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02"/>
        <w:gridCol w:w="221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exact"/>
        </w:trPr>
        <w:tc>
          <w:tcPr>
            <w:tcW w:w="89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ind w:right="502" w:rightChars="157"/>
              <w:textAlignment w:val="bottom"/>
              <w:rPr>
                <w:rFonts w:ascii="黑体" w:hAnsi="黑体" w:eastAsia="黑体" w:cs="Times New Roman"/>
                <w:sz w:val="3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2" w:hRule="exact"/>
        </w:trPr>
        <w:tc>
          <w:tcPr>
            <w:tcW w:w="89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ind w:right="502" w:rightChars="157"/>
              <w:textAlignment w:val="bottom"/>
              <w:rPr>
                <w:rFonts w:ascii="Times New Roman" w:hAnsi="Times New Roman" w:eastAsia="黑体" w:cs="Times New Roman"/>
                <w:sz w:val="3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</w:trPr>
        <w:tc>
          <w:tcPr>
            <w:tcW w:w="670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1180" w:lineRule="exact"/>
              <w:jc w:val="distribute"/>
              <w:textAlignment w:val="bottom"/>
              <w:rPr>
                <w:rFonts w:hint="eastAsia" w:ascii="方正小标宋简体" w:hAnsi="Times New Roman" w:eastAsia="方正小标宋简体" w:cs="方正小标宋简体"/>
                <w:b/>
                <w:bCs/>
                <w:color w:val="FF0000"/>
                <w:sz w:val="72"/>
                <w:szCs w:val="72"/>
              </w:rPr>
            </w:pPr>
            <w:r>
              <w:rPr>
                <w:rFonts w:hint="eastAsia" w:ascii="方正小标宋简体" w:hAnsi="Times New Roman" w:eastAsia="方正小标宋简体" w:cs="方正小标宋简体"/>
                <w:b/>
                <w:bCs/>
                <w:color w:val="FF0000"/>
                <w:sz w:val="72"/>
                <w:szCs w:val="72"/>
              </w:rPr>
              <w:t>福建省科学技术厅</w:t>
            </w:r>
          </w:p>
          <w:p>
            <w:pPr>
              <w:adjustRightInd w:val="0"/>
              <w:snapToGrid w:val="0"/>
              <w:spacing w:before="100" w:beforeAutospacing="1" w:after="100" w:afterAutospacing="1" w:line="1180" w:lineRule="exact"/>
              <w:jc w:val="distribute"/>
              <w:textAlignment w:val="bottom"/>
              <w:rPr>
                <w:rFonts w:ascii="方正小标宋简体" w:hAnsi="Times New Roman" w:eastAsia="方正小标宋简体" w:cs="Times New Roman"/>
                <w:b/>
                <w:bCs/>
                <w:color w:val="FF0000"/>
                <w:sz w:val="72"/>
                <w:szCs w:val="72"/>
              </w:rPr>
            </w:pPr>
            <w:r>
              <w:rPr>
                <w:rFonts w:hint="eastAsia" w:ascii="方正小标宋简体" w:hAnsi="Times New Roman" w:eastAsia="方正小标宋简体" w:cs="方正小标宋简体"/>
                <w:b/>
                <w:bCs/>
                <w:color w:val="FF0000"/>
                <w:sz w:val="72"/>
                <w:szCs w:val="72"/>
              </w:rPr>
              <w:t>福建省财政厅</w:t>
            </w:r>
          </w:p>
          <w:p>
            <w:pPr>
              <w:adjustRightInd w:val="0"/>
              <w:snapToGrid w:val="0"/>
              <w:spacing w:before="100" w:beforeAutospacing="1" w:after="100" w:afterAutospacing="1" w:line="1180" w:lineRule="exact"/>
              <w:jc w:val="distribute"/>
              <w:textAlignment w:val="bottom"/>
              <w:rPr>
                <w:rFonts w:ascii="方正小标宋简体" w:hAnsi="Times New Roman" w:eastAsia="方正小标宋简体" w:cs="Times New Roman"/>
                <w:b/>
                <w:bCs/>
                <w:color w:val="FF0000"/>
                <w:sz w:val="84"/>
                <w:szCs w:val="84"/>
              </w:rPr>
            </w:pPr>
            <w:r>
              <w:rPr>
                <w:rFonts w:hint="eastAsia" w:ascii="方正小标宋简体" w:hAnsi="Times New Roman" w:eastAsia="方正小标宋简体" w:cs="Times New Roman"/>
                <w:b/>
                <w:bCs/>
                <w:color w:val="FF0000"/>
                <w:w w:val="70"/>
                <w:sz w:val="72"/>
                <w:szCs w:val="72"/>
              </w:rPr>
              <w:t>国家税务总局福建省税务局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bottom"/>
              <w:rPr>
                <w:rFonts w:ascii="方正小标宋简体" w:hAnsi="Times New Roman" w:eastAsia="方正小标宋简体" w:cs="Times New Roman"/>
                <w:b/>
                <w:bCs/>
                <w:sz w:val="84"/>
                <w:szCs w:val="84"/>
              </w:rPr>
            </w:pPr>
            <w:r>
              <w:rPr>
                <w:rFonts w:hint="eastAsia" w:ascii="方正小标宋简体" w:hAnsi="Times New Roman" w:eastAsia="方正小标宋简体" w:cs="方正小标宋简体"/>
                <w:b/>
                <w:bCs/>
                <w:color w:val="FF0000"/>
                <w:spacing w:val="52"/>
                <w:sz w:val="84"/>
                <w:szCs w:val="84"/>
              </w:rPr>
              <w:t>文件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1" w:hRule="exact"/>
        </w:trPr>
        <w:tc>
          <w:tcPr>
            <w:tcW w:w="8920" w:type="dxa"/>
            <w:gridSpan w:val="2"/>
            <w:noWrap w:val="0"/>
            <w:vAlign w:val="bottom"/>
          </w:tcPr>
          <w:p>
            <w:pPr>
              <w:adjustRightInd w:val="0"/>
              <w:snapToGrid w:val="0"/>
              <w:spacing w:before="120" w:line="318" w:lineRule="atLeast"/>
              <w:ind w:right="339" w:firstLine="256" w:firstLineChars="80"/>
              <w:jc w:val="center"/>
              <w:textAlignment w:val="bottom"/>
              <w:rPr>
                <w:rFonts w:ascii="仿宋" w:hAnsi="Times New Roman" w:eastAsia="仿宋_GB2312" w:cs="Times New Roman"/>
                <w:sz w:val="32"/>
              </w:rPr>
            </w:pPr>
            <w:r>
              <w:rPr>
                <w:rFonts w:hint="eastAsia" w:ascii="仿宋" w:hAnsi="Times New Roman" w:eastAsia="仿宋_GB2312" w:cs="Times New Roman"/>
                <w:sz w:val="32"/>
              </w:rPr>
              <w:t>闽科高〔202</w:t>
            </w:r>
            <w:r>
              <w:rPr>
                <w:rFonts w:hint="eastAsia" w:ascii="仿宋" w:cs="Times New Roman"/>
                <w:sz w:val="32"/>
                <w:lang w:val="en-US" w:eastAsia="zh-CN"/>
              </w:rPr>
              <w:t>5</w:t>
            </w:r>
            <w:r>
              <w:rPr>
                <w:rFonts w:hint="eastAsia" w:ascii="仿宋" w:hAnsi="Times New Roman" w:eastAsia="仿宋_GB2312" w:cs="Times New Roman"/>
                <w:sz w:val="32"/>
              </w:rPr>
              <w:t>〕</w:t>
            </w:r>
            <w:r>
              <w:rPr>
                <w:rFonts w:hint="eastAsia" w:ascii="仿宋" w:cs="Times New Roman"/>
                <w:sz w:val="32"/>
                <w:lang w:val="en-US" w:eastAsia="zh-CN"/>
              </w:rPr>
              <w:t>6</w:t>
            </w:r>
            <w:r>
              <w:rPr>
                <w:rFonts w:hint="eastAsia" w:ascii="仿宋" w:hAnsi="Times New Roman" w:eastAsia="仿宋_GB2312" w:cs="Times New Roman"/>
                <w:sz w:val="32"/>
              </w:rPr>
              <w:t>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" w:hRule="exact"/>
        </w:trPr>
        <w:tc>
          <w:tcPr>
            <w:tcW w:w="892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Times New Roman" w:eastAsia="仿宋_GB2312" w:cs="Times New Roman"/>
                <w:sz w:val="10"/>
                <w:szCs w:val="10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39370</wp:posOffset>
                      </wp:positionV>
                      <wp:extent cx="5601335" cy="0"/>
                      <wp:effectExtent l="0" t="19050" r="12065" b="19050"/>
                      <wp:wrapTight wrapText="bothSides">
                        <wp:wrapPolygon>
                          <wp:start x="0" y="0"/>
                          <wp:lineTo x="0" y="-2147483648"/>
                          <wp:lineTo x="21549" y="-2147483648"/>
                          <wp:lineTo x="21549" y="0"/>
                          <wp:lineTo x="0" y="0"/>
                        </wp:wrapPolygon>
                      </wp:wrapTight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01335" cy="0"/>
                              </a:xfrm>
                              <a:prstGeom prst="line">
                                <a:avLst/>
                              </a:prstGeom>
                              <a:ln w="381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.1pt;margin-top:3.1pt;height:0pt;width:441.05pt;mso-wrap-distance-left:9pt;mso-wrap-distance-right:9pt;z-index:-251653120;mso-width-relative:page;mso-height-relative:page;" coordsize="21600,21600" wrapcoords="0 0 0 -2147483648 21549 -2147483648 21549 0 0 0" o:gfxdata="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52fkNYAAAAFAQAADwAAAAAAAAABACAAAAAiAAAAZHJzL2Rvd25yZXYueG1sUEsB&#10;AhQAFAAAAAgAh07iQDBPq033AQAA5QMAAA4AAAAAAAAAAQAgAAAAJQEAAGRycy9lMm9Eb2MueG1s&#10;UEsFBgAAAAAGAAYAWQEAAI4FAAAAAA==&#10;">
                      <v:path arrowok="t"/>
                      <v:fill focussize="0,0"/>
                      <v:stroke weight="3pt" color="#FF0000"/>
                      <v:imagedata o:title=""/>
                      <o:lock v:ext="edit"/>
                      <w10:wrap type="tight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71755</wp:posOffset>
                      </wp:positionV>
                      <wp:extent cx="5601335" cy="0"/>
                      <wp:effectExtent l="0" t="19050" r="12065" b="19050"/>
                      <wp:wrapTight wrapText="bothSides">
                        <wp:wrapPolygon>
                          <wp:start x="0" y="0"/>
                          <wp:lineTo x="0" y="-2147483648"/>
                          <wp:lineTo x="21549" y="-2147483648"/>
                          <wp:lineTo x="21549" y="0"/>
                          <wp:lineTo x="0" y="0"/>
                        </wp:wrapPolygon>
                      </wp:wrapTight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01335" cy="0"/>
                              </a:xfrm>
                              <a:prstGeom prst="line">
                                <a:avLst/>
                              </a:prstGeom>
                              <a:ln w="381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top:5.65pt;height:0pt;width:441.05pt;mso-position-horizontal:center;mso-wrap-distance-left:9pt;mso-wrap-distance-right:9pt;z-index:-251654144;mso-width-relative:page;mso-height-relative:page;" coordsize="21600,21600" wrapcoords="0 0 0 -2147483648 21549 -2147483648 21549 0 0 0" o:gfxdata="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Fl4sz1wAAAAYBAAAPAAAAAAAAAAEAIAAAACIAAABkcnMvZG93bnJldi54bWxQ&#10;SwECFAAUAAAACACHTuJAm4LM8vgBAADlAwAADgAAAAAAAAABACAAAAAmAQAAZHJzL2Uyb0RvYy54&#10;bWxQSwUGAAAAAAYABgBZAQAAkAUAAAAA&#10;">
                      <v:path arrowok="t"/>
                      <v:fill focussize="0,0"/>
                      <v:stroke weight="3pt" color="#FF0000"/>
                      <v:imagedata o:title=""/>
                      <o:lock v:ext="edit"/>
                      <w10:wrap type="tight"/>
                    </v:line>
                  </w:pict>
                </mc:Fallback>
              </mc:AlternateConten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福建省科学技术厅 福建省财政厅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国家税务总局福建省税务局关于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取消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泉州云启创新信息技术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有限公司等10家企业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高新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技术企业资格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各有关单位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sectPr>
          <w:headerReference r:id="rId4" w:type="first"/>
          <w:footerReference r:id="rId5" w:type="first"/>
          <w:headerReference r:id="rId3" w:type="default"/>
          <w:pgSz w:w="11906" w:h="16838"/>
          <w:pgMar w:top="2098" w:right="1757" w:bottom="1531" w:left="1814" w:header="851" w:footer="992" w:gutter="0"/>
          <w:pgNumType w:fmt="decimal" w:start="1"/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根据《高新技术企业认定管理办法》(国科发火〔2016〕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32号)和《高新技术企业认定管理工作指引》》(国科发火〔2016〕195号)有关规定，经研究，现取消泉州云启创新信息技术有限公司等10家企业高新技术企业资格。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附件：福建省2025年第一批取消高新技术企业资格名单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>福建省科学技术厅   福建省财政厅  国家税务总局福建省税务局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仿宋_GB2312" w:hAnsi="仿宋_GB2312" w:cs="仿宋_GB2312"/>
          <w:sz w:val="32"/>
          <w:szCs w:val="32"/>
          <w:lang w:val="en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年3月1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4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福建省2025年第一批取消高新技术企业资格名单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</w:p>
    <w:tbl>
      <w:tblPr>
        <w:tblStyle w:val="4"/>
        <w:tblW w:w="79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4200"/>
        <w:gridCol w:w="1980"/>
        <w:gridCol w:w="12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取消资格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起始年度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泉州云启创新信息技术有限公司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GR202035000796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漳州市诚展电子有限公司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GR202035002043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福建八九电子信息科技有限公司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GR202035000696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福州腾盛科技实业有限公司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GR202235003117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福州游影文化发展有限公司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GR202235003075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福建麦科信息技术有限公司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GR202135002364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泉州众维供应链管理有限公司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GR202235003186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漳州市通福建筑工程有限公司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GR202235001654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龙岩众宇文化发展有限公司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GR202235001990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国能神福（石狮）发电有限公司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GR202135000013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rFonts w:hint="eastAsi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3587115</wp:posOffset>
            </wp:positionH>
            <wp:positionV relativeFrom="margin">
              <wp:posOffset>8148955</wp:posOffset>
            </wp:positionV>
            <wp:extent cx="1841500" cy="457200"/>
            <wp:effectExtent l="0" t="0" r="0" b="0"/>
            <wp:wrapNone/>
            <wp:docPr id="4" name="图片 4" descr="http://10.110.8.12:8081/lw-zwbg-cloud//core/upload/2025/03/17/20250317092024987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10.110.8.12:8081/lw-zwbg-cloud//core/upload/2025/03/17/20250317092024987.bmp"/>
                    <pic:cNvPicPr/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-53975</wp:posOffset>
                </wp:positionH>
                <wp:positionV relativeFrom="page">
                  <wp:posOffset>8996045</wp:posOffset>
                </wp:positionV>
                <wp:extent cx="5676900" cy="426720"/>
                <wp:effectExtent l="0" t="0" r="0" b="0"/>
                <wp:wrapTopAndBottom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6"/>
                              <w:spacing w:line="600" w:lineRule="exact"/>
                              <w:ind w:firstLine="0"/>
                              <w:rPr>
                                <w:rFonts w:ascii="仿宋" w:hAnsi="仿宋" w:eastAsia="仿宋" w:cs="仿宋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 xml:space="preserve">福建省科学技术厅办公室 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 </w:t>
                            </w:r>
                            <w:bookmarkStart w:id="0" w:name="draftingdate"/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28"/>
                                <w:szCs w:val="28"/>
                                <w:lang w:val="en" w:eastAsia="zh-CN"/>
                              </w:rPr>
                              <w:t>2025年3月1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28"/>
                                <w:szCs w:val="28"/>
                                <w:lang w:val="en" w:eastAsia="zh-CN"/>
                              </w:rPr>
                              <w:t>日</w:t>
                            </w:r>
                            <w:bookmarkEnd w:id="0"/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印发</w:t>
                            </w:r>
                          </w:p>
                          <w:p>
                            <w:pPr>
                              <w:pStyle w:val="6"/>
                              <w:spacing w:line="600" w:lineRule="exact"/>
                              <w:ind w:firstLine="0"/>
                              <w:rPr>
                                <w:rFonts w:ascii="仿宋" w:hAnsi="仿宋" w:eastAsia="仿宋" w:cs="仿宋"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/>
                                <w:lang w:val="en-US" w:eastAsia="zh-CN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320" w:firstLineChars="100"/>
                              <w:rPr>
                                <w:rFonts w:ascii="方正仿宋_GBK" w:hAnsi="方正仿宋_GBK" w:eastAsia="方正仿宋_GBK" w:cs="方正仿宋_GBK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25pt;margin-top:708.35pt;height:33.6pt;width:447pt;mso-position-horizontal-relative:margin;mso-position-vertical-relative:page;mso-wrap-distance-bottom:0pt;mso-wrap-distance-top:0pt;z-index:251661312;mso-width-relative:page;mso-height-relative:page;" filled="f" stroked="f" coordsize="21600,21600" o:gfxdata="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3wfY1toAAAAMAQAADwAAAAAAAAABACAAAAAiAAAAZHJz&#10;L2Rvd25yZXYueG1sUEsBAhQAFAAAAAgAh07iQDxu1QbJAQAAjgMAAA4AAAAAAAAAAQAgAAAAKQEA&#10;AGRycy9lMm9Eb2MueG1sUEsFBgAAAAAGAAYAWQEAAGQ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spacing w:line="600" w:lineRule="exact"/>
                        <w:ind w:firstLine="0"/>
                        <w:rPr>
                          <w:rFonts w:ascii="仿宋" w:hAnsi="仿宋" w:eastAsia="仿宋" w:cs="仿宋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 xml:space="preserve">福建省科学技术厅办公室   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仿宋" w:hAnsi="仿宋" w:eastAsia="仿宋" w:cs="仿宋"/>
                          <w:color w:val="000000"/>
                          <w:sz w:val="28"/>
                          <w:szCs w:val="28"/>
                          <w:lang w:val="en-US" w:eastAsia="zh-CN"/>
                        </w:rPr>
                        <w:t xml:space="preserve">        </w:t>
                      </w:r>
                      <w:bookmarkStart w:id="0" w:name="draftingdate"/>
                      <w:r>
                        <w:rPr>
                          <w:rFonts w:hint="eastAsia" w:ascii="仿宋" w:hAnsi="仿宋" w:eastAsia="仿宋" w:cs="仿宋"/>
                          <w:color w:val="000000"/>
                          <w:sz w:val="28"/>
                          <w:szCs w:val="28"/>
                          <w:lang w:val="en" w:eastAsia="zh-CN"/>
                        </w:rPr>
                        <w:t>2025年3月1</w:t>
                      </w:r>
                      <w:r>
                        <w:rPr>
                          <w:rFonts w:hint="eastAsia" w:ascii="仿宋" w:hAnsi="仿宋" w:eastAsia="仿宋" w:cs="仿宋"/>
                          <w:color w:val="000000"/>
                          <w:sz w:val="28"/>
                          <w:szCs w:val="28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仿宋" w:hAnsi="仿宋" w:eastAsia="仿宋" w:cs="仿宋"/>
                          <w:color w:val="000000"/>
                          <w:sz w:val="28"/>
                          <w:szCs w:val="28"/>
                          <w:lang w:val="en" w:eastAsia="zh-CN"/>
                        </w:rPr>
                        <w:t>日</w:t>
                      </w:r>
                      <w:bookmarkEnd w:id="0"/>
                      <w:r>
                        <w:rPr>
                          <w:rFonts w:hint="eastAsia" w:ascii="仿宋" w:hAnsi="仿宋" w:eastAsia="仿宋" w:cs="仿宋"/>
                          <w:color w:val="000000"/>
                          <w:sz w:val="28"/>
                          <w:szCs w:val="28"/>
                          <w:lang w:eastAsia="zh-CN"/>
                        </w:rPr>
                        <w:t>印发</w:t>
                      </w:r>
                    </w:p>
                    <w:p>
                      <w:pPr>
                        <w:pStyle w:val="6"/>
                        <w:spacing w:line="600" w:lineRule="exact"/>
                        <w:ind w:firstLine="0"/>
                        <w:rPr>
                          <w:rFonts w:ascii="仿宋" w:hAnsi="仿宋" w:eastAsia="仿宋" w:cs="仿宋"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000000"/>
                          <w:lang w:val="en-US" w:eastAsia="zh-CN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>
                      <w:pPr>
                        <w:ind w:firstLine="320" w:firstLineChars="100"/>
                        <w:rPr>
                          <w:rFonts w:ascii="方正仿宋_GBK" w:hAnsi="方正仿宋_GBK" w:eastAsia="方正仿宋_GBK" w:cs="方正仿宋_GBK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仿宋" w:hAnsi="仿宋" w:eastAsia="仿宋" w:cs="仿宋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ge">
                  <wp:posOffset>9033510</wp:posOffset>
                </wp:positionV>
                <wp:extent cx="5584190" cy="3810"/>
                <wp:effectExtent l="0" t="4445" r="3810" b="10795"/>
                <wp:wrapTopAndBottom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4190" cy="381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15pt;margin-top:711.3pt;height:0.3pt;width:439.7pt;mso-position-vertical-relative:page;mso-wrap-distance-bottom:0pt;mso-wrap-distance-top:0pt;z-index:251660288;mso-width-relative:page;mso-height-relative:page;" filled="f" stroked="t" coordsize="21600,21600" o:gfxdata="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VVih3WAAAACwEAAA8AAAAAAAAAAQAgAAAAIgAAAGRycy9kb3ducmV2&#10;LnhtbFBLAQIUABQAAAAIAIdO4kDbxS99/gEAAPUDAAAOAAAAAAAAAAEAIAAAACUBAABkcnMvZTJv&#10;RG9jLnhtbFBLBQYAAAAABgAGAFkBAACVBQAAAAA=&#10;">
                <v:path arrowok="t"/>
                <v:fill on="f" focussize="0,0"/>
                <v:stroke weight="0.35pt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仿宋" w:hAnsi="仿宋" w:eastAsia="仿宋" w:cs="仿宋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ge">
                  <wp:posOffset>9424670</wp:posOffset>
                </wp:positionV>
                <wp:extent cx="5612130" cy="0"/>
                <wp:effectExtent l="0" t="0" r="0" b="0"/>
                <wp:wrapTopAndBottom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2130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pt;margin-top:742.1pt;height:0pt;width:441.9pt;mso-position-vertical-relative:page;mso-wrap-distance-bottom:0pt;mso-wrap-distance-top:0pt;z-index:251659264;mso-width-relative:page;mso-height-relative:page;" filled="f" stroked="t" coordsize="21600,21600" o:gfxdata="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1K709YAAAAKAQAADwAAAAAAAAABACAAAAAiAAAAZHJzL2Rvd25yZXYueG1sUEsBAhQAFAAA&#10;AAgAh07iQFkIs4rxAQAA5gMAAA4AAAAAAAAAAQAgAAAAJQEAAGRycy9lMm9Eb2MueG1sUEsFBgAA&#10;AAAGAAYAWQEAAIgFAAAAAA==&#10;">
                <v:path arrowok="t"/>
                <v:fill on="f" focussize="0,0"/>
                <v:stroke weight="0.35pt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/>
    <w:sectPr>
      <w:headerReference r:id="rId7" w:type="first"/>
      <w:footerReference r:id="rId9" w:type="first"/>
      <w:headerReference r:id="rId6" w:type="default"/>
      <w:footerReference r:id="rId8" w:type="default"/>
      <w:pgSz w:w="11906" w:h="16838"/>
      <w:pgMar w:top="2098" w:right="1531" w:bottom="1984" w:left="1531" w:header="851" w:footer="1417" w:gutter="0"/>
      <w:pgNumType w:fmt="decimal" w:start="2"/>
      <w:cols w:space="720" w:num="1"/>
      <w:titlePg/>
      <w:docGrid w:type="linesAndChars" w:linePitch="579" w:charSpace="3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OH7cf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E4ftx9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127000</wp:posOffset>
              </wp:positionH>
              <wp:positionV relativeFrom="paragraph">
                <wp:posOffset>-3810</wp:posOffset>
              </wp:positionV>
              <wp:extent cx="1062990" cy="20193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2990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0pt;margin-top:-0.3pt;height:15.9pt;width:83.7pt;mso-position-horizontal-relative:margin;z-index:251661312;mso-width-relative:page;mso-height-relative:page;" filled="f" stroked="f" coordsize="21600,21600" o:gfxdata="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WtLsatUAAAAHAQAADwAAAAAAAAABACAAAAAiAAAAZHJzL2Rvd25yZXYu&#10;eG1sUEsBAhQAFAAAAAgAh07iQIGNSyc3AgAAZAQAAA4AAAAAAAAAAQAgAAAAJAEAAGRycy9lMm9E&#10;b2MueG1sUEsFBgAAAAAGAAYAWQEAAM0FAAAAAA==&#10;">
              <v:path/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2540</wp:posOffset>
              </wp:positionH>
              <wp:positionV relativeFrom="paragraph">
                <wp:posOffset>381000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2pt;margin-top:3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1GoBQ1AAAAAcBAAAPAAAAAAAAAAEAIAAAACIAAABkcnMvZG93bnJldi54bWxQSwEC&#10;FAAUAAAACACHTuJAKyyK1TECAABlBAAADgAAAAAAAAABACAAAAAjAQAAZHJzL2Uyb0RvYy54bWxQ&#10;SwUGAAAAAAYABgBZAQAAxg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RbjTbd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4728210</wp:posOffset>
              </wp:positionH>
              <wp:positionV relativeFrom="paragraph">
                <wp:posOffset>-66675</wp:posOffset>
              </wp:positionV>
              <wp:extent cx="929640" cy="22034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9640" cy="220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2.3pt;margin-top:-5.25pt;height:17.35pt;width:73.2pt;mso-position-horizontal-relative:margin;z-index:251660288;mso-width-relative:page;mso-height-relative:page;" filled="f" stroked="f" coordsize="21600,21600" o:gfxdata="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Q6gHtkAAAAKAQAADwAAAAAAAAABACAAAAAiAAAAZHJzL2Rv&#10;d25yZXYueG1sUEsBAhQAFAAAAAgAh07iQEeLjtc5AgAAZQQAAA4AAAAAAAAAAQAgAAAAKAEAAGRy&#10;cy9lMm9Eb2MueG1sUEsFBgAAAAAGAAYAWQEAANMFAAAAAA==&#10;">
              <v:path/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B37E4"/>
    <w:rsid w:val="63FB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http://10.110.8.12:8081/lw-zwbg-cloud//core/upload/2025/03/17/20250317092024987.bmp" TargetMode="Externa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2025-03-17T02:29:00Z</dcterms:created>
  <dc:creator>hp</dc:creator>
  <cp:lastModifiedBy>hp</cp:lastModifiedBy>
  <dcterms:modified xsi:type="dcterms:W3CDTF">2025-03-17T02:33:05Z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6FAF64F2DA734D1B99297B7880806379</vt:lpwstr>
  </property>
</Properties>
</file>