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highlight w:val="none"/>
        </w:rPr>
      </w:pPr>
    </w:p>
    <w:p>
      <w:pPr>
        <w:rPr>
          <w:rFonts w:hint="eastAsia"/>
          <w:highlight w:val="none"/>
        </w:rPr>
      </w:pPr>
    </w:p>
    <w:p>
      <w:pPr>
        <w:spacing w:before="0" w:beforeLines="0" w:after="0" w:afterLines="0" w:line="240" w:lineRule="auto"/>
        <w:ind w:left="0" w:leftChars="0" w:right="0" w:rightChars="0" w:firstLine="0" w:firstLineChars="0"/>
        <w:jc w:val="center"/>
        <w:rPr>
          <w:highlight w:val="none"/>
        </w:rPr>
      </w:pPr>
      <w:r>
        <w:rPr>
          <w:rFonts w:ascii="宋体" w:hAnsi="宋体" w:eastAsia="宋体"/>
          <w:sz w:val="21"/>
          <w:highlight w:val="none"/>
        </w:rPr>
        <w:t>目录</w:t>
      </w:r>
    </w:p>
    <w:p>
      <w:pPr>
        <w:pStyle w:val="11"/>
        <w:tabs>
          <w:tab w:val="right" w:leader="dot" w:pos="8306"/>
        </w:tabs>
      </w:pPr>
      <w:r>
        <w:rPr>
          <w:rFonts w:hint="eastAsia"/>
          <w:highlight w:val="none"/>
        </w:rPr>
        <w:fldChar w:fldCharType="begin"/>
      </w:r>
      <w:r>
        <w:rPr>
          <w:rFonts w:hint="eastAsia"/>
          <w:highlight w:val="none"/>
        </w:rPr>
        <w:instrText xml:space="preserve">TOC \o "1-3" \h \u </w:instrText>
      </w:r>
      <w:r>
        <w:rPr>
          <w:rFonts w:hint="eastAsia"/>
          <w:highlight w:val="none"/>
        </w:rPr>
        <w:fldChar w:fldCharType="separate"/>
      </w:r>
      <w:r>
        <w:rPr>
          <w:rFonts w:hint="eastAsia"/>
          <w:highlight w:val="none"/>
        </w:rPr>
        <w:fldChar w:fldCharType="begin"/>
      </w:r>
      <w:r>
        <w:rPr>
          <w:rFonts w:hint="eastAsia"/>
          <w:highlight w:val="none"/>
        </w:rPr>
        <w:instrText xml:space="preserve"> HYPERLINK \l _Toc2134361645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作物及栽培技术 -</w:t>
      </w:r>
      <w:r>
        <w:tab/>
      </w:r>
      <w:r>
        <w:fldChar w:fldCharType="begin"/>
      </w:r>
      <w:r>
        <w:instrText xml:space="preserve"> PAGEREF _Toc2134361645 \h </w:instrText>
      </w:r>
      <w:r>
        <w:fldChar w:fldCharType="separate"/>
      </w:r>
      <w:r>
        <w:t>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_Toc1616272710 </w:instrText>
      </w:r>
      <w:r>
        <w:rPr>
          <w:rFonts w:hint="eastAsia"/>
          <w:highlight w:val="none"/>
        </w:rPr>
        <w:fldChar w:fldCharType="separate"/>
      </w:r>
      <w:r>
        <w:rPr>
          <w:rFonts w:hint="default" w:asciiTheme="majorEastAsia" w:hAnsiTheme="majorEastAsia" w:eastAsiaTheme="majorEastAsia" w:cstheme="majorEastAsia"/>
          <w:szCs w:val="28"/>
        </w:rPr>
        <w:t xml:space="preserve">1. </w:t>
      </w:r>
      <w:r>
        <w:rPr>
          <w:rFonts w:hint="eastAsia" w:asciiTheme="majorEastAsia" w:hAnsiTheme="majorEastAsia" w:eastAsiaTheme="majorEastAsia" w:cstheme="majorEastAsia"/>
          <w:szCs w:val="28"/>
          <w:highlight w:val="none"/>
        </w:rPr>
        <w:t>优质香米-野香优669</w:t>
      </w:r>
      <w:r>
        <w:tab/>
      </w:r>
      <w:r>
        <w:fldChar w:fldCharType="begin"/>
      </w:r>
      <w:r>
        <w:instrText xml:space="preserve"> PAGEREF _Toc1616272710 \h </w:instrText>
      </w:r>
      <w:r>
        <w:fldChar w:fldCharType="separate"/>
      </w:r>
      <w:r>
        <w:t>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_Toc1205199234 </w:instrText>
      </w:r>
      <w:r>
        <w:rPr>
          <w:rFonts w:hint="eastAsia"/>
          <w:highlight w:val="none"/>
        </w:rPr>
        <w:fldChar w:fldCharType="separate"/>
      </w:r>
      <w:r>
        <w:rPr>
          <w:rFonts w:hint="default" w:asciiTheme="majorEastAsia" w:hAnsiTheme="majorEastAsia" w:eastAsiaTheme="majorEastAsia" w:cstheme="majorEastAsia"/>
          <w:szCs w:val="28"/>
        </w:rPr>
        <w:t xml:space="preserve">2. </w:t>
      </w:r>
      <w:r>
        <w:rPr>
          <w:rFonts w:hint="eastAsia" w:asciiTheme="majorEastAsia" w:hAnsiTheme="majorEastAsia" w:eastAsiaTheme="majorEastAsia" w:cstheme="majorEastAsia"/>
          <w:szCs w:val="28"/>
          <w:highlight w:val="none"/>
        </w:rPr>
        <w:t>健脾补血稻米新品种“紫两优737”</w:t>
      </w:r>
      <w:r>
        <w:tab/>
      </w:r>
      <w:r>
        <w:fldChar w:fldCharType="begin"/>
      </w:r>
      <w:r>
        <w:instrText xml:space="preserve"> PAGEREF _Toc1205199234 \h </w:instrText>
      </w:r>
      <w:r>
        <w:fldChar w:fldCharType="separate"/>
      </w:r>
      <w:r>
        <w:t>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_Toc2103247835 </w:instrText>
      </w:r>
      <w:r>
        <w:rPr>
          <w:rFonts w:hint="eastAsia"/>
          <w:highlight w:val="none"/>
        </w:rPr>
        <w:fldChar w:fldCharType="separate"/>
      </w:r>
      <w:r>
        <w:rPr>
          <w:rFonts w:hint="default" w:asciiTheme="majorEastAsia" w:hAnsiTheme="majorEastAsia" w:eastAsiaTheme="majorEastAsia" w:cstheme="majorEastAsia"/>
          <w:szCs w:val="28"/>
        </w:rPr>
        <w:t xml:space="preserve">3. </w:t>
      </w:r>
      <w:r>
        <w:rPr>
          <w:rFonts w:hint="eastAsia" w:asciiTheme="majorEastAsia" w:hAnsiTheme="majorEastAsia" w:eastAsiaTheme="majorEastAsia" w:cstheme="majorEastAsia"/>
          <w:szCs w:val="28"/>
          <w:highlight w:val="none"/>
        </w:rPr>
        <w:t>低GI杂交稻米“清优308”</w:t>
      </w:r>
      <w:r>
        <w:tab/>
      </w:r>
      <w:r>
        <w:fldChar w:fldCharType="begin"/>
      </w:r>
      <w:r>
        <w:instrText xml:space="preserve"> PAGEREF _Toc2103247835 \h </w:instrText>
      </w:r>
      <w:r>
        <w:fldChar w:fldCharType="separate"/>
      </w:r>
      <w:r>
        <w:t>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_Toc183060431 </w:instrText>
      </w:r>
      <w:r>
        <w:rPr>
          <w:rFonts w:hint="eastAsia"/>
          <w:highlight w:val="none"/>
        </w:rPr>
        <w:fldChar w:fldCharType="separate"/>
      </w:r>
      <w:r>
        <w:rPr>
          <w:rFonts w:hint="default" w:asciiTheme="majorEastAsia" w:hAnsiTheme="majorEastAsia" w:eastAsiaTheme="majorEastAsia" w:cstheme="majorEastAsia"/>
          <w:szCs w:val="28"/>
        </w:rPr>
        <w:t xml:space="preserve">4. </w:t>
      </w:r>
      <w:r>
        <w:rPr>
          <w:rFonts w:hint="eastAsia" w:asciiTheme="majorEastAsia" w:hAnsiTheme="majorEastAsia" w:eastAsiaTheme="majorEastAsia" w:cstheme="majorEastAsia"/>
          <w:szCs w:val="28"/>
          <w:highlight w:val="none"/>
        </w:rPr>
        <w:t>优质抗病耐储藏香米-福香占</w:t>
      </w:r>
      <w:r>
        <w:tab/>
      </w:r>
      <w:r>
        <w:fldChar w:fldCharType="begin"/>
      </w:r>
      <w:r>
        <w:instrText xml:space="preserve"> PAGEREF _Toc183060431 \h </w:instrText>
      </w:r>
      <w:r>
        <w:fldChar w:fldCharType="separate"/>
      </w:r>
      <w:r>
        <w:t>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_Toc1602881650 </w:instrText>
      </w:r>
      <w:r>
        <w:rPr>
          <w:rFonts w:hint="eastAsia"/>
          <w:highlight w:val="none"/>
        </w:rPr>
        <w:fldChar w:fldCharType="separate"/>
      </w:r>
      <w:r>
        <w:rPr>
          <w:rFonts w:hint="default" w:asciiTheme="majorEastAsia" w:hAnsiTheme="majorEastAsia" w:eastAsiaTheme="majorEastAsia" w:cstheme="majorEastAsia"/>
          <w:szCs w:val="28"/>
        </w:rPr>
        <w:t xml:space="preserve">5. </w:t>
      </w:r>
      <w:r>
        <w:rPr>
          <w:rFonts w:hint="eastAsia" w:asciiTheme="majorEastAsia" w:hAnsiTheme="majorEastAsia" w:eastAsiaTheme="majorEastAsia" w:cstheme="majorEastAsia"/>
          <w:szCs w:val="28"/>
          <w:highlight w:val="none"/>
        </w:rPr>
        <w:t>紫黑糯稻-墨两优黑珍糯</w:t>
      </w:r>
      <w:r>
        <w:tab/>
      </w:r>
      <w:r>
        <w:fldChar w:fldCharType="begin"/>
      </w:r>
      <w:r>
        <w:instrText xml:space="preserve"> PAGEREF _Toc1602881650 \h </w:instrText>
      </w:r>
      <w:r>
        <w:fldChar w:fldCharType="separate"/>
      </w:r>
      <w:r>
        <w:t>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_Toc42096255 </w:instrText>
      </w:r>
      <w:r>
        <w:rPr>
          <w:rFonts w:hint="eastAsia"/>
          <w:highlight w:val="none"/>
        </w:rPr>
        <w:fldChar w:fldCharType="separate"/>
      </w:r>
      <w:r>
        <w:rPr>
          <w:rFonts w:hint="default" w:asciiTheme="majorEastAsia" w:hAnsiTheme="majorEastAsia" w:eastAsiaTheme="majorEastAsia" w:cstheme="majorEastAsia"/>
          <w:bCs/>
          <w:szCs w:val="28"/>
        </w:rPr>
        <w:t xml:space="preserve">6. </w:t>
      </w:r>
      <w:r>
        <w:rPr>
          <w:rFonts w:hint="eastAsia" w:asciiTheme="majorEastAsia" w:hAnsiTheme="majorEastAsia" w:eastAsiaTheme="majorEastAsia" w:cstheme="majorEastAsia"/>
          <w:bCs/>
          <w:szCs w:val="28"/>
          <w:highlight w:val="none"/>
        </w:rPr>
        <w:t>优质水稻品种佳禾165的应用</w:t>
      </w:r>
      <w:r>
        <w:tab/>
      </w:r>
      <w:r>
        <w:fldChar w:fldCharType="begin"/>
      </w:r>
      <w:r>
        <w:instrText xml:space="preserve"> PAGEREF _Toc42096255 \h </w:instrText>
      </w:r>
      <w:r>
        <w:fldChar w:fldCharType="separate"/>
      </w:r>
      <w:r>
        <w:t>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_Toc145714549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7. </w:t>
      </w:r>
      <w:r>
        <w:rPr>
          <w:rFonts w:hint="eastAsia" w:asciiTheme="majorEastAsia" w:hAnsiTheme="majorEastAsia" w:eastAsiaTheme="majorEastAsia" w:cstheme="majorEastAsia"/>
          <w:bCs/>
          <w:spacing w:val="-2"/>
          <w:szCs w:val="28"/>
          <w:highlight w:val="none"/>
        </w:rPr>
        <w:t>优质香型常规稻品种闽禾香占</w:t>
      </w:r>
      <w:r>
        <w:tab/>
      </w:r>
      <w:r>
        <w:fldChar w:fldCharType="begin"/>
      </w:r>
      <w:r>
        <w:instrText xml:space="preserve"> PAGEREF _Toc145714549 \h </w:instrText>
      </w:r>
      <w:r>
        <w:fldChar w:fldCharType="separate"/>
      </w:r>
      <w:r>
        <w:t>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_Toc179955742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8. </w:t>
      </w:r>
      <w:r>
        <w:rPr>
          <w:rFonts w:hint="eastAsia" w:asciiTheme="majorEastAsia" w:hAnsiTheme="majorEastAsia" w:eastAsiaTheme="majorEastAsia" w:cstheme="majorEastAsia"/>
          <w:bCs/>
          <w:spacing w:val="-2"/>
          <w:szCs w:val="28"/>
          <w:highlight w:val="none"/>
        </w:rPr>
        <w:t>优质抗病水稻不育系锦S</w:t>
      </w:r>
      <w:r>
        <w:tab/>
      </w:r>
      <w:r>
        <w:fldChar w:fldCharType="begin"/>
      </w:r>
      <w:r>
        <w:instrText xml:space="preserve"> PAGEREF _Toc179955742 \h </w:instrText>
      </w:r>
      <w:r>
        <w:fldChar w:fldCharType="separate"/>
      </w:r>
      <w:r>
        <w:t>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_Toc317475966 </w:instrText>
      </w:r>
      <w:r>
        <w:rPr>
          <w:rFonts w:hint="eastAsia"/>
          <w:highlight w:val="none"/>
        </w:rPr>
        <w:fldChar w:fldCharType="separate"/>
      </w:r>
      <w:r>
        <w:rPr>
          <w:rFonts w:hint="default" w:asciiTheme="majorEastAsia" w:hAnsiTheme="majorEastAsia" w:eastAsiaTheme="majorEastAsia" w:cstheme="majorEastAsia"/>
          <w:bCs/>
          <w:szCs w:val="28"/>
        </w:rPr>
        <w:t xml:space="preserve">9. </w:t>
      </w:r>
      <w:r>
        <w:rPr>
          <w:rFonts w:hint="eastAsia" w:asciiTheme="majorEastAsia" w:hAnsiTheme="majorEastAsia" w:eastAsiaTheme="majorEastAsia" w:cstheme="majorEastAsia"/>
          <w:bCs/>
          <w:szCs w:val="28"/>
          <w:highlight w:val="none"/>
        </w:rPr>
        <w:t>杂交糯稻“闽糯6优6号”</w:t>
      </w:r>
      <w:r>
        <w:tab/>
      </w:r>
      <w:r>
        <w:fldChar w:fldCharType="begin"/>
      </w:r>
      <w:r>
        <w:instrText xml:space="preserve"> PAGEREF _Toc317475966 \h </w:instrText>
      </w:r>
      <w:r>
        <w:fldChar w:fldCharType="separate"/>
      </w:r>
      <w:r>
        <w:t>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_Toc1440938234 </w:instrText>
      </w:r>
      <w:r>
        <w:rPr>
          <w:rFonts w:hint="eastAsia"/>
          <w:highlight w:val="none"/>
        </w:rPr>
        <w:fldChar w:fldCharType="separate"/>
      </w:r>
      <w:r>
        <w:rPr>
          <w:rFonts w:hint="default" w:asciiTheme="majorEastAsia" w:hAnsiTheme="majorEastAsia" w:eastAsiaTheme="majorEastAsia" w:cstheme="majorEastAsia"/>
          <w:szCs w:val="28"/>
        </w:rPr>
        <w:t xml:space="preserve">10. </w:t>
      </w:r>
      <w:r>
        <w:rPr>
          <w:rFonts w:hint="eastAsia" w:asciiTheme="majorEastAsia" w:hAnsiTheme="majorEastAsia" w:eastAsiaTheme="majorEastAsia" w:cstheme="majorEastAsia"/>
          <w:szCs w:val="28"/>
          <w:highlight w:val="none"/>
        </w:rPr>
        <w:t>水稻新品种“福兴优黄华占”</w:t>
      </w:r>
      <w:r>
        <w:tab/>
      </w:r>
      <w:r>
        <w:fldChar w:fldCharType="begin"/>
      </w:r>
      <w:r>
        <w:instrText xml:space="preserve"> PAGEREF _Toc1440938234 \h </w:instrText>
      </w:r>
      <w:r>
        <w:fldChar w:fldCharType="separate"/>
      </w:r>
      <w:r>
        <w:t>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_Toc450126194 </w:instrText>
      </w:r>
      <w:r>
        <w:rPr>
          <w:rFonts w:hint="eastAsia"/>
          <w:highlight w:val="none"/>
        </w:rPr>
        <w:fldChar w:fldCharType="separate"/>
      </w:r>
      <w:r>
        <w:rPr>
          <w:rFonts w:hint="default" w:asciiTheme="majorEastAsia" w:hAnsiTheme="majorEastAsia" w:eastAsiaTheme="majorEastAsia" w:cstheme="majorEastAsia"/>
          <w:szCs w:val="28"/>
        </w:rPr>
        <w:t xml:space="preserve">11. </w:t>
      </w:r>
      <w:r>
        <w:rPr>
          <w:rFonts w:hint="eastAsia" w:asciiTheme="majorEastAsia" w:hAnsiTheme="majorEastAsia" w:eastAsiaTheme="majorEastAsia" w:cstheme="majorEastAsia"/>
          <w:szCs w:val="28"/>
          <w:highlight w:val="none"/>
        </w:rPr>
        <w:t>高产红米杂交稻“广8优红355”</w:t>
      </w:r>
      <w:r>
        <w:tab/>
      </w:r>
      <w:r>
        <w:fldChar w:fldCharType="begin"/>
      </w:r>
      <w:r>
        <w:instrText xml:space="preserve"> PAGEREF _Toc450126194 \h </w:instrText>
      </w:r>
      <w:r>
        <w:fldChar w:fldCharType="separate"/>
      </w:r>
      <w:r>
        <w:t>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_Toc1079593103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12. </w:t>
      </w:r>
      <w:r>
        <w:rPr>
          <w:rFonts w:hint="eastAsia" w:asciiTheme="majorEastAsia" w:hAnsiTheme="majorEastAsia" w:eastAsiaTheme="majorEastAsia" w:cstheme="majorEastAsia"/>
          <w:bCs/>
          <w:szCs w:val="28"/>
          <w:highlight w:val="none"/>
          <w:lang w:val="en-US" w:eastAsia="zh-CN"/>
        </w:rPr>
        <w:t>优质稻“福香占”示范推广</w:t>
      </w:r>
      <w:r>
        <w:tab/>
      </w:r>
      <w:r>
        <w:fldChar w:fldCharType="begin"/>
      </w:r>
      <w:r>
        <w:instrText xml:space="preserve"> PAGEREF _Toc1079593103 \h </w:instrText>
      </w:r>
      <w:r>
        <w:fldChar w:fldCharType="separate"/>
      </w:r>
      <w:r>
        <w:t>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_Toc1301856661 </w:instrText>
      </w:r>
      <w:r>
        <w:rPr>
          <w:rFonts w:hint="eastAsia"/>
          <w:highlight w:val="none"/>
        </w:rPr>
        <w:fldChar w:fldCharType="separate"/>
      </w:r>
      <w:r>
        <w:rPr>
          <w:rFonts w:hint="default" w:asciiTheme="majorEastAsia" w:hAnsiTheme="majorEastAsia" w:eastAsiaTheme="majorEastAsia" w:cstheme="majorEastAsia"/>
          <w:bCs/>
          <w:szCs w:val="28"/>
        </w:rPr>
        <w:t xml:space="preserve">13. </w:t>
      </w:r>
      <w:r>
        <w:rPr>
          <w:rFonts w:hint="eastAsia" w:asciiTheme="majorEastAsia" w:hAnsiTheme="majorEastAsia" w:eastAsiaTheme="majorEastAsia" w:cstheme="majorEastAsia"/>
          <w:bCs/>
          <w:szCs w:val="28"/>
          <w:highlight w:val="none"/>
        </w:rPr>
        <w:t>福龙两优6387</w:t>
      </w:r>
      <w:r>
        <w:tab/>
      </w:r>
      <w:r>
        <w:fldChar w:fldCharType="begin"/>
      </w:r>
      <w:r>
        <w:instrText xml:space="preserve"> PAGEREF _Toc1301856661 \h </w:instrText>
      </w:r>
      <w:r>
        <w:fldChar w:fldCharType="separate"/>
      </w:r>
      <w:r>
        <w:t>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_Toc1796469276 </w:instrText>
      </w:r>
      <w:r>
        <w:rPr>
          <w:rFonts w:hint="eastAsia"/>
          <w:highlight w:val="none"/>
        </w:rPr>
        <w:fldChar w:fldCharType="separate"/>
      </w:r>
      <w:r>
        <w:rPr>
          <w:rFonts w:hint="default" w:asciiTheme="majorEastAsia" w:hAnsiTheme="majorEastAsia" w:eastAsiaTheme="majorEastAsia" w:cstheme="majorEastAsia"/>
          <w:szCs w:val="28"/>
        </w:rPr>
        <w:t xml:space="preserve">14. </w:t>
      </w:r>
      <w:r>
        <w:rPr>
          <w:rFonts w:hint="eastAsia" w:asciiTheme="majorEastAsia" w:hAnsiTheme="majorEastAsia" w:eastAsiaTheme="majorEastAsia" w:cstheme="majorEastAsia"/>
          <w:szCs w:val="28"/>
          <w:highlight w:val="none"/>
        </w:rPr>
        <w:t>古早占</w:t>
      </w:r>
      <w:r>
        <w:tab/>
      </w:r>
      <w:r>
        <w:fldChar w:fldCharType="begin"/>
      </w:r>
      <w:r>
        <w:instrText xml:space="preserve"> PAGEREF _Toc1796469276 \h </w:instrText>
      </w:r>
      <w:r>
        <w:fldChar w:fldCharType="separate"/>
      </w:r>
      <w:r>
        <w:t>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_Toc1796461343 </w:instrText>
      </w:r>
      <w:r>
        <w:rPr>
          <w:rFonts w:hint="eastAsia"/>
          <w:highlight w:val="none"/>
        </w:rPr>
        <w:fldChar w:fldCharType="separate"/>
      </w:r>
      <w:r>
        <w:rPr>
          <w:rFonts w:hint="default" w:asciiTheme="majorEastAsia" w:hAnsiTheme="majorEastAsia" w:eastAsiaTheme="majorEastAsia" w:cstheme="majorEastAsia"/>
          <w:kern w:val="2"/>
          <w:szCs w:val="28"/>
        </w:rPr>
        <w:t xml:space="preserve">15. </w:t>
      </w:r>
      <w:r>
        <w:rPr>
          <w:rFonts w:hint="eastAsia" w:asciiTheme="majorEastAsia" w:hAnsiTheme="majorEastAsia" w:eastAsiaTheme="majorEastAsia" w:cstheme="majorEastAsia"/>
          <w:kern w:val="2"/>
          <w:szCs w:val="28"/>
          <w:highlight w:val="none"/>
        </w:rPr>
        <w:t>抗病高产广适性优质稻新品种两优H108</w:t>
      </w:r>
      <w:r>
        <w:tab/>
      </w:r>
      <w:r>
        <w:fldChar w:fldCharType="begin"/>
      </w:r>
      <w:r>
        <w:instrText xml:space="preserve"> PAGEREF _Toc1796461343 \h </w:instrText>
      </w:r>
      <w:r>
        <w:fldChar w:fldCharType="separate"/>
      </w:r>
      <w:r>
        <w:t>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_Toc415487149 </w:instrText>
      </w:r>
      <w:r>
        <w:rPr>
          <w:rFonts w:hint="eastAsia"/>
          <w:highlight w:val="none"/>
        </w:rPr>
        <w:fldChar w:fldCharType="separate"/>
      </w:r>
      <w:r>
        <w:rPr>
          <w:rFonts w:hint="default" w:asciiTheme="majorEastAsia" w:hAnsiTheme="majorEastAsia" w:eastAsiaTheme="majorEastAsia" w:cstheme="majorEastAsia"/>
          <w:szCs w:val="28"/>
        </w:rPr>
        <w:t xml:space="preserve">16. </w:t>
      </w:r>
      <w:r>
        <w:rPr>
          <w:rFonts w:hint="eastAsia" w:asciiTheme="majorEastAsia" w:hAnsiTheme="majorEastAsia" w:eastAsiaTheme="majorEastAsia" w:cstheme="majorEastAsia"/>
          <w:szCs w:val="28"/>
          <w:highlight w:val="none"/>
        </w:rPr>
        <w:t>绿色优质稻新品种N两优769</w:t>
      </w:r>
      <w:r>
        <w:tab/>
      </w:r>
      <w:r>
        <w:fldChar w:fldCharType="begin"/>
      </w:r>
      <w:r>
        <w:instrText xml:space="preserve"> PAGEREF _Toc415487149 \h </w:instrText>
      </w:r>
      <w:r>
        <w:fldChar w:fldCharType="separate"/>
      </w:r>
      <w:r>
        <w:t>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_Toc476239350 </w:instrText>
      </w:r>
      <w:r>
        <w:rPr>
          <w:rFonts w:hint="eastAsia"/>
          <w:highlight w:val="none"/>
        </w:rPr>
        <w:fldChar w:fldCharType="separate"/>
      </w:r>
      <w:r>
        <w:rPr>
          <w:rFonts w:hint="default" w:asciiTheme="majorEastAsia" w:hAnsiTheme="majorEastAsia" w:eastAsiaTheme="majorEastAsia" w:cstheme="majorEastAsia"/>
          <w:szCs w:val="28"/>
        </w:rPr>
        <w:t xml:space="preserve">17. </w:t>
      </w:r>
      <w:r>
        <w:rPr>
          <w:rFonts w:hint="eastAsia" w:asciiTheme="majorEastAsia" w:hAnsiTheme="majorEastAsia" w:eastAsiaTheme="majorEastAsia" w:cstheme="majorEastAsia"/>
          <w:szCs w:val="28"/>
          <w:highlight w:val="none"/>
        </w:rPr>
        <w:t>抗病高产优质稻新品种两优568</w:t>
      </w:r>
      <w:r>
        <w:tab/>
      </w:r>
      <w:r>
        <w:fldChar w:fldCharType="begin"/>
      </w:r>
      <w:r>
        <w:instrText xml:space="preserve"> PAGEREF _Toc476239350 \h </w:instrText>
      </w:r>
      <w:r>
        <w:fldChar w:fldCharType="separate"/>
      </w:r>
      <w:r>
        <w:t>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_Toc2097035475 </w:instrText>
      </w:r>
      <w:r>
        <w:rPr>
          <w:rFonts w:hint="eastAsia"/>
          <w:highlight w:val="none"/>
        </w:rPr>
        <w:fldChar w:fldCharType="separate"/>
      </w:r>
      <w:r>
        <w:rPr>
          <w:rFonts w:hint="default" w:asciiTheme="majorEastAsia" w:hAnsiTheme="majorEastAsia" w:eastAsiaTheme="majorEastAsia" w:cstheme="majorEastAsia"/>
          <w:szCs w:val="28"/>
        </w:rPr>
        <w:t xml:space="preserve">18. </w:t>
      </w:r>
      <w:r>
        <w:rPr>
          <w:rFonts w:hint="eastAsia" w:asciiTheme="majorEastAsia" w:hAnsiTheme="majorEastAsia" w:eastAsiaTheme="majorEastAsia" w:cstheme="majorEastAsia"/>
          <w:szCs w:val="28"/>
          <w:highlight w:val="none"/>
        </w:rPr>
        <w:t>绿色优质稻新品种君两优318</w:t>
      </w:r>
      <w:r>
        <w:tab/>
      </w:r>
      <w:r>
        <w:fldChar w:fldCharType="begin"/>
      </w:r>
      <w:r>
        <w:instrText xml:space="preserve"> PAGEREF _Toc2097035475 \h </w:instrText>
      </w:r>
      <w:r>
        <w:fldChar w:fldCharType="separate"/>
      </w:r>
      <w:r>
        <w:t>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_Toc699560152 </w:instrText>
      </w:r>
      <w:r>
        <w:rPr>
          <w:rFonts w:hint="eastAsia"/>
          <w:highlight w:val="none"/>
        </w:rPr>
        <w:fldChar w:fldCharType="separate"/>
      </w:r>
      <w:r>
        <w:rPr>
          <w:rFonts w:hint="default" w:asciiTheme="majorEastAsia" w:hAnsiTheme="majorEastAsia" w:eastAsiaTheme="majorEastAsia" w:cstheme="majorEastAsia"/>
          <w:szCs w:val="28"/>
        </w:rPr>
        <w:t xml:space="preserve">19. </w:t>
      </w:r>
      <w:r>
        <w:rPr>
          <w:rFonts w:hint="eastAsia" w:asciiTheme="majorEastAsia" w:hAnsiTheme="majorEastAsia" w:eastAsiaTheme="majorEastAsia" w:cstheme="majorEastAsia"/>
          <w:szCs w:val="28"/>
          <w:highlight w:val="none"/>
        </w:rPr>
        <w:t>两优811</w:t>
      </w:r>
      <w:r>
        <w:tab/>
      </w:r>
      <w:r>
        <w:fldChar w:fldCharType="begin"/>
      </w:r>
      <w:r>
        <w:instrText xml:space="preserve"> PAGEREF _Toc699560152 \h </w:instrText>
      </w:r>
      <w:r>
        <w:fldChar w:fldCharType="separate"/>
      </w:r>
      <w:r>
        <w:t>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_Toc386258105 </w:instrText>
      </w:r>
      <w:r>
        <w:rPr>
          <w:rFonts w:hint="eastAsia"/>
          <w:highlight w:val="none"/>
        </w:rPr>
        <w:fldChar w:fldCharType="separate"/>
      </w:r>
      <w:r>
        <w:rPr>
          <w:rFonts w:hint="default" w:ascii="宋体" w:hAnsi="宋体" w:eastAsia="宋体" w:cs="宋体"/>
          <w:bCs/>
          <w:szCs w:val="28"/>
          <w:lang w:val="en-US" w:eastAsia="zh-CN"/>
        </w:rPr>
        <w:t xml:space="preserve">20. </w:t>
      </w:r>
      <w:r>
        <w:rPr>
          <w:rFonts w:hint="eastAsia" w:ascii="宋体" w:hAnsi="宋体" w:eastAsia="宋体" w:cs="宋体"/>
          <w:bCs/>
          <w:szCs w:val="28"/>
          <w:highlight w:val="none"/>
          <w:lang w:val="en-US" w:eastAsia="zh-CN"/>
        </w:rPr>
        <w:t>芸S</w:t>
      </w:r>
      <w:r>
        <w:tab/>
      </w:r>
      <w:r>
        <w:fldChar w:fldCharType="begin"/>
      </w:r>
      <w:r>
        <w:instrText xml:space="preserve"> PAGEREF _Toc386258105 \h </w:instrText>
      </w:r>
      <w:r>
        <w:fldChar w:fldCharType="separate"/>
      </w:r>
      <w:r>
        <w:t>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_Toc1159778129 </w:instrText>
      </w:r>
      <w:r>
        <w:rPr>
          <w:rFonts w:hint="eastAsia"/>
          <w:highlight w:val="none"/>
        </w:rPr>
        <w:fldChar w:fldCharType="separate"/>
      </w:r>
      <w:r>
        <w:rPr>
          <w:rFonts w:hint="default" w:ascii="宋体" w:hAnsi="宋体" w:eastAsia="宋体" w:cs="宋体"/>
          <w:bCs/>
          <w:szCs w:val="28"/>
          <w:lang w:val="en-US" w:eastAsia="zh-CN"/>
        </w:rPr>
        <w:t xml:space="preserve">21. </w:t>
      </w:r>
      <w:r>
        <w:rPr>
          <w:rFonts w:hint="eastAsia" w:ascii="宋体" w:hAnsi="宋体" w:eastAsia="宋体" w:cs="宋体"/>
          <w:bCs/>
          <w:szCs w:val="28"/>
          <w:highlight w:val="none"/>
          <w:lang w:val="en-US" w:eastAsia="zh-CN"/>
        </w:rPr>
        <w:t>优质高产三系杂交晚籼新组合“浦乡优一号”的选育</w:t>
      </w:r>
      <w:r>
        <w:tab/>
      </w:r>
      <w:r>
        <w:fldChar w:fldCharType="begin"/>
      </w:r>
      <w:r>
        <w:instrText xml:space="preserve"> PAGEREF _Toc1159778129 \h </w:instrText>
      </w:r>
      <w:r>
        <w:fldChar w:fldCharType="separate"/>
      </w:r>
      <w:r>
        <w:t>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_Toc563419323 </w:instrText>
      </w:r>
      <w:r>
        <w:rPr>
          <w:rFonts w:hint="eastAsia"/>
          <w:highlight w:val="none"/>
        </w:rPr>
        <w:fldChar w:fldCharType="separate"/>
      </w:r>
      <w:r>
        <w:rPr>
          <w:rFonts w:hint="default" w:ascii="宋体" w:hAnsi="宋体" w:eastAsia="宋体" w:cs="宋体"/>
          <w:bCs/>
          <w:szCs w:val="28"/>
          <w:lang w:val="en-US" w:eastAsia="zh-CN"/>
        </w:rPr>
        <w:t xml:space="preserve">22. </w:t>
      </w:r>
      <w:r>
        <w:rPr>
          <w:rFonts w:hint="eastAsia" w:ascii="宋体" w:hAnsi="宋体" w:eastAsia="宋体" w:cs="宋体"/>
          <w:bCs/>
          <w:szCs w:val="28"/>
          <w:highlight w:val="none"/>
          <w:lang w:val="en-US" w:eastAsia="zh-CN"/>
        </w:rPr>
        <w:t>浙优21引进推广</w:t>
      </w:r>
      <w:r>
        <w:tab/>
      </w:r>
      <w:r>
        <w:fldChar w:fldCharType="begin"/>
      </w:r>
      <w:r>
        <w:instrText xml:space="preserve"> PAGEREF _Toc563419323 \h </w:instrText>
      </w:r>
      <w:r>
        <w:fldChar w:fldCharType="separate"/>
      </w:r>
      <w:r>
        <w:t>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_Toc424704614 </w:instrText>
      </w:r>
      <w:r>
        <w:rPr>
          <w:rFonts w:hint="eastAsia"/>
          <w:highlight w:val="none"/>
        </w:rPr>
        <w:fldChar w:fldCharType="separate"/>
      </w:r>
      <w:r>
        <w:rPr>
          <w:rFonts w:hint="default" w:ascii="宋体" w:hAnsi="宋体" w:eastAsia="宋体" w:cs="宋体"/>
          <w:bCs/>
          <w:szCs w:val="28"/>
          <w:lang w:val="en-US" w:eastAsia="zh-CN"/>
        </w:rPr>
        <w:t xml:space="preserve">23. </w:t>
      </w:r>
      <w:r>
        <w:rPr>
          <w:rFonts w:hint="eastAsia" w:ascii="宋体" w:hAnsi="宋体" w:eastAsia="宋体" w:cs="宋体"/>
          <w:bCs/>
          <w:szCs w:val="28"/>
          <w:highlight w:val="none"/>
          <w:lang w:val="en-US" w:eastAsia="zh-CN"/>
        </w:rPr>
        <w:t>高产广适优质杂交稻君两优638产业化开发</w:t>
      </w:r>
      <w:r>
        <w:tab/>
      </w:r>
      <w:r>
        <w:fldChar w:fldCharType="begin"/>
      </w:r>
      <w:r>
        <w:instrText xml:space="preserve"> PAGEREF _Toc424704614 \h </w:instrText>
      </w:r>
      <w:r>
        <w:fldChar w:fldCharType="separate"/>
      </w:r>
      <w:r>
        <w:t>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_Toc459589687 </w:instrText>
      </w:r>
      <w:r>
        <w:rPr>
          <w:rFonts w:hint="eastAsia"/>
          <w:highlight w:val="none"/>
        </w:rPr>
        <w:fldChar w:fldCharType="separate"/>
      </w:r>
      <w:r>
        <w:rPr>
          <w:rFonts w:hint="default" w:ascii="宋体" w:hAnsi="宋体" w:eastAsia="宋体" w:cs="宋体"/>
          <w:bCs/>
          <w:szCs w:val="28"/>
          <w:lang w:val="en-US" w:eastAsia="zh-CN"/>
        </w:rPr>
        <w:t xml:space="preserve">24. </w:t>
      </w:r>
      <w:r>
        <w:rPr>
          <w:rFonts w:hint="eastAsia" w:ascii="宋体" w:hAnsi="宋体" w:eastAsia="宋体" w:cs="宋体"/>
          <w:bCs/>
          <w:szCs w:val="28"/>
          <w:highlight w:val="none"/>
          <w:lang w:val="en-US" w:eastAsia="zh-CN"/>
        </w:rPr>
        <w:t>福兴优臻占</w:t>
      </w:r>
      <w:r>
        <w:tab/>
      </w:r>
      <w:r>
        <w:fldChar w:fldCharType="begin"/>
      </w:r>
      <w:r>
        <w:instrText xml:space="preserve"> PAGEREF _Toc459589687 \h </w:instrText>
      </w:r>
      <w:r>
        <w:fldChar w:fldCharType="separate"/>
      </w:r>
      <w:r>
        <w:t>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_Toc829582123 </w:instrText>
      </w:r>
      <w:r>
        <w:rPr>
          <w:rFonts w:hint="eastAsia"/>
          <w:highlight w:val="none"/>
        </w:rPr>
        <w:fldChar w:fldCharType="separate"/>
      </w:r>
      <w:r>
        <w:rPr>
          <w:rFonts w:hint="default" w:ascii="宋体" w:hAnsi="宋体" w:eastAsia="宋体" w:cs="宋体"/>
          <w:bCs/>
          <w:szCs w:val="28"/>
          <w:lang w:val="en-US" w:eastAsia="zh-CN"/>
        </w:rPr>
        <w:t xml:space="preserve">25. </w:t>
      </w:r>
      <w:r>
        <w:rPr>
          <w:rFonts w:hint="eastAsia" w:ascii="宋体" w:hAnsi="宋体" w:eastAsia="宋体" w:cs="宋体"/>
          <w:bCs/>
          <w:szCs w:val="28"/>
          <w:highlight w:val="none"/>
          <w:lang w:val="en-US" w:eastAsia="zh-CN"/>
        </w:rPr>
        <w:t>山两优164</w:t>
      </w:r>
      <w:r>
        <w:tab/>
      </w:r>
      <w:r>
        <w:fldChar w:fldCharType="begin"/>
      </w:r>
      <w:r>
        <w:instrText xml:space="preserve"> PAGEREF _Toc829582123 \h </w:instrText>
      </w:r>
      <w:r>
        <w:fldChar w:fldCharType="separate"/>
      </w:r>
      <w:r>
        <w:t>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_Toc159338844 </w:instrText>
      </w:r>
      <w:r>
        <w:rPr>
          <w:rFonts w:hint="eastAsia"/>
          <w:highlight w:val="none"/>
        </w:rPr>
        <w:fldChar w:fldCharType="separate"/>
      </w:r>
      <w:r>
        <w:rPr>
          <w:rFonts w:hint="default" w:ascii="宋体" w:hAnsi="宋体" w:eastAsia="宋体" w:cs="宋体"/>
          <w:bCs/>
          <w:szCs w:val="28"/>
          <w:lang w:val="en-US" w:eastAsia="zh-CN"/>
        </w:rPr>
        <w:t xml:space="preserve">26. </w:t>
      </w:r>
      <w:r>
        <w:rPr>
          <w:rFonts w:hint="eastAsia" w:ascii="宋体" w:hAnsi="宋体" w:eastAsia="宋体" w:cs="宋体"/>
          <w:bCs/>
          <w:szCs w:val="28"/>
          <w:highlight w:val="none"/>
          <w:lang w:val="en-US" w:eastAsia="zh-CN"/>
        </w:rPr>
        <w:t>品优2023</w:t>
      </w:r>
      <w:r>
        <w:tab/>
      </w:r>
      <w:r>
        <w:fldChar w:fldCharType="begin"/>
      </w:r>
      <w:r>
        <w:instrText xml:space="preserve"> PAGEREF _Toc159338844 \h </w:instrText>
      </w:r>
      <w:r>
        <w:fldChar w:fldCharType="separate"/>
      </w:r>
      <w:r>
        <w:t>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_Toc1649882690 </w:instrText>
      </w:r>
      <w:r>
        <w:rPr>
          <w:rFonts w:hint="eastAsia"/>
          <w:highlight w:val="none"/>
        </w:rPr>
        <w:fldChar w:fldCharType="separate"/>
      </w:r>
      <w:r>
        <w:rPr>
          <w:rFonts w:hint="default" w:ascii="宋体" w:hAnsi="宋体" w:eastAsia="宋体" w:cs="宋体"/>
          <w:bCs/>
          <w:szCs w:val="28"/>
          <w:lang w:val="en-US" w:eastAsia="zh-CN"/>
        </w:rPr>
        <w:t xml:space="preserve">27. </w:t>
      </w:r>
      <w:r>
        <w:rPr>
          <w:rFonts w:hint="eastAsia" w:ascii="宋体" w:hAnsi="宋体" w:eastAsia="宋体" w:cs="宋体"/>
          <w:bCs/>
          <w:szCs w:val="28"/>
          <w:highlight w:val="none"/>
          <w:lang w:val="en-US" w:eastAsia="zh-CN"/>
        </w:rPr>
        <w:t>明太优703</w:t>
      </w:r>
      <w:r>
        <w:tab/>
      </w:r>
      <w:r>
        <w:fldChar w:fldCharType="begin"/>
      </w:r>
      <w:r>
        <w:instrText xml:space="preserve"> PAGEREF _Toc1649882690 \h </w:instrText>
      </w:r>
      <w:r>
        <w:fldChar w:fldCharType="separate"/>
      </w:r>
      <w:r>
        <w:t>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_Toc189261486 </w:instrText>
      </w:r>
      <w:r>
        <w:rPr>
          <w:rFonts w:hint="eastAsia"/>
          <w:highlight w:val="none"/>
        </w:rPr>
        <w:fldChar w:fldCharType="separate"/>
      </w:r>
      <w:r>
        <w:rPr>
          <w:rFonts w:hint="default" w:ascii="宋体" w:hAnsi="宋体" w:eastAsia="宋体" w:cs="宋体"/>
          <w:bCs/>
          <w:szCs w:val="28"/>
          <w:lang w:val="en-US" w:eastAsia="zh-CN"/>
        </w:rPr>
        <w:t xml:space="preserve">28. </w:t>
      </w:r>
      <w:r>
        <w:rPr>
          <w:rFonts w:hint="eastAsia" w:ascii="宋体" w:hAnsi="宋体" w:eastAsia="宋体" w:cs="宋体"/>
          <w:bCs/>
          <w:szCs w:val="28"/>
          <w:highlight w:val="none"/>
          <w:lang w:val="en-US" w:eastAsia="zh-CN"/>
        </w:rPr>
        <w:t>优质香型常规稻新品种“乌山香占”</w:t>
      </w:r>
      <w:r>
        <w:tab/>
      </w:r>
      <w:r>
        <w:fldChar w:fldCharType="begin"/>
      </w:r>
      <w:r>
        <w:instrText xml:space="preserve"> PAGEREF _Toc189261486 \h </w:instrText>
      </w:r>
      <w:r>
        <w:fldChar w:fldCharType="separate"/>
      </w:r>
      <w:r>
        <w:t>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_Toc1859888011 </w:instrText>
      </w:r>
      <w:r>
        <w:rPr>
          <w:rFonts w:hint="eastAsia"/>
          <w:highlight w:val="none"/>
        </w:rPr>
        <w:fldChar w:fldCharType="separate"/>
      </w:r>
      <w:r>
        <w:rPr>
          <w:rFonts w:hint="default" w:ascii="宋体" w:hAnsi="宋体" w:eastAsia="宋体" w:cs="宋体"/>
          <w:bCs/>
          <w:szCs w:val="28"/>
          <w:lang w:val="en-US" w:eastAsia="zh-CN"/>
        </w:rPr>
        <w:t xml:space="preserve">29. </w:t>
      </w:r>
      <w:r>
        <w:rPr>
          <w:rFonts w:hint="eastAsia" w:ascii="宋体" w:hAnsi="宋体" w:eastAsia="宋体" w:cs="宋体"/>
          <w:bCs/>
          <w:szCs w:val="28"/>
          <w:highlight w:val="none"/>
          <w:lang w:val="en-US" w:eastAsia="zh-CN"/>
        </w:rPr>
        <w:t>优质水稻新品种“福兴优丰丝苗”</w:t>
      </w:r>
      <w:r>
        <w:tab/>
      </w:r>
      <w:r>
        <w:fldChar w:fldCharType="begin"/>
      </w:r>
      <w:r>
        <w:instrText xml:space="preserve"> PAGEREF _Toc1859888011 \h </w:instrText>
      </w:r>
      <w:r>
        <w:fldChar w:fldCharType="separate"/>
      </w:r>
      <w:r>
        <w:t>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_Toc339232717 </w:instrText>
      </w:r>
      <w:r>
        <w:rPr>
          <w:rFonts w:hint="eastAsia"/>
          <w:highlight w:val="none"/>
        </w:rPr>
        <w:fldChar w:fldCharType="separate"/>
      </w:r>
      <w:r>
        <w:rPr>
          <w:rFonts w:hint="default" w:ascii="宋体" w:hAnsi="宋体" w:eastAsia="宋体" w:cs="宋体"/>
          <w:bCs/>
          <w:szCs w:val="28"/>
          <w:lang w:val="en-US" w:eastAsia="zh-CN"/>
        </w:rPr>
        <w:t xml:space="preserve">30. </w:t>
      </w:r>
      <w:r>
        <w:rPr>
          <w:rFonts w:hint="eastAsia" w:ascii="宋体" w:hAnsi="宋体" w:eastAsia="宋体" w:cs="宋体"/>
          <w:bCs/>
          <w:szCs w:val="28"/>
          <w:highlight w:val="none"/>
          <w:lang w:val="en-US" w:eastAsia="zh-CN"/>
        </w:rPr>
        <w:t>红茅糯2号</w:t>
      </w:r>
      <w:r>
        <w:tab/>
      </w:r>
      <w:r>
        <w:fldChar w:fldCharType="begin"/>
      </w:r>
      <w:r>
        <w:instrText xml:space="preserve"> PAGEREF _Toc339232717 \h </w:instrText>
      </w:r>
      <w:r>
        <w:fldChar w:fldCharType="separate"/>
      </w:r>
      <w:r>
        <w:t>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_Toc176139483 </w:instrText>
      </w:r>
      <w:r>
        <w:rPr>
          <w:rFonts w:hint="eastAsia"/>
          <w:highlight w:val="none"/>
        </w:rPr>
        <w:fldChar w:fldCharType="separate"/>
      </w:r>
      <w:r>
        <w:rPr>
          <w:rFonts w:hint="default" w:ascii="宋体" w:hAnsi="宋体" w:eastAsia="宋体" w:cs="宋体"/>
          <w:bCs/>
          <w:szCs w:val="28"/>
          <w:lang w:val="en-US" w:eastAsia="zh-CN"/>
        </w:rPr>
        <w:t xml:space="preserve">31. </w:t>
      </w:r>
      <w:r>
        <w:rPr>
          <w:rFonts w:hint="eastAsia" w:ascii="宋体" w:hAnsi="宋体" w:eastAsia="宋体" w:cs="宋体"/>
          <w:bCs/>
          <w:szCs w:val="28"/>
          <w:highlight w:val="none"/>
          <w:lang w:val="en-US" w:eastAsia="zh-CN"/>
        </w:rPr>
        <w:t>米粉加工专用稻广优151的选育与利用</w:t>
      </w:r>
      <w:r>
        <w:tab/>
      </w:r>
      <w:r>
        <w:fldChar w:fldCharType="begin"/>
      </w:r>
      <w:r>
        <w:instrText xml:space="preserve"> PAGEREF _Toc176139483 \h </w:instrText>
      </w:r>
      <w:r>
        <w:fldChar w:fldCharType="separate"/>
      </w:r>
      <w:r>
        <w:t>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_Toc1328677073 </w:instrText>
      </w:r>
      <w:r>
        <w:rPr>
          <w:rFonts w:hint="eastAsia"/>
          <w:highlight w:val="none"/>
        </w:rPr>
        <w:fldChar w:fldCharType="separate"/>
      </w:r>
      <w:r>
        <w:rPr>
          <w:rFonts w:hint="default" w:ascii="宋体" w:hAnsi="宋体" w:eastAsia="宋体" w:cs="宋体"/>
          <w:bCs/>
          <w:szCs w:val="28"/>
          <w:lang w:val="en-US" w:eastAsia="zh-CN"/>
        </w:rPr>
        <w:t xml:space="preserve">32. </w:t>
      </w:r>
      <w:r>
        <w:rPr>
          <w:rFonts w:hint="eastAsia" w:ascii="宋体" w:hAnsi="宋体" w:eastAsia="宋体" w:cs="宋体"/>
          <w:bCs/>
          <w:szCs w:val="28"/>
          <w:highlight w:val="none"/>
          <w:lang w:val="en-US" w:eastAsia="zh-CN"/>
        </w:rPr>
        <w:t>多基因聚合水稻新品种神9优2153产业化开发与利用</w:t>
      </w:r>
      <w:r>
        <w:tab/>
      </w:r>
      <w:r>
        <w:fldChar w:fldCharType="begin"/>
      </w:r>
      <w:r>
        <w:instrText xml:space="preserve"> PAGEREF _Toc1328677073 \h </w:instrText>
      </w:r>
      <w:r>
        <w:fldChar w:fldCharType="separate"/>
      </w:r>
      <w:r>
        <w:t>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_Toc1544431951 </w:instrText>
      </w:r>
      <w:r>
        <w:rPr>
          <w:rFonts w:hint="eastAsia"/>
          <w:highlight w:val="none"/>
        </w:rPr>
        <w:fldChar w:fldCharType="separate"/>
      </w:r>
      <w:r>
        <w:rPr>
          <w:rFonts w:hint="default" w:asciiTheme="majorEastAsia" w:hAnsiTheme="majorEastAsia" w:eastAsiaTheme="majorEastAsia" w:cstheme="majorEastAsia"/>
          <w:bCs/>
          <w:szCs w:val="28"/>
        </w:rPr>
        <w:t xml:space="preserve">33. </w:t>
      </w:r>
      <w:r>
        <w:rPr>
          <w:rFonts w:hint="eastAsia" w:asciiTheme="majorEastAsia" w:hAnsiTheme="majorEastAsia" w:eastAsiaTheme="majorEastAsia" w:cstheme="majorEastAsia"/>
          <w:bCs/>
          <w:szCs w:val="28"/>
          <w:highlight w:val="none"/>
        </w:rPr>
        <w:t>明1优臻占</w:t>
      </w:r>
      <w:r>
        <w:tab/>
      </w:r>
      <w:r>
        <w:fldChar w:fldCharType="begin"/>
      </w:r>
      <w:r>
        <w:instrText xml:space="preserve"> PAGEREF _Toc1544431951 \h </w:instrText>
      </w:r>
      <w:r>
        <w:fldChar w:fldCharType="separate"/>
      </w:r>
      <w:r>
        <w:t>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_Toc131903670 </w:instrText>
      </w:r>
      <w:r>
        <w:rPr>
          <w:rFonts w:hint="eastAsia"/>
          <w:highlight w:val="none"/>
        </w:rPr>
        <w:fldChar w:fldCharType="separate"/>
      </w:r>
      <w:r>
        <w:rPr>
          <w:rFonts w:hint="default" w:asciiTheme="majorEastAsia" w:hAnsiTheme="majorEastAsia" w:eastAsiaTheme="majorEastAsia" w:cstheme="majorEastAsia"/>
          <w:bCs/>
          <w:szCs w:val="28"/>
        </w:rPr>
        <w:t xml:space="preserve">34. </w:t>
      </w:r>
      <w:r>
        <w:rPr>
          <w:rFonts w:hint="eastAsia" w:asciiTheme="majorEastAsia" w:hAnsiTheme="majorEastAsia" w:eastAsiaTheme="majorEastAsia" w:cstheme="majorEastAsia"/>
          <w:bCs/>
          <w:szCs w:val="28"/>
          <w:highlight w:val="none"/>
        </w:rPr>
        <w:t>野香优臻占</w:t>
      </w:r>
      <w:r>
        <w:tab/>
      </w:r>
      <w:r>
        <w:fldChar w:fldCharType="begin"/>
      </w:r>
      <w:r>
        <w:instrText xml:space="preserve"> PAGEREF _Toc131903670 \h </w:instrText>
      </w:r>
      <w:r>
        <w:fldChar w:fldCharType="separate"/>
      </w:r>
      <w:r>
        <w:t>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_Toc1511737504 </w:instrText>
      </w:r>
      <w:r>
        <w:rPr>
          <w:rFonts w:hint="eastAsia"/>
          <w:highlight w:val="none"/>
        </w:rPr>
        <w:fldChar w:fldCharType="separate"/>
      </w:r>
      <w:r>
        <w:rPr>
          <w:rFonts w:hint="default" w:asciiTheme="majorEastAsia" w:hAnsiTheme="majorEastAsia" w:eastAsiaTheme="majorEastAsia" w:cstheme="majorEastAsia"/>
          <w:szCs w:val="28"/>
        </w:rPr>
        <w:t xml:space="preserve">35. </w:t>
      </w:r>
      <w:r>
        <w:rPr>
          <w:rFonts w:hint="eastAsia" w:asciiTheme="majorEastAsia" w:hAnsiTheme="majorEastAsia" w:eastAsiaTheme="majorEastAsia" w:cstheme="majorEastAsia"/>
          <w:bCs/>
          <w:szCs w:val="28"/>
          <w:highlight w:val="none"/>
        </w:rPr>
        <w:t>广优151</w:t>
      </w:r>
      <w:r>
        <w:tab/>
      </w:r>
      <w:r>
        <w:fldChar w:fldCharType="begin"/>
      </w:r>
      <w:r>
        <w:instrText xml:space="preserve"> PAGEREF _Toc1511737504 \h </w:instrText>
      </w:r>
      <w:r>
        <w:fldChar w:fldCharType="separate"/>
      </w:r>
      <w:r>
        <w:t>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_Toc999829954 </w:instrText>
      </w:r>
      <w:r>
        <w:rPr>
          <w:rFonts w:hint="eastAsia"/>
          <w:highlight w:val="none"/>
        </w:rPr>
        <w:fldChar w:fldCharType="separate"/>
      </w:r>
      <w:r>
        <w:rPr>
          <w:rFonts w:hint="default" w:ascii="宋体" w:hAnsi="宋体" w:eastAsia="宋体" w:cs="宋体"/>
          <w:bCs/>
          <w:szCs w:val="28"/>
          <w:lang w:val="en-US" w:eastAsia="zh-CN"/>
        </w:rPr>
        <w:t xml:space="preserve">36. </w:t>
      </w:r>
      <w:r>
        <w:rPr>
          <w:rFonts w:hint="eastAsia" w:ascii="宋体" w:hAnsi="宋体" w:eastAsia="宋体" w:cs="宋体"/>
          <w:bCs/>
          <w:szCs w:val="28"/>
          <w:highlight w:val="none"/>
          <w:lang w:val="en-US" w:eastAsia="zh-CN"/>
        </w:rPr>
        <w:t>延城百合香米、富硒大米特色粮食产业项目成果推介</w:t>
      </w:r>
      <w:r>
        <w:tab/>
      </w:r>
      <w:r>
        <w:fldChar w:fldCharType="begin"/>
      </w:r>
      <w:r>
        <w:instrText xml:space="preserve"> PAGEREF _Toc999829954 \h </w:instrText>
      </w:r>
      <w:r>
        <w:fldChar w:fldCharType="separate"/>
      </w:r>
      <w:r>
        <w:t>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_Toc173999926 </w:instrText>
      </w:r>
      <w:r>
        <w:rPr>
          <w:rFonts w:hint="eastAsia"/>
          <w:highlight w:val="none"/>
        </w:rPr>
        <w:fldChar w:fldCharType="separate"/>
      </w:r>
      <w:r>
        <w:rPr>
          <w:rFonts w:hint="default" w:ascii="宋体" w:hAnsi="宋体" w:eastAsia="宋体" w:cs="宋体"/>
          <w:bCs/>
          <w:szCs w:val="28"/>
          <w:lang w:val="en-US" w:eastAsia="zh-CN"/>
        </w:rPr>
        <w:t xml:space="preserve">37. </w:t>
      </w:r>
      <w:r>
        <w:rPr>
          <w:rFonts w:hint="eastAsia" w:ascii="宋体" w:hAnsi="宋体" w:eastAsia="宋体" w:cs="宋体"/>
          <w:bCs/>
          <w:szCs w:val="28"/>
          <w:highlight w:val="none"/>
          <w:lang w:val="en-US" w:eastAsia="zh-CN"/>
        </w:rPr>
        <w:t>花桥乡源尾村撂荒地复耕直播</w:t>
      </w:r>
      <w:r>
        <w:tab/>
      </w:r>
      <w:r>
        <w:fldChar w:fldCharType="begin"/>
      </w:r>
      <w:r>
        <w:instrText xml:space="preserve"> PAGEREF _Toc173999926 \h </w:instrText>
      </w:r>
      <w:r>
        <w:fldChar w:fldCharType="separate"/>
      </w:r>
      <w:r>
        <w:t>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_Toc1657452054 </w:instrText>
      </w:r>
      <w:r>
        <w:rPr>
          <w:rFonts w:hint="eastAsia"/>
          <w:highlight w:val="none"/>
        </w:rPr>
        <w:fldChar w:fldCharType="separate"/>
      </w:r>
      <w:r>
        <w:rPr>
          <w:rFonts w:hint="default" w:ascii="宋体" w:hAnsi="宋体" w:eastAsia="宋体" w:cs="宋体"/>
          <w:bCs/>
          <w:szCs w:val="28"/>
          <w:lang w:val="en-US" w:eastAsia="zh-CN"/>
        </w:rPr>
        <w:t xml:space="preserve">38. </w:t>
      </w:r>
      <w:r>
        <w:rPr>
          <w:rFonts w:hint="eastAsia" w:ascii="宋体" w:hAnsi="宋体" w:eastAsia="宋体" w:cs="宋体"/>
          <w:bCs/>
          <w:szCs w:val="28"/>
          <w:highlight w:val="none"/>
          <w:lang w:val="en-US" w:eastAsia="zh-CN"/>
        </w:rPr>
        <w:t>鲜食玉米雪甜7401示范推广</w:t>
      </w:r>
      <w:r>
        <w:tab/>
      </w:r>
      <w:r>
        <w:fldChar w:fldCharType="begin"/>
      </w:r>
      <w:r>
        <w:instrText xml:space="preserve"> PAGEREF _Toc1657452054 \h </w:instrText>
      </w:r>
      <w:r>
        <w:fldChar w:fldCharType="separate"/>
      </w:r>
      <w:r>
        <w:t>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_Toc1179785696 </w:instrText>
      </w:r>
      <w:r>
        <w:rPr>
          <w:rFonts w:hint="eastAsia"/>
          <w:highlight w:val="none"/>
        </w:rPr>
        <w:fldChar w:fldCharType="separate"/>
      </w:r>
      <w:r>
        <w:rPr>
          <w:rFonts w:hint="default" w:ascii="宋体" w:hAnsi="宋体" w:eastAsia="宋体" w:cs="宋体"/>
          <w:bCs/>
          <w:szCs w:val="28"/>
          <w:lang w:val="en-US" w:eastAsia="zh-CN"/>
        </w:rPr>
        <w:t xml:space="preserve">39. </w:t>
      </w:r>
      <w:r>
        <w:rPr>
          <w:rFonts w:hint="eastAsia" w:ascii="宋体" w:hAnsi="宋体" w:eastAsia="宋体" w:cs="宋体"/>
          <w:bCs/>
          <w:szCs w:val="28"/>
          <w:highlight w:val="none"/>
          <w:lang w:val="en-US" w:eastAsia="zh-CN"/>
        </w:rPr>
        <w:t>甜玉米新品种‘闽双色8号’</w:t>
      </w:r>
      <w:r>
        <w:tab/>
      </w:r>
      <w:r>
        <w:fldChar w:fldCharType="begin"/>
      </w:r>
      <w:r>
        <w:instrText xml:space="preserve"> PAGEREF _Toc1179785696 \h </w:instrText>
      </w:r>
      <w:r>
        <w:fldChar w:fldCharType="separate"/>
      </w:r>
      <w:r>
        <w:t>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_Toc491475892 </w:instrText>
      </w:r>
      <w:r>
        <w:rPr>
          <w:rFonts w:hint="eastAsia"/>
          <w:highlight w:val="none"/>
        </w:rPr>
        <w:fldChar w:fldCharType="separate"/>
      </w:r>
      <w:r>
        <w:rPr>
          <w:rFonts w:hint="default" w:asciiTheme="majorEastAsia" w:hAnsiTheme="majorEastAsia" w:eastAsiaTheme="majorEastAsia" w:cstheme="majorEastAsia"/>
          <w:bCs/>
          <w:szCs w:val="28"/>
        </w:rPr>
        <w:t xml:space="preserve">40. </w:t>
      </w:r>
      <w:r>
        <w:rPr>
          <w:rFonts w:hint="eastAsia" w:asciiTheme="majorEastAsia" w:hAnsiTheme="majorEastAsia" w:eastAsiaTheme="majorEastAsia" w:cstheme="majorEastAsia"/>
          <w:bCs/>
          <w:szCs w:val="28"/>
          <w:highlight w:val="none"/>
        </w:rPr>
        <w:t>‘天贵糯937’</w:t>
      </w:r>
      <w:r>
        <w:tab/>
      </w:r>
      <w:r>
        <w:fldChar w:fldCharType="begin"/>
      </w:r>
      <w:r>
        <w:instrText xml:space="preserve"> PAGEREF _Toc491475892 \h </w:instrText>
      </w:r>
      <w:r>
        <w:fldChar w:fldCharType="separate"/>
      </w:r>
      <w:r>
        <w:t>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_Toc950906640 </w:instrText>
      </w:r>
      <w:r>
        <w:rPr>
          <w:rFonts w:hint="eastAsia"/>
          <w:highlight w:val="none"/>
        </w:rPr>
        <w:fldChar w:fldCharType="separate"/>
      </w:r>
      <w:r>
        <w:rPr>
          <w:rFonts w:hint="default" w:asciiTheme="majorEastAsia" w:hAnsiTheme="majorEastAsia" w:eastAsiaTheme="majorEastAsia" w:cstheme="majorEastAsia"/>
          <w:szCs w:val="28"/>
        </w:rPr>
        <w:t xml:space="preserve">41. </w:t>
      </w:r>
      <w:r>
        <w:rPr>
          <w:rFonts w:hint="eastAsia" w:asciiTheme="majorEastAsia" w:hAnsiTheme="majorEastAsia" w:eastAsiaTheme="majorEastAsia" w:cstheme="majorEastAsia"/>
          <w:szCs w:val="28"/>
          <w:highlight w:val="none"/>
        </w:rPr>
        <w:t>南方鲜食玉米叶斑类病害轻简化综合防控技术</w:t>
      </w:r>
      <w:r>
        <w:tab/>
      </w:r>
      <w:r>
        <w:fldChar w:fldCharType="begin"/>
      </w:r>
      <w:r>
        <w:instrText xml:space="preserve"> PAGEREF _Toc950906640 \h </w:instrText>
      </w:r>
      <w:r>
        <w:fldChar w:fldCharType="separate"/>
      </w:r>
      <w:r>
        <w:t>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_Toc1629911890 </w:instrText>
      </w:r>
      <w:r>
        <w:rPr>
          <w:rFonts w:hint="eastAsia"/>
          <w:highlight w:val="none"/>
        </w:rPr>
        <w:fldChar w:fldCharType="separate"/>
      </w:r>
      <w:r>
        <w:rPr>
          <w:rFonts w:hint="default" w:asciiTheme="majorEastAsia" w:hAnsiTheme="majorEastAsia" w:eastAsiaTheme="majorEastAsia" w:cstheme="majorEastAsia"/>
          <w:bCs/>
          <w:szCs w:val="28"/>
        </w:rPr>
        <w:t xml:space="preserve">42. </w:t>
      </w:r>
      <w:r>
        <w:rPr>
          <w:rFonts w:hint="eastAsia" w:asciiTheme="majorEastAsia" w:hAnsiTheme="majorEastAsia" w:eastAsiaTheme="majorEastAsia" w:cstheme="majorEastAsia"/>
          <w:bCs/>
          <w:szCs w:val="28"/>
          <w:highlight w:val="none"/>
        </w:rPr>
        <w:t>雪甜232</w:t>
      </w:r>
      <w:r>
        <w:tab/>
      </w:r>
      <w:r>
        <w:fldChar w:fldCharType="begin"/>
      </w:r>
      <w:r>
        <w:instrText xml:space="preserve"> PAGEREF _Toc1629911890 \h </w:instrText>
      </w:r>
      <w:r>
        <w:fldChar w:fldCharType="separate"/>
      </w:r>
      <w:r>
        <w:t>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_Toc1571068995 </w:instrText>
      </w:r>
      <w:r>
        <w:rPr>
          <w:rFonts w:hint="eastAsia"/>
          <w:highlight w:val="none"/>
        </w:rPr>
        <w:fldChar w:fldCharType="separate"/>
      </w:r>
      <w:r>
        <w:rPr>
          <w:rFonts w:hint="default" w:asciiTheme="majorEastAsia" w:hAnsiTheme="majorEastAsia" w:eastAsiaTheme="majorEastAsia" w:cstheme="majorEastAsia"/>
          <w:bCs/>
          <w:szCs w:val="28"/>
        </w:rPr>
        <w:t xml:space="preserve">43. </w:t>
      </w:r>
      <w:r>
        <w:rPr>
          <w:rFonts w:hint="eastAsia" w:asciiTheme="majorEastAsia" w:hAnsiTheme="majorEastAsia" w:eastAsiaTheme="majorEastAsia" w:cstheme="majorEastAsia"/>
          <w:bCs/>
          <w:szCs w:val="28"/>
          <w:highlight w:val="none"/>
        </w:rPr>
        <w:t>闽双甜758</w:t>
      </w:r>
      <w:r>
        <w:tab/>
      </w:r>
      <w:r>
        <w:fldChar w:fldCharType="begin"/>
      </w:r>
      <w:r>
        <w:instrText xml:space="preserve"> PAGEREF _Toc1571068995 \h </w:instrText>
      </w:r>
      <w:r>
        <w:fldChar w:fldCharType="separate"/>
      </w:r>
      <w:r>
        <w:t>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_Toc105279653 </w:instrText>
      </w:r>
      <w:r>
        <w:rPr>
          <w:rFonts w:hint="eastAsia"/>
          <w:highlight w:val="none"/>
        </w:rPr>
        <w:fldChar w:fldCharType="separate"/>
      </w:r>
      <w:r>
        <w:rPr>
          <w:rFonts w:hint="default" w:asciiTheme="majorEastAsia" w:hAnsiTheme="majorEastAsia" w:eastAsiaTheme="majorEastAsia" w:cstheme="majorEastAsia"/>
          <w:bCs/>
          <w:szCs w:val="28"/>
        </w:rPr>
        <w:t xml:space="preserve">44. </w:t>
      </w:r>
      <w:r>
        <w:rPr>
          <w:rFonts w:hint="eastAsia" w:asciiTheme="majorEastAsia" w:hAnsiTheme="majorEastAsia" w:eastAsiaTheme="majorEastAsia" w:cstheme="majorEastAsia"/>
          <w:bCs/>
          <w:szCs w:val="28"/>
          <w:highlight w:val="none"/>
        </w:rPr>
        <w:t>闽甜986</w:t>
      </w:r>
      <w:r>
        <w:tab/>
      </w:r>
      <w:r>
        <w:fldChar w:fldCharType="begin"/>
      </w:r>
      <w:r>
        <w:instrText xml:space="preserve"> PAGEREF _Toc105279653 \h </w:instrText>
      </w:r>
      <w:r>
        <w:fldChar w:fldCharType="separate"/>
      </w:r>
      <w:r>
        <w:t>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_Toc1278897519 </w:instrText>
      </w:r>
      <w:r>
        <w:rPr>
          <w:rFonts w:hint="eastAsia"/>
          <w:highlight w:val="none"/>
        </w:rPr>
        <w:fldChar w:fldCharType="separate"/>
      </w:r>
      <w:r>
        <w:rPr>
          <w:rFonts w:hint="default" w:ascii="宋体" w:hAnsi="宋体" w:eastAsia="宋体" w:cs="宋体"/>
          <w:bCs/>
          <w:szCs w:val="28"/>
          <w:lang w:val="en-US" w:eastAsia="zh-CN"/>
        </w:rPr>
        <w:t xml:space="preserve">45. </w:t>
      </w:r>
      <w:r>
        <w:rPr>
          <w:rFonts w:hint="eastAsia" w:ascii="宋体" w:hAnsi="宋体" w:eastAsia="宋体" w:cs="宋体"/>
          <w:bCs/>
          <w:szCs w:val="28"/>
          <w:highlight w:val="none"/>
          <w:lang w:val="en-US" w:eastAsia="zh-CN"/>
        </w:rPr>
        <w:t>甘薯新品种福宁薯24号</w:t>
      </w:r>
      <w:r>
        <w:tab/>
      </w:r>
      <w:r>
        <w:fldChar w:fldCharType="begin"/>
      </w:r>
      <w:r>
        <w:instrText xml:space="preserve"> PAGEREF _Toc1278897519 \h </w:instrText>
      </w:r>
      <w:r>
        <w:fldChar w:fldCharType="separate"/>
      </w:r>
      <w:r>
        <w:t>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_Toc1220046691 </w:instrText>
      </w:r>
      <w:r>
        <w:rPr>
          <w:rFonts w:hint="eastAsia"/>
          <w:highlight w:val="none"/>
        </w:rPr>
        <w:fldChar w:fldCharType="separate"/>
      </w:r>
      <w:r>
        <w:rPr>
          <w:rFonts w:hint="default" w:ascii="宋体" w:hAnsi="宋体" w:eastAsia="宋体" w:cs="宋体"/>
          <w:bCs/>
          <w:szCs w:val="28"/>
          <w:lang w:val="en-US" w:eastAsia="zh-CN"/>
        </w:rPr>
        <w:t xml:space="preserve">46. </w:t>
      </w:r>
      <w:r>
        <w:rPr>
          <w:rFonts w:hint="eastAsia" w:ascii="宋体" w:hAnsi="宋体" w:eastAsia="宋体" w:cs="宋体"/>
          <w:bCs/>
          <w:szCs w:val="28"/>
          <w:highlight w:val="none"/>
          <w:lang w:val="en-US" w:eastAsia="zh-CN"/>
        </w:rPr>
        <w:t>红心甘薯新品种“莆薯20”</w:t>
      </w:r>
      <w:r>
        <w:tab/>
      </w:r>
      <w:r>
        <w:fldChar w:fldCharType="begin"/>
      </w:r>
      <w:r>
        <w:instrText xml:space="preserve"> PAGEREF _Toc1220046691 \h </w:instrText>
      </w:r>
      <w:r>
        <w:fldChar w:fldCharType="separate"/>
      </w:r>
      <w:r>
        <w:t>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_Toc520766802 </w:instrText>
      </w:r>
      <w:r>
        <w:rPr>
          <w:rFonts w:hint="eastAsia"/>
          <w:highlight w:val="none"/>
        </w:rPr>
        <w:fldChar w:fldCharType="separate"/>
      </w:r>
      <w:r>
        <w:rPr>
          <w:rFonts w:hint="default" w:ascii="宋体" w:hAnsi="宋体" w:eastAsia="宋体" w:cs="宋体"/>
          <w:bCs/>
          <w:szCs w:val="28"/>
          <w:lang w:val="en-US" w:eastAsia="zh-CN"/>
        </w:rPr>
        <w:t xml:space="preserve">47. </w:t>
      </w:r>
      <w:r>
        <w:rPr>
          <w:rFonts w:hint="eastAsia" w:ascii="宋体" w:hAnsi="宋体" w:eastAsia="宋体" w:cs="宋体"/>
          <w:bCs/>
          <w:szCs w:val="28"/>
          <w:highlight w:val="none"/>
          <w:lang w:val="en-US" w:eastAsia="zh-CN"/>
        </w:rPr>
        <w:t>甘薯标准化栽培示范及薯干产业化开发</w:t>
      </w:r>
      <w:r>
        <w:tab/>
      </w:r>
      <w:r>
        <w:fldChar w:fldCharType="begin"/>
      </w:r>
      <w:r>
        <w:instrText xml:space="preserve"> PAGEREF _Toc520766802 \h </w:instrText>
      </w:r>
      <w:r>
        <w:fldChar w:fldCharType="separate"/>
      </w:r>
      <w:r>
        <w:t>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_Toc1755136869 </w:instrText>
      </w:r>
      <w:r>
        <w:rPr>
          <w:rFonts w:hint="eastAsia"/>
          <w:highlight w:val="none"/>
        </w:rPr>
        <w:fldChar w:fldCharType="separate"/>
      </w:r>
      <w:r>
        <w:rPr>
          <w:rFonts w:hint="default" w:ascii="宋体" w:hAnsi="宋体" w:eastAsia="宋体" w:cs="宋体"/>
          <w:bCs/>
          <w:szCs w:val="28"/>
          <w:lang w:val="en-US" w:eastAsia="zh-CN"/>
        </w:rPr>
        <w:t xml:space="preserve">48. </w:t>
      </w:r>
      <w:r>
        <w:rPr>
          <w:rFonts w:hint="eastAsia" w:ascii="宋体" w:hAnsi="宋体" w:eastAsia="宋体" w:cs="宋体"/>
          <w:bCs/>
          <w:szCs w:val="28"/>
          <w:highlight w:val="none"/>
          <w:lang w:val="en-US" w:eastAsia="zh-CN"/>
        </w:rPr>
        <w:t>龙薯35号</w:t>
      </w:r>
      <w:r>
        <w:tab/>
      </w:r>
      <w:r>
        <w:fldChar w:fldCharType="begin"/>
      </w:r>
      <w:r>
        <w:instrText xml:space="preserve"> PAGEREF _Toc1755136869 \h </w:instrText>
      </w:r>
      <w:r>
        <w:fldChar w:fldCharType="separate"/>
      </w:r>
      <w:r>
        <w:t>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_Toc1169598518 </w:instrText>
      </w:r>
      <w:r>
        <w:rPr>
          <w:rFonts w:hint="eastAsia"/>
          <w:highlight w:val="none"/>
        </w:rPr>
        <w:fldChar w:fldCharType="separate"/>
      </w:r>
      <w:r>
        <w:rPr>
          <w:rFonts w:hint="default" w:ascii="宋体" w:hAnsi="宋体" w:eastAsia="宋体" w:cs="宋体"/>
          <w:bCs/>
          <w:szCs w:val="28"/>
          <w:lang w:val="en-US" w:eastAsia="zh-CN"/>
        </w:rPr>
        <w:t xml:space="preserve">49. </w:t>
      </w:r>
      <w:r>
        <w:rPr>
          <w:rFonts w:hint="eastAsia" w:ascii="宋体" w:hAnsi="宋体" w:eastAsia="宋体" w:cs="宋体"/>
          <w:bCs/>
          <w:szCs w:val="28"/>
          <w:highlight w:val="none"/>
          <w:lang w:val="en-US" w:eastAsia="zh-CN"/>
        </w:rPr>
        <w:t>龙紫12号</w:t>
      </w:r>
      <w:r>
        <w:tab/>
      </w:r>
      <w:r>
        <w:fldChar w:fldCharType="begin"/>
      </w:r>
      <w:r>
        <w:instrText xml:space="preserve"> PAGEREF _Toc1169598518 \h </w:instrText>
      </w:r>
      <w:r>
        <w:fldChar w:fldCharType="separate"/>
      </w:r>
      <w:r>
        <w:t>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_Toc1220326954 </w:instrText>
      </w:r>
      <w:r>
        <w:rPr>
          <w:rFonts w:hint="eastAsia"/>
          <w:highlight w:val="none"/>
        </w:rPr>
        <w:fldChar w:fldCharType="separate"/>
      </w:r>
      <w:r>
        <w:rPr>
          <w:rFonts w:hint="default" w:ascii="宋体" w:hAnsi="宋体" w:eastAsia="宋体" w:cs="宋体"/>
          <w:bCs/>
          <w:szCs w:val="28"/>
          <w:lang w:val="en-US" w:eastAsia="zh-CN"/>
        </w:rPr>
        <w:t xml:space="preserve">50. </w:t>
      </w:r>
      <w:r>
        <w:rPr>
          <w:rFonts w:hint="eastAsia" w:ascii="宋体" w:hAnsi="宋体" w:eastAsia="宋体" w:cs="宋体"/>
          <w:bCs/>
          <w:szCs w:val="28"/>
          <w:highlight w:val="none"/>
          <w:lang w:val="en-US" w:eastAsia="zh-CN"/>
        </w:rPr>
        <w:t>闽龙薯1号</w:t>
      </w:r>
      <w:r>
        <w:tab/>
      </w:r>
      <w:r>
        <w:fldChar w:fldCharType="begin"/>
      </w:r>
      <w:r>
        <w:instrText xml:space="preserve"> PAGEREF _Toc1220326954 \h </w:instrText>
      </w:r>
      <w:r>
        <w:fldChar w:fldCharType="separate"/>
      </w:r>
      <w:r>
        <w:t>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_Toc2141394974 </w:instrText>
      </w:r>
      <w:r>
        <w:rPr>
          <w:rFonts w:hint="eastAsia"/>
          <w:highlight w:val="none"/>
        </w:rPr>
        <w:fldChar w:fldCharType="separate"/>
      </w:r>
      <w:r>
        <w:rPr>
          <w:rFonts w:hint="default" w:ascii="宋体" w:hAnsi="宋体" w:eastAsia="宋体" w:cs="宋体"/>
          <w:bCs/>
          <w:szCs w:val="28"/>
          <w:lang w:val="en-US" w:eastAsia="zh-CN"/>
        </w:rPr>
        <w:t xml:space="preserve">51. </w:t>
      </w:r>
      <w:r>
        <w:rPr>
          <w:rFonts w:hint="eastAsia" w:ascii="宋体" w:hAnsi="宋体" w:eastAsia="宋体" w:cs="宋体"/>
          <w:bCs/>
          <w:szCs w:val="28"/>
          <w:highlight w:val="none"/>
          <w:lang w:val="en-US" w:eastAsia="zh-CN"/>
        </w:rPr>
        <w:t>闽龙薯2号</w:t>
      </w:r>
      <w:r>
        <w:tab/>
      </w:r>
      <w:r>
        <w:fldChar w:fldCharType="begin"/>
      </w:r>
      <w:r>
        <w:instrText xml:space="preserve"> PAGEREF _Toc2141394974 \h </w:instrText>
      </w:r>
      <w:r>
        <w:fldChar w:fldCharType="separate"/>
      </w:r>
      <w:r>
        <w:t>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_Toc181892999 </w:instrText>
      </w:r>
      <w:r>
        <w:rPr>
          <w:rFonts w:hint="eastAsia"/>
          <w:highlight w:val="none"/>
        </w:rPr>
        <w:fldChar w:fldCharType="separate"/>
      </w:r>
      <w:r>
        <w:rPr>
          <w:rFonts w:hint="default" w:asciiTheme="majorEastAsia" w:hAnsiTheme="majorEastAsia" w:eastAsiaTheme="majorEastAsia" w:cstheme="majorEastAsia"/>
          <w:bCs/>
          <w:szCs w:val="28"/>
        </w:rPr>
        <w:t xml:space="preserve">52. </w:t>
      </w:r>
      <w:r>
        <w:rPr>
          <w:rFonts w:hint="eastAsia" w:asciiTheme="majorEastAsia" w:hAnsiTheme="majorEastAsia" w:eastAsiaTheme="majorEastAsia" w:cstheme="majorEastAsia"/>
          <w:bCs/>
          <w:szCs w:val="28"/>
          <w:highlight w:val="none"/>
        </w:rPr>
        <w:t>龙薯9号</w:t>
      </w:r>
      <w:r>
        <w:tab/>
      </w:r>
      <w:r>
        <w:fldChar w:fldCharType="begin"/>
      </w:r>
      <w:r>
        <w:instrText xml:space="preserve"> PAGEREF _Toc181892999 \h </w:instrText>
      </w:r>
      <w:r>
        <w:fldChar w:fldCharType="separate"/>
      </w:r>
      <w:r>
        <w:t>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_Toc1783746277 </w:instrText>
      </w:r>
      <w:r>
        <w:rPr>
          <w:rFonts w:hint="eastAsia"/>
          <w:highlight w:val="none"/>
        </w:rPr>
        <w:fldChar w:fldCharType="separate"/>
      </w:r>
      <w:r>
        <w:rPr>
          <w:rFonts w:hint="default" w:asciiTheme="majorEastAsia" w:hAnsiTheme="majorEastAsia" w:eastAsiaTheme="majorEastAsia" w:cstheme="majorEastAsia"/>
          <w:szCs w:val="28"/>
        </w:rPr>
        <w:t xml:space="preserve">53. </w:t>
      </w:r>
      <w:r>
        <w:rPr>
          <w:rFonts w:hint="eastAsia" w:asciiTheme="majorEastAsia" w:hAnsiTheme="majorEastAsia" w:eastAsiaTheme="majorEastAsia" w:cstheme="majorEastAsia"/>
          <w:szCs w:val="28"/>
          <w:highlight w:val="none"/>
        </w:rPr>
        <w:t>龙紫9号</w:t>
      </w:r>
      <w:r>
        <w:tab/>
      </w:r>
      <w:r>
        <w:fldChar w:fldCharType="begin"/>
      </w:r>
      <w:r>
        <w:instrText xml:space="preserve"> PAGEREF _Toc1783746277 \h </w:instrText>
      </w:r>
      <w:r>
        <w:fldChar w:fldCharType="separate"/>
      </w:r>
      <w:r>
        <w:t>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_Toc418615940 </w:instrText>
      </w:r>
      <w:r>
        <w:rPr>
          <w:rFonts w:hint="eastAsia"/>
          <w:highlight w:val="none"/>
        </w:rPr>
        <w:fldChar w:fldCharType="separate"/>
      </w:r>
      <w:r>
        <w:rPr>
          <w:rFonts w:hint="default" w:asciiTheme="majorEastAsia" w:hAnsiTheme="majorEastAsia" w:eastAsiaTheme="majorEastAsia" w:cstheme="majorEastAsia"/>
          <w:bCs/>
          <w:szCs w:val="28"/>
        </w:rPr>
        <w:t xml:space="preserve">54. </w:t>
      </w:r>
      <w:r>
        <w:rPr>
          <w:rFonts w:hint="eastAsia" w:asciiTheme="majorEastAsia" w:hAnsiTheme="majorEastAsia" w:eastAsiaTheme="majorEastAsia" w:cstheme="majorEastAsia"/>
          <w:bCs/>
          <w:szCs w:val="28"/>
          <w:highlight w:val="none"/>
        </w:rPr>
        <w:t>龙薯14号</w:t>
      </w:r>
      <w:r>
        <w:tab/>
      </w:r>
      <w:r>
        <w:fldChar w:fldCharType="begin"/>
      </w:r>
      <w:r>
        <w:instrText xml:space="preserve"> PAGEREF _Toc418615940 \h </w:instrText>
      </w:r>
      <w:r>
        <w:fldChar w:fldCharType="separate"/>
      </w:r>
      <w:r>
        <w:t>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_Toc641482686 </w:instrText>
      </w:r>
      <w:r>
        <w:rPr>
          <w:rFonts w:hint="eastAsia"/>
          <w:highlight w:val="none"/>
        </w:rPr>
        <w:fldChar w:fldCharType="separate"/>
      </w:r>
      <w:r>
        <w:rPr>
          <w:rFonts w:hint="default" w:asciiTheme="majorEastAsia" w:hAnsiTheme="majorEastAsia" w:eastAsiaTheme="majorEastAsia" w:cstheme="majorEastAsia"/>
          <w:szCs w:val="28"/>
        </w:rPr>
        <w:t xml:space="preserve">55. </w:t>
      </w:r>
      <w:r>
        <w:rPr>
          <w:rFonts w:hint="eastAsia" w:asciiTheme="majorEastAsia" w:hAnsiTheme="majorEastAsia" w:eastAsiaTheme="majorEastAsia" w:cstheme="majorEastAsia"/>
          <w:szCs w:val="28"/>
          <w:highlight w:val="none"/>
        </w:rPr>
        <w:t>龙薯601</w:t>
      </w:r>
      <w:r>
        <w:tab/>
      </w:r>
      <w:r>
        <w:fldChar w:fldCharType="begin"/>
      </w:r>
      <w:r>
        <w:instrText xml:space="preserve"> PAGEREF _Toc641482686 \h </w:instrText>
      </w:r>
      <w:r>
        <w:fldChar w:fldCharType="separate"/>
      </w:r>
      <w:r>
        <w:t>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_Toc465844753 </w:instrText>
      </w:r>
      <w:r>
        <w:rPr>
          <w:rFonts w:hint="eastAsia"/>
          <w:highlight w:val="none"/>
        </w:rPr>
        <w:fldChar w:fldCharType="separate"/>
      </w:r>
      <w:r>
        <w:rPr>
          <w:rFonts w:hint="default" w:asciiTheme="majorEastAsia" w:hAnsiTheme="majorEastAsia" w:eastAsiaTheme="majorEastAsia" w:cstheme="majorEastAsia"/>
          <w:bCs/>
          <w:szCs w:val="28"/>
        </w:rPr>
        <w:t xml:space="preserve">56. </w:t>
      </w:r>
      <w:r>
        <w:rPr>
          <w:rFonts w:hint="eastAsia" w:asciiTheme="majorEastAsia" w:hAnsiTheme="majorEastAsia" w:eastAsiaTheme="majorEastAsia" w:cstheme="majorEastAsia"/>
          <w:bCs/>
          <w:szCs w:val="28"/>
          <w:highlight w:val="none"/>
        </w:rPr>
        <w:t>优质食用型甘薯新品种福宁薯23号</w:t>
      </w:r>
      <w:r>
        <w:tab/>
      </w:r>
      <w:r>
        <w:fldChar w:fldCharType="begin"/>
      </w:r>
      <w:r>
        <w:instrText xml:space="preserve"> PAGEREF _Toc465844753 \h </w:instrText>
      </w:r>
      <w:r>
        <w:fldChar w:fldCharType="separate"/>
      </w:r>
      <w:r>
        <w:t>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_Toc577954785 </w:instrText>
      </w:r>
      <w:r>
        <w:rPr>
          <w:rFonts w:hint="eastAsia"/>
          <w:highlight w:val="none"/>
        </w:rPr>
        <w:fldChar w:fldCharType="separate"/>
      </w:r>
      <w:r>
        <w:rPr>
          <w:rFonts w:hint="default" w:asciiTheme="majorEastAsia" w:hAnsiTheme="majorEastAsia" w:eastAsiaTheme="majorEastAsia" w:cstheme="majorEastAsia"/>
          <w:bCs/>
          <w:szCs w:val="28"/>
        </w:rPr>
        <w:t xml:space="preserve">57. </w:t>
      </w:r>
      <w:r>
        <w:rPr>
          <w:rFonts w:hint="eastAsia" w:asciiTheme="majorEastAsia" w:hAnsiTheme="majorEastAsia" w:eastAsiaTheme="majorEastAsia" w:cstheme="majorEastAsia"/>
          <w:bCs/>
          <w:szCs w:val="28"/>
          <w:highlight w:val="none"/>
        </w:rPr>
        <w:t>高花青素优质紫甘薯新品种福宁紫3号</w:t>
      </w:r>
      <w:r>
        <w:tab/>
      </w:r>
      <w:r>
        <w:fldChar w:fldCharType="begin"/>
      </w:r>
      <w:r>
        <w:instrText xml:space="preserve"> PAGEREF _Toc577954785 \h </w:instrText>
      </w:r>
      <w:r>
        <w:fldChar w:fldCharType="separate"/>
      </w:r>
      <w:r>
        <w:t>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_Toc143881728 </w:instrText>
      </w:r>
      <w:r>
        <w:rPr>
          <w:rFonts w:hint="eastAsia"/>
          <w:highlight w:val="none"/>
        </w:rPr>
        <w:fldChar w:fldCharType="separate"/>
      </w:r>
      <w:r>
        <w:rPr>
          <w:rFonts w:hint="default" w:asciiTheme="majorEastAsia" w:hAnsiTheme="majorEastAsia" w:eastAsiaTheme="majorEastAsia" w:cstheme="majorEastAsia"/>
          <w:bCs/>
          <w:szCs w:val="28"/>
        </w:rPr>
        <w:t xml:space="preserve">58. </w:t>
      </w:r>
      <w:r>
        <w:rPr>
          <w:rFonts w:hint="eastAsia" w:asciiTheme="majorEastAsia" w:hAnsiTheme="majorEastAsia" w:eastAsiaTheme="majorEastAsia" w:cstheme="majorEastAsia"/>
          <w:bCs/>
          <w:szCs w:val="28"/>
          <w:highlight w:val="none"/>
        </w:rPr>
        <w:t>优质食用型紫甘薯新品种福宁紫6号</w:t>
      </w:r>
      <w:r>
        <w:tab/>
      </w:r>
      <w:r>
        <w:fldChar w:fldCharType="begin"/>
      </w:r>
      <w:r>
        <w:instrText xml:space="preserve"> PAGEREF _Toc143881728 \h </w:instrText>
      </w:r>
      <w:r>
        <w:fldChar w:fldCharType="separate"/>
      </w:r>
      <w:r>
        <w:t>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_Toc655106239 </w:instrText>
      </w:r>
      <w:r>
        <w:rPr>
          <w:rFonts w:hint="eastAsia"/>
          <w:highlight w:val="none"/>
        </w:rPr>
        <w:fldChar w:fldCharType="separate"/>
      </w:r>
      <w:r>
        <w:rPr>
          <w:rFonts w:hint="default" w:asciiTheme="majorEastAsia" w:hAnsiTheme="majorEastAsia" w:eastAsiaTheme="majorEastAsia" w:cstheme="majorEastAsia"/>
          <w:szCs w:val="28"/>
        </w:rPr>
        <w:t xml:space="preserve">59. </w:t>
      </w:r>
      <w:r>
        <w:rPr>
          <w:rFonts w:hint="eastAsia" w:asciiTheme="majorEastAsia" w:hAnsiTheme="majorEastAsia" w:eastAsiaTheme="majorEastAsia" w:cstheme="majorEastAsia"/>
          <w:szCs w:val="28"/>
          <w:highlight w:val="none"/>
        </w:rPr>
        <w:t>淀粉型甘薯新品种“莆薯12”</w:t>
      </w:r>
      <w:r>
        <w:tab/>
      </w:r>
      <w:r>
        <w:fldChar w:fldCharType="begin"/>
      </w:r>
      <w:r>
        <w:instrText xml:space="preserve"> PAGEREF _Toc655106239 \h </w:instrText>
      </w:r>
      <w:r>
        <w:fldChar w:fldCharType="separate"/>
      </w:r>
      <w:r>
        <w:t>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_Toc290359148 </w:instrText>
      </w:r>
      <w:r>
        <w:rPr>
          <w:rFonts w:hint="eastAsia"/>
          <w:highlight w:val="none"/>
        </w:rPr>
        <w:fldChar w:fldCharType="separate"/>
      </w:r>
      <w:r>
        <w:rPr>
          <w:rFonts w:hint="default" w:asciiTheme="majorEastAsia" w:hAnsiTheme="majorEastAsia" w:eastAsiaTheme="majorEastAsia" w:cstheme="majorEastAsia"/>
          <w:szCs w:val="28"/>
        </w:rPr>
        <w:t xml:space="preserve">60. </w:t>
      </w:r>
      <w:r>
        <w:rPr>
          <w:rFonts w:hint="eastAsia" w:asciiTheme="majorEastAsia" w:hAnsiTheme="majorEastAsia" w:eastAsiaTheme="majorEastAsia" w:cstheme="majorEastAsia"/>
          <w:szCs w:val="28"/>
          <w:highlight w:val="none"/>
        </w:rPr>
        <w:t>泉薯5号</w:t>
      </w:r>
      <w:r>
        <w:tab/>
      </w:r>
      <w:r>
        <w:fldChar w:fldCharType="begin"/>
      </w:r>
      <w:r>
        <w:instrText xml:space="preserve"> PAGEREF _Toc290359148 \h </w:instrText>
      </w:r>
      <w:r>
        <w:fldChar w:fldCharType="separate"/>
      </w:r>
      <w:r>
        <w:t>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_Toc483114445 </w:instrText>
      </w:r>
      <w:r>
        <w:rPr>
          <w:rFonts w:hint="eastAsia"/>
          <w:highlight w:val="none"/>
        </w:rPr>
        <w:fldChar w:fldCharType="separate"/>
      </w:r>
      <w:r>
        <w:rPr>
          <w:rFonts w:hint="default" w:asciiTheme="majorEastAsia" w:hAnsiTheme="majorEastAsia" w:eastAsiaTheme="majorEastAsia" w:cstheme="majorEastAsia"/>
          <w:szCs w:val="28"/>
        </w:rPr>
        <w:t xml:space="preserve">61. </w:t>
      </w:r>
      <w:r>
        <w:rPr>
          <w:rFonts w:hint="eastAsia" w:asciiTheme="majorEastAsia" w:hAnsiTheme="majorEastAsia" w:eastAsiaTheme="majorEastAsia" w:cstheme="majorEastAsia"/>
          <w:szCs w:val="28"/>
          <w:highlight w:val="none"/>
        </w:rPr>
        <w:t>泉薯19</w:t>
      </w:r>
      <w:r>
        <w:tab/>
      </w:r>
      <w:r>
        <w:fldChar w:fldCharType="begin"/>
      </w:r>
      <w:r>
        <w:instrText xml:space="preserve"> PAGEREF _Toc483114445 \h </w:instrText>
      </w:r>
      <w:r>
        <w:fldChar w:fldCharType="separate"/>
      </w:r>
      <w:r>
        <w:t>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_Toc831245723 </w:instrText>
      </w:r>
      <w:r>
        <w:rPr>
          <w:rFonts w:hint="eastAsia"/>
          <w:highlight w:val="none"/>
        </w:rPr>
        <w:fldChar w:fldCharType="separate"/>
      </w:r>
      <w:r>
        <w:rPr>
          <w:rFonts w:hint="default" w:asciiTheme="majorEastAsia" w:hAnsiTheme="majorEastAsia" w:eastAsiaTheme="majorEastAsia" w:cstheme="majorEastAsia"/>
          <w:bCs/>
          <w:szCs w:val="28"/>
        </w:rPr>
        <w:t xml:space="preserve">62. </w:t>
      </w:r>
      <w:r>
        <w:rPr>
          <w:rFonts w:hint="eastAsia" w:asciiTheme="majorEastAsia" w:hAnsiTheme="majorEastAsia" w:eastAsiaTheme="majorEastAsia" w:cstheme="majorEastAsia"/>
          <w:bCs/>
          <w:szCs w:val="28"/>
          <w:highlight w:val="none"/>
        </w:rPr>
        <w:t>兼用型甘薯品种榕薯910</w:t>
      </w:r>
      <w:r>
        <w:tab/>
      </w:r>
      <w:r>
        <w:fldChar w:fldCharType="begin"/>
      </w:r>
      <w:r>
        <w:instrText xml:space="preserve"> PAGEREF _Toc831245723 \h </w:instrText>
      </w:r>
      <w:r>
        <w:fldChar w:fldCharType="separate"/>
      </w:r>
      <w:r>
        <w:t>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_Toc1619036221 </w:instrText>
      </w:r>
      <w:r>
        <w:rPr>
          <w:rFonts w:hint="eastAsia"/>
          <w:highlight w:val="none"/>
        </w:rPr>
        <w:fldChar w:fldCharType="separate"/>
      </w:r>
      <w:r>
        <w:rPr>
          <w:rFonts w:hint="default" w:asciiTheme="majorEastAsia" w:hAnsiTheme="majorEastAsia" w:eastAsiaTheme="majorEastAsia" w:cstheme="majorEastAsia"/>
          <w:bCs/>
          <w:szCs w:val="28"/>
        </w:rPr>
        <w:t xml:space="preserve">63. </w:t>
      </w:r>
      <w:r>
        <w:rPr>
          <w:rFonts w:hint="eastAsia" w:asciiTheme="majorEastAsia" w:hAnsiTheme="majorEastAsia" w:eastAsiaTheme="majorEastAsia" w:cstheme="majorEastAsia"/>
          <w:bCs/>
          <w:szCs w:val="28"/>
          <w:highlight w:val="none"/>
        </w:rPr>
        <w:t>‘红军薯’</w:t>
      </w:r>
      <w:r>
        <w:tab/>
      </w:r>
      <w:r>
        <w:fldChar w:fldCharType="begin"/>
      </w:r>
      <w:r>
        <w:instrText xml:space="preserve"> PAGEREF _Toc1619036221 \h </w:instrText>
      </w:r>
      <w:r>
        <w:fldChar w:fldCharType="separate"/>
      </w:r>
      <w:r>
        <w:t>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_Toc2027546397 </w:instrText>
      </w:r>
      <w:r>
        <w:rPr>
          <w:rFonts w:hint="eastAsia"/>
          <w:highlight w:val="none"/>
        </w:rPr>
        <w:fldChar w:fldCharType="separate"/>
      </w:r>
      <w:r>
        <w:rPr>
          <w:rFonts w:hint="default" w:ascii="宋体" w:hAnsi="宋体" w:eastAsia="宋体" w:cs="宋体"/>
          <w:bCs/>
          <w:szCs w:val="28"/>
          <w:lang w:val="en-US" w:eastAsia="zh-CN"/>
        </w:rPr>
        <w:t xml:space="preserve">64. </w:t>
      </w:r>
      <w:r>
        <w:rPr>
          <w:rFonts w:hint="eastAsia" w:ascii="宋体" w:hAnsi="宋体" w:eastAsia="宋体" w:cs="宋体"/>
          <w:bCs/>
          <w:szCs w:val="28"/>
          <w:highlight w:val="none"/>
          <w:lang w:val="en-US" w:eastAsia="zh-CN"/>
        </w:rPr>
        <w:t>甘薯原垄免收获越冬繁苗技术</w:t>
      </w:r>
      <w:r>
        <w:tab/>
      </w:r>
      <w:r>
        <w:fldChar w:fldCharType="begin"/>
      </w:r>
      <w:r>
        <w:instrText xml:space="preserve"> PAGEREF _Toc2027546397 \h </w:instrText>
      </w:r>
      <w:r>
        <w:fldChar w:fldCharType="separate"/>
      </w:r>
      <w:r>
        <w:t>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_Toc963149393 </w:instrText>
      </w:r>
      <w:r>
        <w:rPr>
          <w:rFonts w:hint="eastAsia"/>
          <w:highlight w:val="none"/>
        </w:rPr>
        <w:fldChar w:fldCharType="separate"/>
      </w:r>
      <w:r>
        <w:rPr>
          <w:rFonts w:hint="default" w:asciiTheme="majorEastAsia" w:hAnsiTheme="majorEastAsia" w:eastAsiaTheme="majorEastAsia" w:cstheme="majorEastAsia"/>
          <w:bCs/>
          <w:szCs w:val="28"/>
        </w:rPr>
        <w:t xml:space="preserve">65. </w:t>
      </w:r>
      <w:r>
        <w:rPr>
          <w:rFonts w:hint="eastAsia" w:asciiTheme="majorEastAsia" w:hAnsiTheme="majorEastAsia" w:eastAsiaTheme="majorEastAsia" w:cstheme="majorEastAsia"/>
          <w:bCs/>
          <w:szCs w:val="28"/>
          <w:highlight w:val="none"/>
        </w:rPr>
        <w:t>蜜薯新品种引种及覆膜密植高产高效栽培技术</w:t>
      </w:r>
      <w:r>
        <w:tab/>
      </w:r>
      <w:r>
        <w:fldChar w:fldCharType="begin"/>
      </w:r>
      <w:r>
        <w:instrText xml:space="preserve"> PAGEREF _Toc963149393 \h </w:instrText>
      </w:r>
      <w:r>
        <w:fldChar w:fldCharType="separate"/>
      </w:r>
      <w:r>
        <w:t>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_Toc983290077 </w:instrText>
      </w:r>
      <w:r>
        <w:rPr>
          <w:rFonts w:hint="eastAsia"/>
          <w:highlight w:val="none"/>
        </w:rPr>
        <w:fldChar w:fldCharType="separate"/>
      </w:r>
      <w:r>
        <w:rPr>
          <w:rFonts w:hint="default" w:ascii="宋体" w:hAnsi="宋体" w:eastAsia="宋体" w:cs="宋体"/>
          <w:bCs/>
          <w:szCs w:val="28"/>
          <w:lang w:val="en-US" w:eastAsia="zh-CN"/>
        </w:rPr>
        <w:t xml:space="preserve">66. </w:t>
      </w:r>
      <w:r>
        <w:rPr>
          <w:rFonts w:hint="eastAsia" w:ascii="宋体" w:hAnsi="宋体" w:eastAsia="宋体" w:cs="宋体"/>
          <w:bCs/>
          <w:szCs w:val="28"/>
          <w:highlight w:val="none"/>
          <w:lang w:val="en-US" w:eastAsia="zh-CN"/>
        </w:rPr>
        <w:t>福农薯1-3号（马铃薯）</w:t>
      </w:r>
      <w:r>
        <w:tab/>
      </w:r>
      <w:r>
        <w:fldChar w:fldCharType="begin"/>
      </w:r>
      <w:r>
        <w:instrText xml:space="preserve"> PAGEREF _Toc983290077 \h </w:instrText>
      </w:r>
      <w:r>
        <w:fldChar w:fldCharType="separate"/>
      </w:r>
      <w:r>
        <w:t>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_Toc879892703 </w:instrText>
      </w:r>
      <w:r>
        <w:rPr>
          <w:rFonts w:hint="eastAsia"/>
          <w:highlight w:val="none"/>
        </w:rPr>
        <w:fldChar w:fldCharType="separate"/>
      </w:r>
      <w:r>
        <w:rPr>
          <w:rFonts w:hint="default" w:asciiTheme="majorEastAsia" w:hAnsiTheme="majorEastAsia" w:eastAsiaTheme="majorEastAsia" w:cstheme="majorEastAsia"/>
          <w:bCs/>
          <w:szCs w:val="28"/>
        </w:rPr>
        <w:t xml:space="preserve">67. </w:t>
      </w:r>
      <w:r>
        <w:rPr>
          <w:rFonts w:hint="eastAsia" w:asciiTheme="majorEastAsia" w:hAnsiTheme="majorEastAsia" w:eastAsiaTheme="majorEastAsia" w:cstheme="majorEastAsia"/>
          <w:bCs/>
          <w:szCs w:val="28"/>
          <w:highlight w:val="none"/>
        </w:rPr>
        <w:t>‘明淮9号’</w:t>
      </w:r>
      <w:r>
        <w:tab/>
      </w:r>
      <w:r>
        <w:fldChar w:fldCharType="begin"/>
      </w:r>
      <w:r>
        <w:instrText xml:space="preserve"> PAGEREF _Toc879892703 \h </w:instrText>
      </w:r>
      <w:r>
        <w:fldChar w:fldCharType="separate"/>
      </w:r>
      <w:r>
        <w:t>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_Toc1137149319 </w:instrText>
      </w:r>
      <w:r>
        <w:rPr>
          <w:rFonts w:hint="eastAsia"/>
          <w:highlight w:val="none"/>
        </w:rPr>
        <w:fldChar w:fldCharType="separate"/>
      </w:r>
      <w:r>
        <w:rPr>
          <w:rFonts w:hint="default" w:asciiTheme="majorEastAsia" w:hAnsiTheme="majorEastAsia" w:eastAsiaTheme="majorEastAsia" w:cstheme="majorEastAsia"/>
          <w:bCs/>
          <w:szCs w:val="28"/>
        </w:rPr>
        <w:t xml:space="preserve">68. </w:t>
      </w:r>
      <w:r>
        <w:rPr>
          <w:rFonts w:hint="eastAsia" w:asciiTheme="majorEastAsia" w:hAnsiTheme="majorEastAsia" w:eastAsiaTheme="majorEastAsia" w:cstheme="majorEastAsia"/>
          <w:bCs/>
          <w:szCs w:val="28"/>
          <w:highlight w:val="none"/>
        </w:rPr>
        <w:t>连城富硒鲜食地瓜标准化种植</w:t>
      </w:r>
      <w:r>
        <w:tab/>
      </w:r>
      <w:r>
        <w:fldChar w:fldCharType="begin"/>
      </w:r>
      <w:r>
        <w:instrText xml:space="preserve"> PAGEREF _Toc1137149319 \h </w:instrText>
      </w:r>
      <w:r>
        <w:fldChar w:fldCharType="separate"/>
      </w:r>
      <w:r>
        <w:t>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_Toc493258483 </w:instrText>
      </w:r>
      <w:r>
        <w:rPr>
          <w:rFonts w:hint="eastAsia"/>
          <w:highlight w:val="none"/>
        </w:rPr>
        <w:fldChar w:fldCharType="separate"/>
      </w:r>
      <w:r>
        <w:rPr>
          <w:rFonts w:hint="default" w:asciiTheme="majorEastAsia" w:hAnsiTheme="majorEastAsia" w:eastAsiaTheme="majorEastAsia" w:cstheme="majorEastAsia"/>
          <w:szCs w:val="28"/>
        </w:rPr>
        <w:t xml:space="preserve">69. </w:t>
      </w:r>
      <w:r>
        <w:rPr>
          <w:rFonts w:hint="eastAsia" w:asciiTheme="majorEastAsia" w:hAnsiTheme="majorEastAsia" w:eastAsiaTheme="majorEastAsia" w:cstheme="majorEastAsia"/>
          <w:szCs w:val="28"/>
          <w:highlight w:val="none"/>
        </w:rPr>
        <w:t>马铃薯新品种福农薯1号</w:t>
      </w:r>
      <w:r>
        <w:tab/>
      </w:r>
      <w:r>
        <w:fldChar w:fldCharType="begin"/>
      </w:r>
      <w:r>
        <w:instrText xml:space="preserve"> PAGEREF _Toc493258483 \h </w:instrText>
      </w:r>
      <w:r>
        <w:fldChar w:fldCharType="separate"/>
      </w:r>
      <w:r>
        <w:t>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_Toc2059678399 </w:instrText>
      </w:r>
      <w:r>
        <w:rPr>
          <w:rFonts w:hint="eastAsia"/>
          <w:highlight w:val="none"/>
        </w:rPr>
        <w:fldChar w:fldCharType="separate"/>
      </w:r>
      <w:r>
        <w:rPr>
          <w:rFonts w:hint="default" w:asciiTheme="majorEastAsia" w:hAnsiTheme="majorEastAsia" w:eastAsiaTheme="majorEastAsia" w:cstheme="majorEastAsia"/>
          <w:szCs w:val="28"/>
        </w:rPr>
        <w:t xml:space="preserve">70. </w:t>
      </w:r>
      <w:r>
        <w:rPr>
          <w:rFonts w:hint="eastAsia" w:asciiTheme="majorEastAsia" w:hAnsiTheme="majorEastAsia" w:eastAsiaTheme="majorEastAsia" w:cstheme="majorEastAsia"/>
          <w:szCs w:val="28"/>
          <w:highlight w:val="none"/>
        </w:rPr>
        <w:t>马铃薯新品种福彩薯2号</w:t>
      </w:r>
      <w:r>
        <w:tab/>
      </w:r>
      <w:r>
        <w:fldChar w:fldCharType="begin"/>
      </w:r>
      <w:r>
        <w:instrText xml:space="preserve"> PAGEREF _Toc2059678399 \h </w:instrText>
      </w:r>
      <w:r>
        <w:fldChar w:fldCharType="separate"/>
      </w:r>
      <w:r>
        <w:t>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_Toc1628625211 </w:instrText>
      </w:r>
      <w:r>
        <w:rPr>
          <w:rFonts w:hint="eastAsia"/>
          <w:highlight w:val="none"/>
        </w:rPr>
        <w:fldChar w:fldCharType="separate"/>
      </w:r>
      <w:r>
        <w:rPr>
          <w:rFonts w:hint="default" w:asciiTheme="majorEastAsia" w:hAnsiTheme="majorEastAsia" w:eastAsiaTheme="majorEastAsia" w:cstheme="majorEastAsia"/>
          <w:bCs/>
          <w:szCs w:val="28"/>
        </w:rPr>
        <w:t xml:space="preserve">71. </w:t>
      </w:r>
      <w:r>
        <w:rPr>
          <w:rFonts w:hint="eastAsia" w:asciiTheme="majorEastAsia" w:hAnsiTheme="majorEastAsia" w:eastAsiaTheme="majorEastAsia" w:cstheme="majorEastAsia"/>
          <w:bCs/>
          <w:szCs w:val="28"/>
          <w:highlight w:val="none"/>
        </w:rPr>
        <w:t>‘沙县糯山药1号’</w:t>
      </w:r>
      <w:r>
        <w:tab/>
      </w:r>
      <w:r>
        <w:fldChar w:fldCharType="begin"/>
      </w:r>
      <w:r>
        <w:instrText xml:space="preserve"> PAGEREF _Toc1628625211 \h </w:instrText>
      </w:r>
      <w:r>
        <w:fldChar w:fldCharType="separate"/>
      </w:r>
      <w:r>
        <w:t>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_Toc1444165123 </w:instrText>
      </w:r>
      <w:r>
        <w:rPr>
          <w:rFonts w:hint="eastAsia"/>
          <w:highlight w:val="none"/>
        </w:rPr>
        <w:fldChar w:fldCharType="separate"/>
      </w:r>
      <w:r>
        <w:rPr>
          <w:rFonts w:hint="default" w:ascii="宋体" w:hAnsi="宋体" w:eastAsia="宋体" w:cs="宋体"/>
          <w:bCs/>
          <w:szCs w:val="28"/>
          <w:lang w:val="en-US" w:eastAsia="zh-CN"/>
        </w:rPr>
        <w:t xml:space="preserve">72. </w:t>
      </w:r>
      <w:r>
        <w:rPr>
          <w:rFonts w:hint="eastAsia" w:ascii="宋体" w:hAnsi="宋体" w:eastAsia="宋体" w:cs="宋体"/>
          <w:bCs/>
          <w:szCs w:val="28"/>
          <w:highlight w:val="none"/>
          <w:lang w:val="en-US" w:eastAsia="zh-CN"/>
        </w:rPr>
        <w:t>山药抗倒伏网架栽培技术</w:t>
      </w:r>
      <w:r>
        <w:tab/>
      </w:r>
      <w:r>
        <w:fldChar w:fldCharType="begin"/>
      </w:r>
      <w:r>
        <w:instrText xml:space="preserve"> PAGEREF _Toc1444165123 \h </w:instrText>
      </w:r>
      <w:r>
        <w:fldChar w:fldCharType="separate"/>
      </w:r>
      <w:r>
        <w:t>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_Toc1542106641 </w:instrText>
      </w:r>
      <w:r>
        <w:rPr>
          <w:rFonts w:hint="eastAsia"/>
          <w:highlight w:val="none"/>
        </w:rPr>
        <w:fldChar w:fldCharType="separate"/>
      </w:r>
      <w:r>
        <w:rPr>
          <w:rFonts w:hint="default" w:ascii="宋体" w:hAnsi="宋体" w:eastAsia="宋体" w:cs="宋体"/>
          <w:bCs/>
          <w:szCs w:val="28"/>
          <w:lang w:val="en-US" w:eastAsia="zh-CN"/>
        </w:rPr>
        <w:t xml:space="preserve">73. </w:t>
      </w:r>
      <w:r>
        <w:rPr>
          <w:rFonts w:hint="eastAsia" w:ascii="宋体" w:hAnsi="宋体" w:eastAsia="宋体" w:cs="宋体"/>
          <w:bCs/>
          <w:szCs w:val="28"/>
          <w:highlight w:val="none"/>
          <w:lang w:val="en-US" w:eastAsia="zh-CN"/>
        </w:rPr>
        <w:t>山药套种玉米高效种植技术</w:t>
      </w:r>
      <w:r>
        <w:tab/>
      </w:r>
      <w:r>
        <w:fldChar w:fldCharType="begin"/>
      </w:r>
      <w:r>
        <w:instrText xml:space="preserve"> PAGEREF _Toc1542106641 \h </w:instrText>
      </w:r>
      <w:r>
        <w:fldChar w:fldCharType="separate"/>
      </w:r>
      <w:r>
        <w:t>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_Toc1052210559 </w:instrText>
      </w:r>
      <w:r>
        <w:rPr>
          <w:rFonts w:hint="eastAsia"/>
          <w:highlight w:val="none"/>
        </w:rPr>
        <w:fldChar w:fldCharType="separate"/>
      </w:r>
      <w:r>
        <w:rPr>
          <w:rFonts w:hint="default" w:ascii="宋体" w:hAnsi="宋体" w:eastAsia="宋体" w:cs="宋体"/>
          <w:bCs/>
          <w:szCs w:val="28"/>
          <w:lang w:val="en-US" w:eastAsia="zh-CN"/>
        </w:rPr>
        <w:t xml:space="preserve">74. </w:t>
      </w:r>
      <w:r>
        <w:rPr>
          <w:rFonts w:hint="eastAsia" w:ascii="宋体" w:hAnsi="宋体" w:eastAsia="宋体" w:cs="宋体"/>
          <w:bCs/>
          <w:szCs w:val="28"/>
          <w:highlight w:val="none"/>
          <w:lang w:val="en-US" w:eastAsia="zh-CN"/>
        </w:rPr>
        <w:t>花生品种“福花6号”及“中洋花生”加工产品</w:t>
      </w:r>
      <w:r>
        <w:tab/>
      </w:r>
      <w:r>
        <w:fldChar w:fldCharType="begin"/>
      </w:r>
      <w:r>
        <w:instrText xml:space="preserve"> PAGEREF _Toc1052210559 \h </w:instrText>
      </w:r>
      <w:r>
        <w:fldChar w:fldCharType="separate"/>
      </w:r>
      <w:r>
        <w:t>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_Toc1549444776 </w:instrText>
      </w:r>
      <w:r>
        <w:rPr>
          <w:rFonts w:hint="eastAsia"/>
          <w:highlight w:val="none"/>
        </w:rPr>
        <w:fldChar w:fldCharType="separate"/>
      </w:r>
      <w:r>
        <w:rPr>
          <w:rFonts w:hint="default" w:asciiTheme="majorEastAsia" w:hAnsiTheme="majorEastAsia" w:eastAsiaTheme="majorEastAsia" w:cstheme="majorEastAsia"/>
          <w:bCs/>
          <w:szCs w:val="28"/>
        </w:rPr>
        <w:t xml:space="preserve">75. </w:t>
      </w:r>
      <w:r>
        <w:rPr>
          <w:rFonts w:hint="eastAsia" w:asciiTheme="majorEastAsia" w:hAnsiTheme="majorEastAsia" w:eastAsiaTheme="majorEastAsia" w:cstheme="majorEastAsia"/>
          <w:bCs/>
          <w:szCs w:val="28"/>
          <w:highlight w:val="none"/>
        </w:rPr>
        <w:t>花生品种‘福花0901’</w:t>
      </w:r>
      <w:r>
        <w:tab/>
      </w:r>
      <w:r>
        <w:fldChar w:fldCharType="begin"/>
      </w:r>
      <w:r>
        <w:instrText xml:space="preserve"> PAGEREF _Toc1549444776 \h </w:instrText>
      </w:r>
      <w:r>
        <w:fldChar w:fldCharType="separate"/>
      </w:r>
      <w:r>
        <w:t>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_Toc673520512 </w:instrText>
      </w:r>
      <w:r>
        <w:rPr>
          <w:rFonts w:hint="eastAsia"/>
          <w:highlight w:val="none"/>
        </w:rPr>
        <w:fldChar w:fldCharType="separate"/>
      </w:r>
      <w:r>
        <w:rPr>
          <w:rFonts w:hint="default" w:asciiTheme="majorEastAsia" w:hAnsiTheme="majorEastAsia" w:eastAsiaTheme="majorEastAsia" w:cstheme="majorEastAsia"/>
          <w:szCs w:val="28"/>
        </w:rPr>
        <w:t xml:space="preserve">76. </w:t>
      </w:r>
      <w:r>
        <w:rPr>
          <w:rFonts w:hint="eastAsia" w:asciiTheme="majorEastAsia" w:hAnsiTheme="majorEastAsia" w:eastAsiaTheme="majorEastAsia" w:cstheme="majorEastAsia"/>
          <w:szCs w:val="28"/>
          <w:highlight w:val="none"/>
        </w:rPr>
        <w:t>花生高产抗病新品种莆花45</w:t>
      </w:r>
      <w:r>
        <w:tab/>
      </w:r>
      <w:r>
        <w:fldChar w:fldCharType="begin"/>
      </w:r>
      <w:r>
        <w:instrText xml:space="preserve"> PAGEREF _Toc673520512 \h </w:instrText>
      </w:r>
      <w:r>
        <w:fldChar w:fldCharType="separate"/>
      </w:r>
      <w:r>
        <w:t>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_Toc124773602 </w:instrText>
      </w:r>
      <w:r>
        <w:rPr>
          <w:rFonts w:hint="eastAsia"/>
          <w:highlight w:val="none"/>
        </w:rPr>
        <w:fldChar w:fldCharType="separate"/>
      </w:r>
      <w:r>
        <w:rPr>
          <w:rFonts w:hint="default" w:asciiTheme="majorEastAsia" w:hAnsiTheme="majorEastAsia" w:eastAsiaTheme="majorEastAsia" w:cstheme="majorEastAsia"/>
          <w:szCs w:val="28"/>
        </w:rPr>
        <w:t xml:space="preserve">77. </w:t>
      </w:r>
      <w:r>
        <w:rPr>
          <w:rFonts w:hint="eastAsia" w:asciiTheme="majorEastAsia" w:hAnsiTheme="majorEastAsia" w:eastAsiaTheme="majorEastAsia" w:cstheme="majorEastAsia"/>
          <w:szCs w:val="28"/>
          <w:highlight w:val="none"/>
        </w:rPr>
        <w:t>龙花172</w:t>
      </w:r>
      <w:r>
        <w:tab/>
      </w:r>
      <w:r>
        <w:fldChar w:fldCharType="begin"/>
      </w:r>
      <w:r>
        <w:instrText xml:space="preserve"> PAGEREF _Toc124773602 \h </w:instrText>
      </w:r>
      <w:r>
        <w:fldChar w:fldCharType="separate"/>
      </w:r>
      <w:r>
        <w:t>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_Toc2070211579 </w:instrText>
      </w:r>
      <w:r>
        <w:rPr>
          <w:rFonts w:hint="eastAsia"/>
          <w:highlight w:val="none"/>
        </w:rPr>
        <w:fldChar w:fldCharType="separate"/>
      </w:r>
      <w:r>
        <w:rPr>
          <w:rFonts w:hint="default" w:asciiTheme="majorEastAsia" w:hAnsiTheme="majorEastAsia" w:eastAsiaTheme="majorEastAsia" w:cstheme="majorEastAsia"/>
          <w:szCs w:val="28"/>
        </w:rPr>
        <w:t xml:space="preserve">78. </w:t>
      </w:r>
      <w:r>
        <w:rPr>
          <w:rFonts w:hint="eastAsia" w:asciiTheme="majorEastAsia" w:hAnsiTheme="majorEastAsia" w:eastAsiaTheme="majorEastAsia" w:cstheme="majorEastAsia"/>
          <w:szCs w:val="28"/>
          <w:highlight w:val="none"/>
        </w:rPr>
        <w:t>泉花557</w:t>
      </w:r>
      <w:r>
        <w:tab/>
      </w:r>
      <w:r>
        <w:fldChar w:fldCharType="begin"/>
      </w:r>
      <w:r>
        <w:instrText xml:space="preserve"> PAGEREF _Toc2070211579 \h </w:instrText>
      </w:r>
      <w:r>
        <w:fldChar w:fldCharType="separate"/>
      </w:r>
      <w:r>
        <w:t>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_Toc281173734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79. </w:t>
      </w:r>
      <w:r>
        <w:rPr>
          <w:rFonts w:hint="eastAsia" w:asciiTheme="majorEastAsia" w:hAnsiTheme="majorEastAsia" w:eastAsiaTheme="majorEastAsia" w:cstheme="majorEastAsia"/>
          <w:bCs/>
          <w:spacing w:val="-2"/>
          <w:szCs w:val="28"/>
          <w:highlight w:val="none"/>
        </w:rPr>
        <w:t>福建省花生高产栽培技术</w:t>
      </w:r>
      <w:r>
        <w:tab/>
      </w:r>
      <w:r>
        <w:fldChar w:fldCharType="begin"/>
      </w:r>
      <w:r>
        <w:instrText xml:space="preserve"> PAGEREF _Toc281173734 \h </w:instrText>
      </w:r>
      <w:r>
        <w:fldChar w:fldCharType="separate"/>
      </w:r>
      <w:r>
        <w:t>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_Toc1294372120 </w:instrText>
      </w:r>
      <w:r>
        <w:rPr>
          <w:rFonts w:hint="eastAsia"/>
          <w:highlight w:val="none"/>
        </w:rPr>
        <w:fldChar w:fldCharType="separate"/>
      </w:r>
      <w:r>
        <w:rPr>
          <w:rFonts w:hint="default" w:asciiTheme="majorEastAsia" w:hAnsiTheme="majorEastAsia" w:eastAsiaTheme="majorEastAsia" w:cstheme="majorEastAsia"/>
          <w:bCs/>
          <w:szCs w:val="28"/>
        </w:rPr>
        <w:t xml:space="preserve">80. </w:t>
      </w:r>
      <w:r>
        <w:rPr>
          <w:rFonts w:hint="eastAsia" w:asciiTheme="majorEastAsia" w:hAnsiTheme="majorEastAsia" w:eastAsiaTheme="majorEastAsia" w:cstheme="majorEastAsia"/>
          <w:bCs/>
          <w:szCs w:val="28"/>
          <w:highlight w:val="none"/>
        </w:rPr>
        <w:t>闽豆10号</w:t>
      </w:r>
      <w:r>
        <w:tab/>
      </w:r>
      <w:r>
        <w:fldChar w:fldCharType="begin"/>
      </w:r>
      <w:r>
        <w:instrText xml:space="preserve"> PAGEREF _Toc1294372120 \h </w:instrText>
      </w:r>
      <w:r>
        <w:fldChar w:fldCharType="separate"/>
      </w:r>
      <w:r>
        <w:t>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_Toc1143054885 </w:instrText>
      </w:r>
      <w:r>
        <w:rPr>
          <w:rFonts w:hint="eastAsia"/>
          <w:highlight w:val="none"/>
        </w:rPr>
        <w:fldChar w:fldCharType="separate"/>
      </w:r>
      <w:r>
        <w:rPr>
          <w:rFonts w:hint="default" w:asciiTheme="majorEastAsia" w:hAnsiTheme="majorEastAsia" w:eastAsiaTheme="majorEastAsia" w:cstheme="majorEastAsia"/>
          <w:bCs/>
          <w:szCs w:val="28"/>
        </w:rPr>
        <w:t xml:space="preserve">81. </w:t>
      </w:r>
      <w:r>
        <w:rPr>
          <w:rFonts w:hint="eastAsia" w:asciiTheme="majorEastAsia" w:hAnsiTheme="majorEastAsia" w:eastAsiaTheme="majorEastAsia" w:cstheme="majorEastAsia"/>
          <w:bCs/>
          <w:szCs w:val="28"/>
          <w:highlight w:val="none"/>
        </w:rPr>
        <w:t>福豆18</w:t>
      </w:r>
      <w:r>
        <w:tab/>
      </w:r>
      <w:r>
        <w:fldChar w:fldCharType="begin"/>
      </w:r>
      <w:r>
        <w:instrText xml:space="preserve"> PAGEREF _Toc1143054885 \h </w:instrText>
      </w:r>
      <w:r>
        <w:fldChar w:fldCharType="separate"/>
      </w:r>
      <w:r>
        <w:t>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_Toc275085060 </w:instrText>
      </w:r>
      <w:r>
        <w:rPr>
          <w:rFonts w:hint="eastAsia"/>
          <w:highlight w:val="none"/>
        </w:rPr>
        <w:fldChar w:fldCharType="separate"/>
      </w:r>
      <w:r>
        <w:rPr>
          <w:rFonts w:hint="default" w:asciiTheme="majorEastAsia" w:hAnsiTheme="majorEastAsia" w:eastAsiaTheme="majorEastAsia" w:cstheme="majorEastAsia"/>
          <w:bCs/>
          <w:szCs w:val="28"/>
        </w:rPr>
        <w:t xml:space="preserve">82. </w:t>
      </w:r>
      <w:r>
        <w:rPr>
          <w:rFonts w:hint="eastAsia" w:asciiTheme="majorEastAsia" w:hAnsiTheme="majorEastAsia" w:eastAsiaTheme="majorEastAsia" w:cstheme="majorEastAsia"/>
          <w:bCs/>
          <w:szCs w:val="28"/>
          <w:highlight w:val="none"/>
        </w:rPr>
        <w:t>闽豆7号</w:t>
      </w:r>
      <w:r>
        <w:tab/>
      </w:r>
      <w:r>
        <w:fldChar w:fldCharType="begin"/>
      </w:r>
      <w:r>
        <w:instrText xml:space="preserve"> PAGEREF _Toc275085060 \h </w:instrText>
      </w:r>
      <w:r>
        <w:fldChar w:fldCharType="separate"/>
      </w:r>
      <w:r>
        <w:t>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_Toc1476265120 </w:instrText>
      </w:r>
      <w:r>
        <w:rPr>
          <w:rFonts w:hint="eastAsia"/>
          <w:highlight w:val="none"/>
        </w:rPr>
        <w:fldChar w:fldCharType="separate"/>
      </w:r>
      <w:r>
        <w:rPr>
          <w:rFonts w:hint="default" w:ascii="宋体" w:hAnsi="宋体" w:eastAsia="宋体" w:cs="宋体"/>
          <w:bCs/>
          <w:szCs w:val="28"/>
          <w:lang w:val="en-US" w:eastAsia="zh-CN"/>
        </w:rPr>
        <w:t xml:space="preserve">83. </w:t>
      </w:r>
      <w:r>
        <w:rPr>
          <w:rFonts w:hint="eastAsia" w:ascii="宋体" w:hAnsi="宋体" w:eastAsia="宋体" w:cs="宋体"/>
          <w:bCs/>
          <w:szCs w:val="28"/>
          <w:highlight w:val="none"/>
          <w:lang w:val="en-US" w:eastAsia="zh-CN"/>
        </w:rPr>
        <w:t>鲜食大豆新品种‘兴化豆5号’</w:t>
      </w:r>
      <w:r>
        <w:tab/>
      </w:r>
      <w:r>
        <w:fldChar w:fldCharType="begin"/>
      </w:r>
      <w:r>
        <w:instrText xml:space="preserve"> PAGEREF _Toc1476265120 \h </w:instrText>
      </w:r>
      <w:r>
        <w:fldChar w:fldCharType="separate"/>
      </w:r>
      <w:r>
        <w:t>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_Toc779317515 </w:instrText>
      </w:r>
      <w:r>
        <w:rPr>
          <w:rFonts w:hint="eastAsia"/>
          <w:highlight w:val="none"/>
        </w:rPr>
        <w:fldChar w:fldCharType="separate"/>
      </w:r>
      <w:r>
        <w:rPr>
          <w:rFonts w:hint="default" w:ascii="宋体" w:hAnsi="宋体" w:eastAsia="宋体" w:cs="宋体"/>
          <w:bCs/>
          <w:szCs w:val="28"/>
          <w:lang w:val="en-US" w:eastAsia="zh-CN"/>
        </w:rPr>
        <w:t xml:space="preserve">84. </w:t>
      </w:r>
      <w:r>
        <w:rPr>
          <w:rFonts w:hint="eastAsia" w:ascii="宋体" w:hAnsi="宋体" w:eastAsia="宋体" w:cs="宋体"/>
          <w:bCs/>
          <w:szCs w:val="28"/>
          <w:highlight w:val="none"/>
          <w:lang w:val="en-US" w:eastAsia="zh-CN"/>
        </w:rPr>
        <w:t>鲜食大豆高效栽培技术研究与示范推广</w:t>
      </w:r>
      <w:r>
        <w:tab/>
      </w:r>
      <w:r>
        <w:fldChar w:fldCharType="begin"/>
      </w:r>
      <w:r>
        <w:instrText xml:space="preserve"> PAGEREF _Toc779317515 \h </w:instrText>
      </w:r>
      <w:r>
        <w:fldChar w:fldCharType="separate"/>
      </w:r>
      <w:r>
        <w:t>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_Toc693701001 </w:instrText>
      </w:r>
      <w:r>
        <w:rPr>
          <w:rFonts w:hint="eastAsia"/>
          <w:highlight w:val="none"/>
        </w:rPr>
        <w:fldChar w:fldCharType="separate"/>
      </w:r>
      <w:r>
        <w:rPr>
          <w:rFonts w:hint="default" w:ascii="宋体" w:hAnsi="宋体" w:eastAsia="宋体" w:cs="宋体"/>
          <w:bCs/>
          <w:szCs w:val="28"/>
          <w:lang w:val="en-US" w:eastAsia="zh-CN"/>
        </w:rPr>
        <w:t xml:space="preserve">85. </w:t>
      </w:r>
      <w:r>
        <w:rPr>
          <w:rFonts w:hint="eastAsia" w:ascii="宋体" w:hAnsi="宋体" w:eastAsia="宋体" w:cs="宋体"/>
          <w:bCs/>
          <w:szCs w:val="28"/>
          <w:highlight w:val="none"/>
          <w:lang w:val="en-US" w:eastAsia="zh-CN"/>
        </w:rPr>
        <w:t>经遗传修饰的大豆植物</w:t>
      </w:r>
      <w:r>
        <w:tab/>
      </w:r>
      <w:r>
        <w:fldChar w:fldCharType="begin"/>
      </w:r>
      <w:r>
        <w:instrText xml:space="preserve"> PAGEREF _Toc693701001 \h </w:instrText>
      </w:r>
      <w:r>
        <w:fldChar w:fldCharType="separate"/>
      </w:r>
      <w:r>
        <w:t>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_Toc2117747806 </w:instrText>
      </w:r>
      <w:r>
        <w:rPr>
          <w:rFonts w:hint="eastAsia"/>
          <w:highlight w:val="none"/>
        </w:rPr>
        <w:fldChar w:fldCharType="separate"/>
      </w:r>
      <w:r>
        <w:rPr>
          <w:rFonts w:hint="default" w:asciiTheme="majorEastAsia" w:hAnsiTheme="majorEastAsia" w:eastAsiaTheme="majorEastAsia" w:cstheme="majorEastAsia"/>
          <w:szCs w:val="28"/>
        </w:rPr>
        <w:t xml:space="preserve">86. </w:t>
      </w:r>
      <w:r>
        <w:rPr>
          <w:rFonts w:hint="eastAsia" w:asciiTheme="majorEastAsia" w:hAnsiTheme="majorEastAsia" w:eastAsiaTheme="majorEastAsia" w:cstheme="majorEastAsia"/>
          <w:szCs w:val="28"/>
          <w:highlight w:val="none"/>
        </w:rPr>
        <w:t>鲜食大豆新品种‘兴化豆1号’</w:t>
      </w:r>
      <w:r>
        <w:tab/>
      </w:r>
      <w:r>
        <w:fldChar w:fldCharType="begin"/>
      </w:r>
      <w:r>
        <w:instrText xml:space="preserve"> PAGEREF _Toc2117747806 \h </w:instrText>
      </w:r>
      <w:r>
        <w:fldChar w:fldCharType="separate"/>
      </w:r>
      <w:r>
        <w:t>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_Toc1245162268 </w:instrText>
      </w:r>
      <w:r>
        <w:rPr>
          <w:rFonts w:hint="eastAsia"/>
          <w:highlight w:val="none"/>
        </w:rPr>
        <w:fldChar w:fldCharType="separate"/>
      </w:r>
      <w:r>
        <w:rPr>
          <w:rFonts w:hint="default" w:asciiTheme="majorEastAsia" w:hAnsiTheme="majorEastAsia" w:eastAsiaTheme="majorEastAsia" w:cstheme="majorEastAsia"/>
          <w:szCs w:val="28"/>
        </w:rPr>
        <w:t xml:space="preserve">87. </w:t>
      </w:r>
      <w:r>
        <w:rPr>
          <w:rFonts w:hint="eastAsia" w:asciiTheme="majorEastAsia" w:hAnsiTheme="majorEastAsia" w:eastAsiaTheme="majorEastAsia" w:cstheme="majorEastAsia"/>
          <w:szCs w:val="28"/>
          <w:highlight w:val="none"/>
        </w:rPr>
        <w:t>泉豆17</w:t>
      </w:r>
      <w:r>
        <w:tab/>
      </w:r>
      <w:r>
        <w:fldChar w:fldCharType="begin"/>
      </w:r>
      <w:r>
        <w:instrText xml:space="preserve"> PAGEREF _Toc1245162268 \h </w:instrText>
      </w:r>
      <w:r>
        <w:fldChar w:fldCharType="separate"/>
      </w:r>
      <w:r>
        <w:t>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_Toc1271655786 </w:instrText>
      </w:r>
      <w:r>
        <w:rPr>
          <w:rFonts w:hint="eastAsia"/>
          <w:highlight w:val="none"/>
        </w:rPr>
        <w:fldChar w:fldCharType="separate"/>
      </w:r>
      <w:r>
        <w:rPr>
          <w:rFonts w:hint="default" w:asciiTheme="majorEastAsia" w:hAnsiTheme="majorEastAsia" w:eastAsiaTheme="majorEastAsia" w:cstheme="majorEastAsia"/>
          <w:bCs/>
          <w:szCs w:val="28"/>
        </w:rPr>
        <w:t xml:space="preserve">88. </w:t>
      </w:r>
      <w:r>
        <w:rPr>
          <w:rFonts w:hint="eastAsia" w:asciiTheme="majorEastAsia" w:hAnsiTheme="majorEastAsia" w:eastAsiaTheme="majorEastAsia" w:cstheme="majorEastAsia"/>
          <w:bCs/>
          <w:szCs w:val="28"/>
          <w:highlight w:val="none"/>
        </w:rPr>
        <w:t>‘福蚕1号’蚕豆</w:t>
      </w:r>
      <w:r>
        <w:tab/>
      </w:r>
      <w:r>
        <w:fldChar w:fldCharType="begin"/>
      </w:r>
      <w:r>
        <w:instrText xml:space="preserve"> PAGEREF _Toc1271655786 \h </w:instrText>
      </w:r>
      <w:r>
        <w:fldChar w:fldCharType="separate"/>
      </w:r>
      <w:r>
        <w:t>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_Toc114145887 </w:instrText>
      </w:r>
      <w:r>
        <w:rPr>
          <w:rFonts w:hint="eastAsia"/>
          <w:highlight w:val="none"/>
        </w:rPr>
        <w:fldChar w:fldCharType="separate"/>
      </w:r>
      <w:r>
        <w:rPr>
          <w:rFonts w:hint="default" w:asciiTheme="majorEastAsia" w:hAnsiTheme="majorEastAsia" w:eastAsiaTheme="majorEastAsia" w:cstheme="majorEastAsia"/>
          <w:szCs w:val="28"/>
        </w:rPr>
        <w:t xml:space="preserve">89. </w:t>
      </w:r>
      <w:r>
        <w:rPr>
          <w:rFonts w:hint="eastAsia" w:asciiTheme="majorEastAsia" w:hAnsiTheme="majorEastAsia" w:eastAsiaTheme="majorEastAsia" w:cstheme="majorEastAsia"/>
          <w:bCs/>
          <w:szCs w:val="28"/>
          <w:highlight w:val="none"/>
        </w:rPr>
        <w:t>蚕豆新品种“莆蚕8009”</w:t>
      </w:r>
      <w:r>
        <w:tab/>
      </w:r>
      <w:r>
        <w:fldChar w:fldCharType="begin"/>
      </w:r>
      <w:r>
        <w:instrText xml:space="preserve"> PAGEREF _Toc114145887 \h </w:instrText>
      </w:r>
      <w:r>
        <w:fldChar w:fldCharType="separate"/>
      </w:r>
      <w:r>
        <w:t>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_Toc1900268507 </w:instrText>
      </w:r>
      <w:r>
        <w:rPr>
          <w:rFonts w:hint="eastAsia"/>
          <w:highlight w:val="none"/>
        </w:rPr>
        <w:fldChar w:fldCharType="separate"/>
      </w:r>
      <w:r>
        <w:rPr>
          <w:rFonts w:hint="default" w:asciiTheme="majorEastAsia" w:hAnsiTheme="majorEastAsia" w:eastAsiaTheme="majorEastAsia" w:cstheme="majorEastAsia"/>
          <w:bCs/>
          <w:szCs w:val="28"/>
        </w:rPr>
        <w:t xml:space="preserve">90. </w:t>
      </w:r>
      <w:r>
        <w:rPr>
          <w:rFonts w:hint="eastAsia" w:asciiTheme="majorEastAsia" w:hAnsiTheme="majorEastAsia" w:eastAsiaTheme="majorEastAsia" w:cstheme="majorEastAsia"/>
          <w:bCs/>
          <w:szCs w:val="28"/>
          <w:highlight w:val="none"/>
        </w:rPr>
        <w:t>长盛1号丝瓜</w:t>
      </w:r>
      <w:r>
        <w:tab/>
      </w:r>
      <w:r>
        <w:fldChar w:fldCharType="begin"/>
      </w:r>
      <w:r>
        <w:instrText xml:space="preserve"> PAGEREF _Toc1900268507 \h </w:instrText>
      </w:r>
      <w:r>
        <w:fldChar w:fldCharType="separate"/>
      </w:r>
      <w:r>
        <w:t>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_Toc1562014934 </w:instrText>
      </w:r>
      <w:r>
        <w:rPr>
          <w:rFonts w:hint="eastAsia"/>
          <w:highlight w:val="none"/>
        </w:rPr>
        <w:fldChar w:fldCharType="separate"/>
      </w:r>
      <w:r>
        <w:rPr>
          <w:rFonts w:hint="default" w:asciiTheme="majorEastAsia" w:hAnsiTheme="majorEastAsia" w:eastAsiaTheme="majorEastAsia" w:cstheme="majorEastAsia"/>
          <w:bCs/>
          <w:szCs w:val="28"/>
        </w:rPr>
        <w:t xml:space="preserve">91. </w:t>
      </w:r>
      <w:r>
        <w:rPr>
          <w:rFonts w:hint="eastAsia" w:asciiTheme="majorEastAsia" w:hAnsiTheme="majorEastAsia" w:eastAsiaTheme="majorEastAsia" w:cstheme="majorEastAsia"/>
          <w:bCs/>
          <w:szCs w:val="28"/>
          <w:highlight w:val="none"/>
        </w:rPr>
        <w:t>长盛2号丝瓜</w:t>
      </w:r>
      <w:r>
        <w:tab/>
      </w:r>
      <w:r>
        <w:fldChar w:fldCharType="begin"/>
      </w:r>
      <w:r>
        <w:instrText xml:space="preserve"> PAGEREF _Toc1562014934 \h </w:instrText>
      </w:r>
      <w:r>
        <w:fldChar w:fldCharType="separate"/>
      </w:r>
      <w:r>
        <w:t>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_Toc597260332 </w:instrText>
      </w:r>
      <w:r>
        <w:rPr>
          <w:rFonts w:hint="eastAsia"/>
          <w:highlight w:val="none"/>
        </w:rPr>
        <w:fldChar w:fldCharType="separate"/>
      </w:r>
      <w:r>
        <w:rPr>
          <w:rFonts w:hint="default" w:asciiTheme="majorEastAsia" w:hAnsiTheme="majorEastAsia" w:eastAsiaTheme="majorEastAsia" w:cstheme="majorEastAsia"/>
          <w:bCs/>
          <w:szCs w:val="28"/>
        </w:rPr>
        <w:t xml:space="preserve">92. </w:t>
      </w:r>
      <w:r>
        <w:rPr>
          <w:rFonts w:hint="eastAsia" w:asciiTheme="majorEastAsia" w:hAnsiTheme="majorEastAsia" w:eastAsiaTheme="majorEastAsia" w:cstheme="majorEastAsia"/>
          <w:bCs/>
          <w:szCs w:val="28"/>
          <w:highlight w:val="none"/>
        </w:rPr>
        <w:t>长盛3号丝瓜</w:t>
      </w:r>
      <w:r>
        <w:tab/>
      </w:r>
      <w:r>
        <w:fldChar w:fldCharType="begin"/>
      </w:r>
      <w:r>
        <w:instrText xml:space="preserve"> PAGEREF _Toc597260332 \h </w:instrText>
      </w:r>
      <w:r>
        <w:fldChar w:fldCharType="separate"/>
      </w:r>
      <w:r>
        <w:t>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_Toc584030582 </w:instrText>
      </w:r>
      <w:r>
        <w:rPr>
          <w:rFonts w:hint="eastAsia"/>
          <w:highlight w:val="none"/>
        </w:rPr>
        <w:fldChar w:fldCharType="separate"/>
      </w:r>
      <w:r>
        <w:rPr>
          <w:rFonts w:hint="default" w:asciiTheme="majorEastAsia" w:hAnsiTheme="majorEastAsia" w:eastAsiaTheme="majorEastAsia" w:cstheme="majorEastAsia"/>
          <w:bCs/>
          <w:szCs w:val="28"/>
        </w:rPr>
        <w:t xml:space="preserve">93. </w:t>
      </w:r>
      <w:r>
        <w:rPr>
          <w:rFonts w:hint="eastAsia" w:asciiTheme="majorEastAsia" w:hAnsiTheme="majorEastAsia" w:eastAsiaTheme="majorEastAsia" w:cstheme="majorEastAsia"/>
          <w:bCs/>
          <w:szCs w:val="28"/>
          <w:highlight w:val="none"/>
        </w:rPr>
        <w:t>丝瓜新品种‘福研9号’</w:t>
      </w:r>
      <w:r>
        <w:tab/>
      </w:r>
      <w:r>
        <w:fldChar w:fldCharType="begin"/>
      </w:r>
      <w:r>
        <w:instrText xml:space="preserve"> PAGEREF _Toc584030582 \h </w:instrText>
      </w:r>
      <w:r>
        <w:fldChar w:fldCharType="separate"/>
      </w:r>
      <w:r>
        <w:t>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_Toc1033567507 </w:instrText>
      </w:r>
      <w:r>
        <w:rPr>
          <w:rFonts w:hint="eastAsia"/>
          <w:highlight w:val="none"/>
        </w:rPr>
        <w:fldChar w:fldCharType="separate"/>
      </w:r>
      <w:r>
        <w:rPr>
          <w:rFonts w:hint="default" w:ascii="宋体" w:hAnsi="宋体" w:eastAsia="宋体" w:cs="宋体"/>
          <w:bCs/>
          <w:szCs w:val="28"/>
          <w:lang w:val="en-US" w:eastAsia="zh-CN"/>
        </w:rPr>
        <w:t xml:space="preserve">94. </w:t>
      </w:r>
      <w:r>
        <w:rPr>
          <w:rFonts w:hint="eastAsia" w:ascii="宋体" w:hAnsi="宋体" w:eastAsia="宋体" w:cs="宋体"/>
          <w:bCs/>
          <w:szCs w:val="28"/>
          <w:highlight w:val="none"/>
          <w:lang w:val="en-US" w:eastAsia="zh-CN"/>
        </w:rPr>
        <w:t>台湾肉丝瓜</w:t>
      </w:r>
      <w:r>
        <w:tab/>
      </w:r>
      <w:r>
        <w:fldChar w:fldCharType="begin"/>
      </w:r>
      <w:r>
        <w:instrText xml:space="preserve"> PAGEREF _Toc1033567507 \h </w:instrText>
      </w:r>
      <w:r>
        <w:fldChar w:fldCharType="separate"/>
      </w:r>
      <w:r>
        <w:t>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_Toc477323081 </w:instrText>
      </w:r>
      <w:r>
        <w:rPr>
          <w:rFonts w:hint="eastAsia"/>
          <w:highlight w:val="none"/>
        </w:rPr>
        <w:fldChar w:fldCharType="separate"/>
      </w:r>
      <w:r>
        <w:rPr>
          <w:rFonts w:hint="default" w:ascii="宋体" w:hAnsi="宋体" w:eastAsia="宋体" w:cs="宋体"/>
          <w:bCs/>
          <w:szCs w:val="28"/>
          <w:lang w:val="en-US" w:eastAsia="zh-CN"/>
        </w:rPr>
        <w:t xml:space="preserve">95. </w:t>
      </w:r>
      <w:r>
        <w:rPr>
          <w:rFonts w:hint="eastAsia" w:ascii="宋体" w:hAnsi="宋体" w:eastAsia="宋体" w:cs="宋体"/>
          <w:bCs/>
          <w:szCs w:val="28"/>
          <w:highlight w:val="none"/>
          <w:lang w:val="en-US" w:eastAsia="zh-CN"/>
        </w:rPr>
        <w:t>“夷蒌8号”籽用型吊瓜脱毒快繁技术研发及示范推广</w:t>
      </w:r>
      <w:r>
        <w:tab/>
      </w:r>
      <w:r>
        <w:fldChar w:fldCharType="begin"/>
      </w:r>
      <w:r>
        <w:instrText xml:space="preserve"> PAGEREF _Toc477323081 \h </w:instrText>
      </w:r>
      <w:r>
        <w:fldChar w:fldCharType="separate"/>
      </w:r>
      <w:r>
        <w:t>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_Toc1547179976 </w:instrText>
      </w:r>
      <w:r>
        <w:rPr>
          <w:rFonts w:hint="eastAsia"/>
          <w:highlight w:val="none"/>
        </w:rPr>
        <w:fldChar w:fldCharType="separate"/>
      </w:r>
      <w:r>
        <w:rPr>
          <w:rFonts w:hint="default" w:ascii="宋体" w:hAnsi="宋体" w:eastAsia="宋体" w:cs="宋体"/>
          <w:bCs/>
          <w:szCs w:val="28"/>
          <w:lang w:val="en-US" w:eastAsia="zh-CN"/>
        </w:rPr>
        <w:t xml:space="preserve">96. </w:t>
      </w:r>
      <w:r>
        <w:rPr>
          <w:rFonts w:hint="eastAsia" w:ascii="宋体" w:hAnsi="宋体" w:eastAsia="宋体" w:cs="宋体"/>
          <w:bCs/>
          <w:szCs w:val="28"/>
          <w:highlight w:val="none"/>
          <w:lang w:val="en-US" w:eastAsia="zh-CN"/>
        </w:rPr>
        <w:t>“漳棱3号”丝瓜</w:t>
      </w:r>
      <w:r>
        <w:tab/>
      </w:r>
      <w:r>
        <w:fldChar w:fldCharType="begin"/>
      </w:r>
      <w:r>
        <w:instrText xml:space="preserve"> PAGEREF _Toc1547179976 \h </w:instrText>
      </w:r>
      <w:r>
        <w:fldChar w:fldCharType="separate"/>
      </w:r>
      <w:r>
        <w:t>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_Toc2016857584 </w:instrText>
      </w:r>
      <w:r>
        <w:rPr>
          <w:rFonts w:hint="eastAsia"/>
          <w:highlight w:val="none"/>
        </w:rPr>
        <w:fldChar w:fldCharType="separate"/>
      </w:r>
      <w:r>
        <w:rPr>
          <w:rFonts w:hint="default" w:ascii="宋体" w:hAnsi="宋体" w:eastAsia="宋体" w:cs="宋体"/>
          <w:bCs/>
          <w:szCs w:val="28"/>
          <w:lang w:val="en-US" w:eastAsia="zh-CN"/>
        </w:rPr>
        <w:t xml:space="preserve">97. </w:t>
      </w:r>
      <w:r>
        <w:rPr>
          <w:rFonts w:hint="eastAsia" w:ascii="宋体" w:hAnsi="宋体" w:eastAsia="宋体" w:cs="宋体"/>
          <w:bCs/>
          <w:szCs w:val="28"/>
          <w:highlight w:val="none"/>
          <w:lang w:val="en-US" w:eastAsia="zh-CN"/>
        </w:rPr>
        <w:t>台湾“阿俊”丝瓜栽培技术</w:t>
      </w:r>
      <w:r>
        <w:tab/>
      </w:r>
      <w:r>
        <w:fldChar w:fldCharType="begin"/>
      </w:r>
      <w:r>
        <w:instrText xml:space="preserve"> PAGEREF _Toc2016857584 \h </w:instrText>
      </w:r>
      <w:r>
        <w:fldChar w:fldCharType="separate"/>
      </w:r>
      <w:r>
        <w:t>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_Toc1357215784 </w:instrText>
      </w:r>
      <w:r>
        <w:rPr>
          <w:rFonts w:hint="eastAsia"/>
          <w:highlight w:val="none"/>
        </w:rPr>
        <w:fldChar w:fldCharType="separate"/>
      </w:r>
      <w:r>
        <w:rPr>
          <w:rFonts w:hint="default" w:ascii="宋体" w:hAnsi="宋体" w:eastAsia="宋体" w:cs="宋体"/>
          <w:bCs/>
          <w:szCs w:val="28"/>
          <w:lang w:val="en-US" w:eastAsia="zh-CN"/>
        </w:rPr>
        <w:t xml:space="preserve">98. </w:t>
      </w:r>
      <w:r>
        <w:rPr>
          <w:rFonts w:hint="eastAsia" w:ascii="宋体" w:hAnsi="宋体" w:eastAsia="宋体" w:cs="宋体"/>
          <w:bCs/>
          <w:szCs w:val="28"/>
          <w:highlight w:val="none"/>
          <w:lang w:val="en-US" w:eastAsia="zh-CN"/>
        </w:rPr>
        <w:t>‘圆帅’丝瓜</w:t>
      </w:r>
      <w:r>
        <w:tab/>
      </w:r>
      <w:r>
        <w:fldChar w:fldCharType="begin"/>
      </w:r>
      <w:r>
        <w:instrText xml:space="preserve"> PAGEREF _Toc1357215784 \h </w:instrText>
      </w:r>
      <w:r>
        <w:fldChar w:fldCharType="separate"/>
      </w:r>
      <w:r>
        <w:t>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_Toc536845647 </w:instrText>
      </w:r>
      <w:r>
        <w:rPr>
          <w:rFonts w:hint="eastAsia"/>
          <w:highlight w:val="none"/>
        </w:rPr>
        <w:fldChar w:fldCharType="separate"/>
      </w:r>
      <w:r>
        <w:rPr>
          <w:rFonts w:hint="default" w:ascii="宋体" w:hAnsi="宋体" w:eastAsia="宋体" w:cs="宋体"/>
          <w:bCs/>
          <w:szCs w:val="28"/>
          <w:lang w:val="en-US" w:eastAsia="zh-CN"/>
        </w:rPr>
        <w:t xml:space="preserve">99. </w:t>
      </w:r>
      <w:r>
        <w:rPr>
          <w:rFonts w:hint="eastAsia" w:ascii="宋体" w:hAnsi="宋体" w:eastAsia="宋体" w:cs="宋体"/>
          <w:bCs/>
          <w:szCs w:val="28"/>
          <w:highlight w:val="none"/>
          <w:lang w:val="en-US" w:eastAsia="zh-CN"/>
        </w:rPr>
        <w:t>水南大冬瓜</w:t>
      </w:r>
      <w:r>
        <w:tab/>
      </w:r>
      <w:r>
        <w:fldChar w:fldCharType="begin"/>
      </w:r>
      <w:r>
        <w:instrText xml:space="preserve"> PAGEREF _Toc536845647 \h </w:instrText>
      </w:r>
      <w:r>
        <w:fldChar w:fldCharType="separate"/>
      </w:r>
      <w:r>
        <w:t>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_Toc362632420 </w:instrText>
      </w:r>
      <w:r>
        <w:rPr>
          <w:rFonts w:hint="eastAsia"/>
          <w:highlight w:val="none"/>
        </w:rPr>
        <w:fldChar w:fldCharType="separate"/>
      </w:r>
      <w:r>
        <w:rPr>
          <w:rFonts w:hint="default" w:asciiTheme="majorEastAsia" w:hAnsiTheme="majorEastAsia" w:eastAsiaTheme="majorEastAsia" w:cstheme="majorEastAsia"/>
          <w:bCs/>
          <w:szCs w:val="28"/>
        </w:rPr>
        <w:t xml:space="preserve">100. </w:t>
      </w:r>
      <w:r>
        <w:rPr>
          <w:rFonts w:hint="eastAsia" w:asciiTheme="majorEastAsia" w:hAnsiTheme="majorEastAsia" w:eastAsiaTheme="majorEastAsia" w:cstheme="majorEastAsia"/>
          <w:bCs/>
          <w:szCs w:val="28"/>
          <w:highlight w:val="none"/>
        </w:rPr>
        <w:t>苦瓜新品种‘闽研6号’</w:t>
      </w:r>
      <w:r>
        <w:tab/>
      </w:r>
      <w:r>
        <w:fldChar w:fldCharType="begin"/>
      </w:r>
      <w:r>
        <w:instrText xml:space="preserve"> PAGEREF _Toc362632420 \h </w:instrText>
      </w:r>
      <w:r>
        <w:fldChar w:fldCharType="separate"/>
      </w:r>
      <w:r>
        <w:t>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_Toc1269410535 </w:instrText>
      </w:r>
      <w:r>
        <w:rPr>
          <w:rFonts w:hint="eastAsia"/>
          <w:highlight w:val="none"/>
        </w:rPr>
        <w:fldChar w:fldCharType="separate"/>
      </w:r>
      <w:r>
        <w:rPr>
          <w:rFonts w:hint="default" w:asciiTheme="majorEastAsia" w:hAnsiTheme="majorEastAsia" w:eastAsiaTheme="majorEastAsia" w:cstheme="majorEastAsia"/>
          <w:bCs/>
          <w:szCs w:val="28"/>
        </w:rPr>
        <w:t xml:space="preserve">101. </w:t>
      </w:r>
      <w:r>
        <w:rPr>
          <w:rFonts w:hint="eastAsia" w:asciiTheme="majorEastAsia" w:hAnsiTheme="majorEastAsia" w:eastAsiaTheme="majorEastAsia" w:cstheme="majorEastAsia"/>
          <w:bCs/>
          <w:szCs w:val="28"/>
          <w:highlight w:val="none"/>
        </w:rPr>
        <w:t>苦瓜新品种‘春宝’</w:t>
      </w:r>
      <w:r>
        <w:tab/>
      </w:r>
      <w:r>
        <w:fldChar w:fldCharType="begin"/>
      </w:r>
      <w:r>
        <w:instrText xml:space="preserve"> PAGEREF _Toc1269410535 \h </w:instrText>
      </w:r>
      <w:r>
        <w:fldChar w:fldCharType="separate"/>
      </w:r>
      <w:r>
        <w:t>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_Toc17987211 </w:instrText>
      </w:r>
      <w:r>
        <w:rPr>
          <w:rFonts w:hint="eastAsia"/>
          <w:highlight w:val="none"/>
        </w:rPr>
        <w:fldChar w:fldCharType="separate"/>
      </w:r>
      <w:r>
        <w:rPr>
          <w:rFonts w:hint="default" w:asciiTheme="majorEastAsia" w:hAnsiTheme="majorEastAsia" w:eastAsiaTheme="majorEastAsia" w:cstheme="majorEastAsia"/>
          <w:bCs/>
          <w:szCs w:val="28"/>
        </w:rPr>
        <w:t xml:space="preserve">102. </w:t>
      </w:r>
      <w:r>
        <w:rPr>
          <w:rFonts w:hint="eastAsia" w:asciiTheme="majorEastAsia" w:hAnsiTheme="majorEastAsia" w:eastAsiaTheme="majorEastAsia" w:cstheme="majorEastAsia"/>
          <w:bCs/>
          <w:szCs w:val="28"/>
          <w:highlight w:val="none"/>
        </w:rPr>
        <w:t>苦瓜新品种‘迎春’</w:t>
      </w:r>
      <w:r>
        <w:tab/>
      </w:r>
      <w:r>
        <w:fldChar w:fldCharType="begin"/>
      </w:r>
      <w:r>
        <w:instrText xml:space="preserve"> PAGEREF _Toc17987211 \h </w:instrText>
      </w:r>
      <w:r>
        <w:fldChar w:fldCharType="separate"/>
      </w:r>
      <w:r>
        <w:t>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_Toc1806797543 </w:instrText>
      </w:r>
      <w:r>
        <w:rPr>
          <w:rFonts w:hint="eastAsia"/>
          <w:highlight w:val="none"/>
        </w:rPr>
        <w:fldChar w:fldCharType="separate"/>
      </w:r>
      <w:r>
        <w:rPr>
          <w:rFonts w:hint="default" w:asciiTheme="majorEastAsia" w:hAnsiTheme="majorEastAsia" w:eastAsiaTheme="majorEastAsia" w:cstheme="majorEastAsia"/>
          <w:szCs w:val="28"/>
        </w:rPr>
        <w:t xml:space="preserve">103. </w:t>
      </w:r>
      <w:r>
        <w:rPr>
          <w:rFonts w:hint="eastAsia" w:asciiTheme="majorEastAsia" w:hAnsiTheme="majorEastAsia" w:eastAsiaTheme="majorEastAsia" w:cstheme="majorEastAsia"/>
          <w:szCs w:val="28"/>
          <w:highlight w:val="none"/>
        </w:rPr>
        <w:t>‘如玉45’苦瓜及其加工技术</w:t>
      </w:r>
      <w:r>
        <w:tab/>
      </w:r>
      <w:r>
        <w:fldChar w:fldCharType="begin"/>
      </w:r>
      <w:r>
        <w:instrText xml:space="preserve"> PAGEREF _Toc1806797543 \h </w:instrText>
      </w:r>
      <w:r>
        <w:fldChar w:fldCharType="separate"/>
      </w:r>
      <w:r>
        <w:t>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_Toc664033529 </w:instrText>
      </w:r>
      <w:r>
        <w:rPr>
          <w:rFonts w:hint="eastAsia"/>
          <w:highlight w:val="none"/>
        </w:rPr>
        <w:fldChar w:fldCharType="separate"/>
      </w:r>
      <w:r>
        <w:rPr>
          <w:rFonts w:hint="default" w:asciiTheme="majorEastAsia" w:hAnsiTheme="majorEastAsia" w:eastAsiaTheme="majorEastAsia" w:cstheme="majorEastAsia"/>
          <w:szCs w:val="28"/>
        </w:rPr>
        <w:t xml:space="preserve">104. </w:t>
      </w:r>
      <w:r>
        <w:rPr>
          <w:rFonts w:hint="eastAsia" w:asciiTheme="majorEastAsia" w:hAnsiTheme="majorEastAsia" w:eastAsiaTheme="majorEastAsia" w:cstheme="majorEastAsia"/>
          <w:szCs w:val="28"/>
          <w:highlight w:val="none"/>
        </w:rPr>
        <w:t>明绿1号</w:t>
      </w:r>
      <w:r>
        <w:tab/>
      </w:r>
      <w:r>
        <w:fldChar w:fldCharType="begin"/>
      </w:r>
      <w:r>
        <w:instrText xml:space="preserve"> PAGEREF _Toc664033529 \h </w:instrText>
      </w:r>
      <w:r>
        <w:fldChar w:fldCharType="separate"/>
      </w:r>
      <w:r>
        <w:t>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_Toc1070197770 </w:instrText>
      </w:r>
      <w:r>
        <w:rPr>
          <w:rFonts w:hint="eastAsia"/>
          <w:highlight w:val="none"/>
        </w:rPr>
        <w:fldChar w:fldCharType="separate"/>
      </w:r>
      <w:r>
        <w:rPr>
          <w:rFonts w:hint="default" w:asciiTheme="majorEastAsia" w:hAnsiTheme="majorEastAsia" w:eastAsiaTheme="majorEastAsia" w:cstheme="majorEastAsia"/>
          <w:bCs/>
          <w:szCs w:val="28"/>
        </w:rPr>
        <w:t xml:space="preserve">105. </w:t>
      </w:r>
      <w:r>
        <w:rPr>
          <w:rFonts w:hint="eastAsia" w:asciiTheme="majorEastAsia" w:hAnsiTheme="majorEastAsia" w:eastAsiaTheme="majorEastAsia" w:cstheme="majorEastAsia"/>
          <w:bCs/>
          <w:szCs w:val="28"/>
          <w:highlight w:val="none"/>
        </w:rPr>
        <w:t>闽瓠1号</w:t>
      </w:r>
      <w:r>
        <w:tab/>
      </w:r>
      <w:r>
        <w:fldChar w:fldCharType="begin"/>
      </w:r>
      <w:r>
        <w:instrText xml:space="preserve"> PAGEREF _Toc1070197770 \h </w:instrText>
      </w:r>
      <w:r>
        <w:fldChar w:fldCharType="separate"/>
      </w:r>
      <w:r>
        <w:t>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_Toc1208758672 </w:instrText>
      </w:r>
      <w:r>
        <w:rPr>
          <w:rFonts w:hint="eastAsia"/>
          <w:highlight w:val="none"/>
        </w:rPr>
        <w:fldChar w:fldCharType="separate"/>
      </w:r>
      <w:r>
        <w:rPr>
          <w:rFonts w:hint="default" w:asciiTheme="majorEastAsia" w:hAnsiTheme="majorEastAsia" w:eastAsiaTheme="majorEastAsia" w:cstheme="majorEastAsia"/>
          <w:bCs/>
          <w:szCs w:val="28"/>
        </w:rPr>
        <w:t xml:space="preserve">106. </w:t>
      </w:r>
      <w:r>
        <w:rPr>
          <w:rFonts w:hint="eastAsia" w:asciiTheme="majorEastAsia" w:hAnsiTheme="majorEastAsia" w:eastAsiaTheme="majorEastAsia" w:cstheme="majorEastAsia"/>
          <w:bCs/>
          <w:szCs w:val="28"/>
          <w:highlight w:val="none"/>
        </w:rPr>
        <w:t>榕瓠1号</w:t>
      </w:r>
      <w:r>
        <w:tab/>
      </w:r>
      <w:r>
        <w:fldChar w:fldCharType="begin"/>
      </w:r>
      <w:r>
        <w:instrText xml:space="preserve"> PAGEREF _Toc1208758672 \h </w:instrText>
      </w:r>
      <w:r>
        <w:fldChar w:fldCharType="separate"/>
      </w:r>
      <w:r>
        <w:t>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_Toc1337554041 </w:instrText>
      </w:r>
      <w:r>
        <w:rPr>
          <w:rFonts w:hint="eastAsia"/>
          <w:highlight w:val="none"/>
        </w:rPr>
        <w:fldChar w:fldCharType="separate"/>
      </w:r>
      <w:r>
        <w:rPr>
          <w:rFonts w:hint="default" w:ascii="宋体" w:hAnsi="宋体" w:eastAsia="宋体" w:cs="宋体"/>
          <w:bCs/>
          <w:szCs w:val="28"/>
          <w:lang w:val="en-US" w:eastAsia="zh-CN"/>
        </w:rPr>
        <w:t xml:space="preserve">107. </w:t>
      </w:r>
      <w:r>
        <w:rPr>
          <w:rFonts w:hint="eastAsia" w:ascii="宋体" w:hAnsi="宋体" w:eastAsia="宋体" w:cs="宋体"/>
          <w:bCs/>
          <w:szCs w:val="28"/>
          <w:highlight w:val="none"/>
          <w:lang w:val="en-US" w:eastAsia="zh-CN"/>
        </w:rPr>
        <w:t>瓜蒌种植及加工</w:t>
      </w:r>
      <w:r>
        <w:tab/>
      </w:r>
      <w:r>
        <w:fldChar w:fldCharType="begin"/>
      </w:r>
      <w:r>
        <w:instrText xml:space="preserve"> PAGEREF _Toc1337554041 \h </w:instrText>
      </w:r>
      <w:r>
        <w:fldChar w:fldCharType="separate"/>
      </w:r>
      <w:r>
        <w:t>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_Toc1194971372 </w:instrText>
      </w:r>
      <w:r>
        <w:rPr>
          <w:rFonts w:hint="eastAsia"/>
          <w:highlight w:val="none"/>
        </w:rPr>
        <w:fldChar w:fldCharType="separate"/>
      </w:r>
      <w:r>
        <w:rPr>
          <w:rFonts w:hint="default" w:asciiTheme="majorEastAsia" w:hAnsiTheme="majorEastAsia" w:eastAsiaTheme="majorEastAsia" w:cstheme="majorEastAsia"/>
          <w:szCs w:val="28"/>
        </w:rPr>
        <w:t xml:space="preserve">108. </w:t>
      </w:r>
      <w:r>
        <w:rPr>
          <w:rFonts w:hint="eastAsia" w:asciiTheme="majorEastAsia" w:hAnsiTheme="majorEastAsia" w:eastAsiaTheme="majorEastAsia" w:cstheme="majorEastAsia"/>
          <w:szCs w:val="28"/>
          <w:highlight w:val="none"/>
        </w:rPr>
        <w:t>明栗1号</w:t>
      </w:r>
      <w:r>
        <w:tab/>
      </w:r>
      <w:r>
        <w:fldChar w:fldCharType="begin"/>
      </w:r>
      <w:r>
        <w:instrText xml:space="preserve"> PAGEREF _Toc1194971372 \h </w:instrText>
      </w:r>
      <w:r>
        <w:fldChar w:fldCharType="separate"/>
      </w:r>
      <w:r>
        <w:t>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_Toc1131486603 </w:instrText>
      </w:r>
      <w:r>
        <w:rPr>
          <w:rFonts w:hint="eastAsia"/>
          <w:highlight w:val="none"/>
        </w:rPr>
        <w:fldChar w:fldCharType="separate"/>
      </w:r>
      <w:r>
        <w:rPr>
          <w:rFonts w:hint="default" w:asciiTheme="majorEastAsia" w:hAnsiTheme="majorEastAsia" w:eastAsiaTheme="majorEastAsia" w:cstheme="majorEastAsia"/>
          <w:bCs/>
          <w:szCs w:val="28"/>
        </w:rPr>
        <w:t xml:space="preserve">109. </w:t>
      </w:r>
      <w:r>
        <w:rPr>
          <w:rFonts w:hint="eastAsia" w:asciiTheme="majorEastAsia" w:hAnsiTheme="majorEastAsia" w:eastAsiaTheme="majorEastAsia" w:cstheme="majorEastAsia"/>
          <w:bCs/>
          <w:szCs w:val="28"/>
          <w:highlight w:val="none"/>
        </w:rPr>
        <w:t>闽茄11号</w:t>
      </w:r>
      <w:r>
        <w:tab/>
      </w:r>
      <w:r>
        <w:fldChar w:fldCharType="begin"/>
      </w:r>
      <w:r>
        <w:instrText xml:space="preserve"> PAGEREF _Toc1131486603 \h </w:instrText>
      </w:r>
      <w:r>
        <w:fldChar w:fldCharType="separate"/>
      </w:r>
      <w:r>
        <w:t>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_Toc1618727775 </w:instrText>
      </w:r>
      <w:r>
        <w:rPr>
          <w:rFonts w:hint="eastAsia"/>
          <w:highlight w:val="none"/>
        </w:rPr>
        <w:fldChar w:fldCharType="separate"/>
      </w:r>
      <w:r>
        <w:rPr>
          <w:rFonts w:hint="default" w:asciiTheme="majorEastAsia" w:hAnsiTheme="majorEastAsia" w:eastAsiaTheme="majorEastAsia" w:cstheme="majorEastAsia"/>
          <w:bCs/>
          <w:szCs w:val="28"/>
        </w:rPr>
        <w:t xml:space="preserve">110. </w:t>
      </w:r>
      <w:r>
        <w:rPr>
          <w:rFonts w:hint="eastAsia" w:asciiTheme="majorEastAsia" w:hAnsiTheme="majorEastAsia" w:eastAsiaTheme="majorEastAsia" w:cstheme="majorEastAsia"/>
          <w:bCs/>
          <w:szCs w:val="28"/>
          <w:highlight w:val="none"/>
        </w:rPr>
        <w:t>福秋葵8号</w:t>
      </w:r>
      <w:r>
        <w:tab/>
      </w:r>
      <w:r>
        <w:fldChar w:fldCharType="begin"/>
      </w:r>
      <w:r>
        <w:instrText xml:space="preserve"> PAGEREF _Toc1618727775 \h </w:instrText>
      </w:r>
      <w:r>
        <w:fldChar w:fldCharType="separate"/>
      </w:r>
      <w:r>
        <w:t>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_Toc341859844 </w:instrText>
      </w:r>
      <w:r>
        <w:rPr>
          <w:rFonts w:hint="eastAsia"/>
          <w:highlight w:val="none"/>
        </w:rPr>
        <w:fldChar w:fldCharType="separate"/>
      </w:r>
      <w:r>
        <w:rPr>
          <w:rFonts w:hint="default" w:asciiTheme="majorEastAsia" w:hAnsiTheme="majorEastAsia" w:eastAsiaTheme="majorEastAsia" w:cstheme="majorEastAsia"/>
          <w:bCs/>
          <w:szCs w:val="28"/>
        </w:rPr>
        <w:t xml:space="preserve">111. </w:t>
      </w:r>
      <w:r>
        <w:rPr>
          <w:rFonts w:hint="eastAsia" w:asciiTheme="majorEastAsia" w:hAnsiTheme="majorEastAsia" w:eastAsiaTheme="majorEastAsia" w:cstheme="majorEastAsia"/>
          <w:bCs/>
          <w:szCs w:val="28"/>
          <w:highlight w:val="none"/>
        </w:rPr>
        <w:t>福秋葵9号</w:t>
      </w:r>
      <w:r>
        <w:tab/>
      </w:r>
      <w:r>
        <w:fldChar w:fldCharType="begin"/>
      </w:r>
      <w:r>
        <w:instrText xml:space="preserve"> PAGEREF _Toc341859844 \h </w:instrText>
      </w:r>
      <w:r>
        <w:fldChar w:fldCharType="separate"/>
      </w:r>
      <w:r>
        <w:t>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_Toc127057840 </w:instrText>
      </w:r>
      <w:r>
        <w:rPr>
          <w:rFonts w:hint="eastAsia"/>
          <w:highlight w:val="none"/>
        </w:rPr>
        <w:fldChar w:fldCharType="separate"/>
      </w:r>
      <w:r>
        <w:rPr>
          <w:rFonts w:hint="default" w:asciiTheme="majorEastAsia" w:hAnsiTheme="majorEastAsia" w:eastAsiaTheme="majorEastAsia" w:cstheme="majorEastAsia"/>
          <w:bCs/>
          <w:kern w:val="36"/>
          <w:szCs w:val="28"/>
          <w:lang w:val="en-US" w:eastAsia="zh-CN" w:bidi="ar-SA"/>
        </w:rPr>
        <w:t xml:space="preserve">112. </w:t>
      </w:r>
      <w:r>
        <w:rPr>
          <w:rFonts w:hint="eastAsia" w:asciiTheme="majorEastAsia" w:hAnsiTheme="majorEastAsia" w:eastAsiaTheme="majorEastAsia" w:cstheme="majorEastAsia"/>
          <w:bCs/>
          <w:kern w:val="36"/>
          <w:szCs w:val="28"/>
          <w:highlight w:val="none"/>
          <w:lang w:val="en-US" w:eastAsia="zh-CN" w:bidi="ar-SA"/>
        </w:rPr>
        <w:t>宁化牛角椒2号</w:t>
      </w:r>
      <w:r>
        <w:tab/>
      </w:r>
      <w:r>
        <w:fldChar w:fldCharType="begin"/>
      </w:r>
      <w:r>
        <w:instrText xml:space="preserve"> PAGEREF _Toc127057840 \h </w:instrText>
      </w:r>
      <w:r>
        <w:fldChar w:fldCharType="separate"/>
      </w:r>
      <w:r>
        <w:t>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_Toc1893812836 </w:instrText>
      </w:r>
      <w:r>
        <w:rPr>
          <w:rFonts w:hint="eastAsia"/>
          <w:highlight w:val="none"/>
        </w:rPr>
        <w:fldChar w:fldCharType="separate"/>
      </w:r>
      <w:r>
        <w:rPr>
          <w:rFonts w:hint="default" w:asciiTheme="majorEastAsia" w:hAnsiTheme="majorEastAsia" w:eastAsiaTheme="majorEastAsia" w:cstheme="majorEastAsia"/>
          <w:szCs w:val="28"/>
        </w:rPr>
        <w:t xml:space="preserve">113. </w:t>
      </w:r>
      <w:r>
        <w:rPr>
          <w:rFonts w:hint="eastAsia" w:asciiTheme="majorEastAsia" w:hAnsiTheme="majorEastAsia" w:eastAsiaTheme="majorEastAsia" w:cstheme="majorEastAsia"/>
          <w:szCs w:val="28"/>
          <w:highlight w:val="none"/>
        </w:rPr>
        <w:t>明椒8号</w:t>
      </w:r>
      <w:r>
        <w:tab/>
      </w:r>
      <w:r>
        <w:fldChar w:fldCharType="begin"/>
      </w:r>
      <w:r>
        <w:instrText xml:space="preserve"> PAGEREF _Toc1893812836 \h </w:instrText>
      </w:r>
      <w:r>
        <w:fldChar w:fldCharType="separate"/>
      </w:r>
      <w:r>
        <w:t>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_Toc1818124964 </w:instrText>
      </w:r>
      <w:r>
        <w:rPr>
          <w:rFonts w:hint="eastAsia"/>
          <w:highlight w:val="none"/>
        </w:rPr>
        <w:fldChar w:fldCharType="separate"/>
      </w:r>
      <w:r>
        <w:rPr>
          <w:rFonts w:hint="default" w:asciiTheme="majorEastAsia" w:hAnsiTheme="majorEastAsia" w:eastAsiaTheme="majorEastAsia" w:cstheme="majorEastAsia"/>
          <w:szCs w:val="28"/>
        </w:rPr>
        <w:t xml:space="preserve">114. </w:t>
      </w:r>
      <w:r>
        <w:rPr>
          <w:rFonts w:hint="eastAsia" w:asciiTheme="majorEastAsia" w:hAnsiTheme="majorEastAsia" w:eastAsiaTheme="majorEastAsia" w:cstheme="majorEastAsia"/>
          <w:szCs w:val="28"/>
          <w:highlight w:val="none"/>
        </w:rPr>
        <w:t>明椒9号</w:t>
      </w:r>
      <w:r>
        <w:tab/>
      </w:r>
      <w:r>
        <w:fldChar w:fldCharType="begin"/>
      </w:r>
      <w:r>
        <w:instrText xml:space="preserve"> PAGEREF _Toc1818124964 \h </w:instrText>
      </w:r>
      <w:r>
        <w:fldChar w:fldCharType="separate"/>
      </w:r>
      <w:r>
        <w:t>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_Toc906375355 </w:instrText>
      </w:r>
      <w:r>
        <w:rPr>
          <w:rFonts w:hint="eastAsia"/>
          <w:highlight w:val="none"/>
        </w:rPr>
        <w:fldChar w:fldCharType="separate"/>
      </w:r>
      <w:r>
        <w:rPr>
          <w:rFonts w:hint="default" w:ascii="宋体" w:hAnsi="宋体" w:eastAsia="宋体" w:cs="宋体"/>
          <w:bCs/>
          <w:szCs w:val="28"/>
          <w:lang w:val="en-US" w:eastAsia="zh-CN"/>
        </w:rPr>
        <w:t xml:space="preserve">115. </w:t>
      </w:r>
      <w:r>
        <w:rPr>
          <w:rFonts w:hint="eastAsia" w:ascii="宋体" w:hAnsi="宋体" w:eastAsia="宋体" w:cs="宋体"/>
          <w:bCs/>
          <w:szCs w:val="28"/>
          <w:highlight w:val="none"/>
          <w:lang w:val="en-US" w:eastAsia="zh-CN"/>
        </w:rPr>
        <w:t>武夷山市辣椒新品种试验与示范项目</w:t>
      </w:r>
      <w:r>
        <w:tab/>
      </w:r>
      <w:r>
        <w:fldChar w:fldCharType="begin"/>
      </w:r>
      <w:r>
        <w:instrText xml:space="preserve"> PAGEREF _Toc906375355 \h </w:instrText>
      </w:r>
      <w:r>
        <w:fldChar w:fldCharType="separate"/>
      </w:r>
      <w:r>
        <w:t>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_Toc440030189 </w:instrText>
      </w:r>
      <w:r>
        <w:rPr>
          <w:rFonts w:hint="eastAsia"/>
          <w:highlight w:val="none"/>
        </w:rPr>
        <w:fldChar w:fldCharType="separate"/>
      </w:r>
      <w:r>
        <w:rPr>
          <w:rFonts w:hint="default" w:asciiTheme="majorEastAsia" w:hAnsiTheme="majorEastAsia" w:eastAsiaTheme="majorEastAsia" w:cstheme="majorEastAsia"/>
          <w:bCs/>
          <w:szCs w:val="28"/>
        </w:rPr>
        <w:t xml:space="preserve">116. </w:t>
      </w:r>
      <w:r>
        <w:rPr>
          <w:rFonts w:hint="eastAsia" w:asciiTheme="majorEastAsia" w:hAnsiTheme="majorEastAsia" w:eastAsiaTheme="majorEastAsia" w:cstheme="majorEastAsia"/>
          <w:bCs/>
          <w:szCs w:val="28"/>
          <w:highlight w:val="none"/>
        </w:rPr>
        <w:t>大棚甜椒套种栽培模式</w:t>
      </w:r>
      <w:r>
        <w:tab/>
      </w:r>
      <w:r>
        <w:fldChar w:fldCharType="begin"/>
      </w:r>
      <w:r>
        <w:instrText xml:space="preserve"> PAGEREF _Toc440030189 \h </w:instrText>
      </w:r>
      <w:r>
        <w:fldChar w:fldCharType="separate"/>
      </w:r>
      <w:r>
        <w:t>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_Toc1788389123 </w:instrText>
      </w:r>
      <w:r>
        <w:rPr>
          <w:rFonts w:hint="eastAsia"/>
          <w:highlight w:val="none"/>
        </w:rPr>
        <w:fldChar w:fldCharType="separate"/>
      </w:r>
      <w:r>
        <w:rPr>
          <w:rFonts w:hint="default" w:asciiTheme="majorEastAsia" w:hAnsiTheme="majorEastAsia" w:eastAsiaTheme="majorEastAsia" w:cstheme="majorEastAsia"/>
          <w:bCs/>
          <w:szCs w:val="28"/>
        </w:rPr>
        <w:t xml:space="preserve">117. </w:t>
      </w:r>
      <w:r>
        <w:rPr>
          <w:rFonts w:hint="eastAsia" w:asciiTheme="majorEastAsia" w:hAnsiTheme="majorEastAsia" w:eastAsiaTheme="majorEastAsia" w:cstheme="majorEastAsia"/>
          <w:bCs/>
          <w:szCs w:val="28"/>
          <w:highlight w:val="none"/>
        </w:rPr>
        <w:t>金品008</w:t>
      </w:r>
      <w:r>
        <w:tab/>
      </w:r>
      <w:r>
        <w:fldChar w:fldCharType="begin"/>
      </w:r>
      <w:r>
        <w:instrText xml:space="preserve"> PAGEREF _Toc1788389123 \h </w:instrText>
      </w:r>
      <w:r>
        <w:fldChar w:fldCharType="separate"/>
      </w:r>
      <w:r>
        <w:t>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_Toc4053975 </w:instrText>
      </w:r>
      <w:r>
        <w:rPr>
          <w:rFonts w:hint="eastAsia"/>
          <w:highlight w:val="none"/>
        </w:rPr>
        <w:fldChar w:fldCharType="separate"/>
      </w:r>
      <w:r>
        <w:rPr>
          <w:rFonts w:hint="default" w:ascii="宋体" w:hAnsi="宋体" w:eastAsia="宋体" w:cs="宋体"/>
          <w:bCs/>
          <w:szCs w:val="28"/>
          <w:lang w:val="en-US" w:eastAsia="zh-CN"/>
        </w:rPr>
        <w:t xml:space="preserve">118. </w:t>
      </w:r>
      <w:r>
        <w:rPr>
          <w:rFonts w:hint="eastAsia" w:ascii="宋体" w:hAnsi="宋体" w:eastAsia="宋体" w:cs="宋体"/>
          <w:bCs/>
          <w:szCs w:val="28"/>
          <w:highlight w:val="none"/>
          <w:lang w:val="en-US" w:eastAsia="zh-CN"/>
        </w:rPr>
        <w:t>金品丽菲</w:t>
      </w:r>
      <w:r>
        <w:tab/>
      </w:r>
      <w:r>
        <w:fldChar w:fldCharType="begin"/>
      </w:r>
      <w:r>
        <w:instrText xml:space="preserve"> PAGEREF _Toc4053975 \h </w:instrText>
      </w:r>
      <w:r>
        <w:fldChar w:fldCharType="separate"/>
      </w:r>
      <w:r>
        <w:t>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_Toc1711685975 </w:instrText>
      </w:r>
      <w:r>
        <w:rPr>
          <w:rFonts w:hint="eastAsia"/>
          <w:highlight w:val="none"/>
        </w:rPr>
        <w:fldChar w:fldCharType="separate"/>
      </w:r>
      <w:r>
        <w:rPr>
          <w:rFonts w:hint="default" w:ascii="宋体" w:hAnsi="宋体" w:eastAsia="宋体" w:cs="宋体"/>
          <w:bCs/>
          <w:szCs w:val="28"/>
          <w:lang w:val="en-US" w:eastAsia="zh-CN"/>
        </w:rPr>
        <w:t xml:space="preserve">119. </w:t>
      </w:r>
      <w:r>
        <w:rPr>
          <w:rFonts w:hint="eastAsia" w:ascii="宋体" w:hAnsi="宋体" w:eastAsia="宋体" w:cs="宋体"/>
          <w:bCs/>
          <w:szCs w:val="28"/>
          <w:highlight w:val="none"/>
          <w:lang w:val="en-US" w:eastAsia="zh-CN"/>
        </w:rPr>
        <w:t>番茄‘闽农科3号’</w:t>
      </w:r>
      <w:r>
        <w:tab/>
      </w:r>
      <w:r>
        <w:fldChar w:fldCharType="begin"/>
      </w:r>
      <w:r>
        <w:instrText xml:space="preserve"> PAGEREF _Toc1711685975 \h </w:instrText>
      </w:r>
      <w:r>
        <w:fldChar w:fldCharType="separate"/>
      </w:r>
      <w:r>
        <w:t>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_Toc1902535010 </w:instrText>
      </w:r>
      <w:r>
        <w:rPr>
          <w:rFonts w:hint="eastAsia"/>
          <w:highlight w:val="none"/>
        </w:rPr>
        <w:fldChar w:fldCharType="separate"/>
      </w:r>
      <w:r>
        <w:rPr>
          <w:rFonts w:hint="default" w:ascii="宋体" w:hAnsi="宋体" w:eastAsia="宋体" w:cs="宋体"/>
          <w:bCs/>
          <w:szCs w:val="28"/>
          <w:lang w:val="en-US" w:eastAsia="zh-CN"/>
        </w:rPr>
        <w:t xml:space="preserve">120. </w:t>
      </w:r>
      <w:r>
        <w:rPr>
          <w:rFonts w:hint="eastAsia" w:ascii="宋体" w:hAnsi="宋体" w:eastAsia="宋体" w:cs="宋体"/>
          <w:bCs/>
          <w:szCs w:val="28"/>
          <w:highlight w:val="none"/>
          <w:lang w:val="en-US" w:eastAsia="zh-CN"/>
        </w:rPr>
        <w:t>番茄新品种‘福米 150’</w:t>
      </w:r>
      <w:r>
        <w:tab/>
      </w:r>
      <w:r>
        <w:fldChar w:fldCharType="begin"/>
      </w:r>
      <w:r>
        <w:instrText xml:space="preserve"> PAGEREF _Toc1902535010 \h </w:instrText>
      </w:r>
      <w:r>
        <w:fldChar w:fldCharType="separate"/>
      </w:r>
      <w:r>
        <w:t>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_Toc1904322483 </w:instrText>
      </w:r>
      <w:r>
        <w:rPr>
          <w:rFonts w:hint="eastAsia"/>
          <w:highlight w:val="none"/>
        </w:rPr>
        <w:fldChar w:fldCharType="separate"/>
      </w:r>
      <w:r>
        <w:rPr>
          <w:rFonts w:hint="default" w:ascii="宋体" w:hAnsi="宋体" w:eastAsia="宋体" w:cs="宋体"/>
          <w:bCs/>
          <w:szCs w:val="28"/>
          <w:lang w:val="en-US" w:eastAsia="zh-CN"/>
        </w:rPr>
        <w:t xml:space="preserve">121. </w:t>
      </w:r>
      <w:r>
        <w:rPr>
          <w:rFonts w:hint="eastAsia" w:ascii="宋体" w:hAnsi="宋体" w:eastAsia="宋体" w:cs="宋体"/>
          <w:bCs/>
          <w:szCs w:val="28"/>
          <w:highlight w:val="none"/>
          <w:lang w:val="en-US" w:eastAsia="zh-CN"/>
        </w:rPr>
        <w:t>番茄新品种‘紫心一号’</w:t>
      </w:r>
      <w:r>
        <w:tab/>
      </w:r>
      <w:r>
        <w:fldChar w:fldCharType="begin"/>
      </w:r>
      <w:r>
        <w:instrText xml:space="preserve"> PAGEREF _Toc1904322483 \h </w:instrText>
      </w:r>
      <w:r>
        <w:fldChar w:fldCharType="separate"/>
      </w:r>
      <w:r>
        <w:t>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_Toc1126217261 </w:instrText>
      </w:r>
      <w:r>
        <w:rPr>
          <w:rFonts w:hint="eastAsia"/>
          <w:highlight w:val="none"/>
        </w:rPr>
        <w:fldChar w:fldCharType="separate"/>
      </w:r>
      <w:r>
        <w:rPr>
          <w:rFonts w:hint="default" w:ascii="宋体" w:hAnsi="宋体" w:eastAsia="宋体" w:cs="宋体"/>
          <w:bCs/>
          <w:szCs w:val="28"/>
          <w:lang w:val="en-US" w:eastAsia="zh-CN"/>
        </w:rPr>
        <w:t xml:space="preserve">122. </w:t>
      </w:r>
      <w:r>
        <w:rPr>
          <w:rFonts w:hint="eastAsia" w:ascii="宋体" w:hAnsi="宋体" w:eastAsia="宋体" w:cs="宋体"/>
          <w:bCs/>
          <w:szCs w:val="28"/>
          <w:highlight w:val="none"/>
          <w:lang w:val="en-US" w:eastAsia="zh-CN"/>
        </w:rPr>
        <w:t>提高番茄结实率的基础研究</w:t>
      </w:r>
      <w:r>
        <w:tab/>
      </w:r>
      <w:r>
        <w:fldChar w:fldCharType="begin"/>
      </w:r>
      <w:r>
        <w:instrText xml:space="preserve"> PAGEREF _Toc1126217261 \h </w:instrText>
      </w:r>
      <w:r>
        <w:fldChar w:fldCharType="separate"/>
      </w:r>
      <w:r>
        <w:t>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_Toc352311694 </w:instrText>
      </w:r>
      <w:r>
        <w:rPr>
          <w:rFonts w:hint="eastAsia"/>
          <w:highlight w:val="none"/>
        </w:rPr>
        <w:fldChar w:fldCharType="separate"/>
      </w:r>
      <w:r>
        <w:rPr>
          <w:rFonts w:hint="default" w:asciiTheme="majorEastAsia" w:hAnsiTheme="majorEastAsia" w:eastAsiaTheme="majorEastAsia" w:cstheme="majorEastAsia"/>
          <w:bCs/>
          <w:szCs w:val="28"/>
        </w:rPr>
        <w:t xml:space="preserve">123. </w:t>
      </w:r>
      <w:r>
        <w:rPr>
          <w:rFonts w:hint="eastAsia" w:asciiTheme="majorEastAsia" w:hAnsiTheme="majorEastAsia" w:eastAsiaTheme="majorEastAsia" w:cstheme="majorEastAsia"/>
          <w:bCs/>
          <w:szCs w:val="28"/>
          <w:highlight w:val="none"/>
        </w:rPr>
        <w:t>番茄集约化嫁接育苗技术</w:t>
      </w:r>
      <w:r>
        <w:tab/>
      </w:r>
      <w:r>
        <w:fldChar w:fldCharType="begin"/>
      </w:r>
      <w:r>
        <w:instrText xml:space="preserve"> PAGEREF _Toc352311694 \h </w:instrText>
      </w:r>
      <w:r>
        <w:fldChar w:fldCharType="separate"/>
      </w:r>
      <w:r>
        <w:t>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_Toc340869417 </w:instrText>
      </w:r>
      <w:r>
        <w:rPr>
          <w:rFonts w:hint="eastAsia"/>
          <w:highlight w:val="none"/>
        </w:rPr>
        <w:fldChar w:fldCharType="separate"/>
      </w:r>
      <w:r>
        <w:rPr>
          <w:rFonts w:hint="default" w:asciiTheme="majorEastAsia" w:hAnsiTheme="majorEastAsia" w:eastAsiaTheme="majorEastAsia" w:cstheme="majorEastAsia"/>
          <w:bCs/>
          <w:szCs w:val="28"/>
        </w:rPr>
        <w:t xml:space="preserve">124. </w:t>
      </w:r>
      <w:r>
        <w:rPr>
          <w:rFonts w:hint="eastAsia" w:asciiTheme="majorEastAsia" w:hAnsiTheme="majorEastAsia" w:eastAsiaTheme="majorEastAsia" w:cstheme="majorEastAsia"/>
          <w:bCs/>
          <w:szCs w:val="28"/>
          <w:highlight w:val="none"/>
        </w:rPr>
        <w:t>西红柿良种和高产优质栽培技术配套体系</w:t>
      </w:r>
      <w:r>
        <w:tab/>
      </w:r>
      <w:r>
        <w:fldChar w:fldCharType="begin"/>
      </w:r>
      <w:r>
        <w:instrText xml:space="preserve"> PAGEREF _Toc340869417 \h </w:instrText>
      </w:r>
      <w:r>
        <w:fldChar w:fldCharType="separate"/>
      </w:r>
      <w:r>
        <w:t>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_Toc12301120 </w:instrText>
      </w:r>
      <w:r>
        <w:rPr>
          <w:rFonts w:hint="eastAsia"/>
          <w:highlight w:val="none"/>
        </w:rPr>
        <w:fldChar w:fldCharType="separate"/>
      </w:r>
      <w:r>
        <w:rPr>
          <w:rFonts w:hint="default" w:ascii="宋体" w:hAnsi="宋体" w:eastAsia="宋体" w:cs="宋体"/>
          <w:bCs/>
          <w:szCs w:val="28"/>
          <w:lang w:val="en-US" w:eastAsia="zh-CN"/>
        </w:rPr>
        <w:t xml:space="preserve">125. </w:t>
      </w:r>
      <w:r>
        <w:rPr>
          <w:rFonts w:hint="eastAsia" w:ascii="宋体" w:hAnsi="宋体" w:eastAsia="宋体" w:cs="宋体"/>
          <w:bCs/>
          <w:szCs w:val="28"/>
          <w:lang w:val="en-US" w:eastAsia="zh-CN"/>
        </w:rPr>
        <w:t>彩色油菜花引进及种植</w:t>
      </w:r>
      <w:r>
        <w:tab/>
      </w:r>
      <w:r>
        <w:fldChar w:fldCharType="begin"/>
      </w:r>
      <w:r>
        <w:instrText xml:space="preserve"> PAGEREF _Toc12301120 \h </w:instrText>
      </w:r>
      <w:r>
        <w:fldChar w:fldCharType="separate"/>
      </w:r>
      <w:r>
        <w:t>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_Toc829634776 </w:instrText>
      </w:r>
      <w:r>
        <w:rPr>
          <w:rFonts w:hint="eastAsia"/>
          <w:highlight w:val="none"/>
        </w:rPr>
        <w:fldChar w:fldCharType="separate"/>
      </w:r>
      <w:r>
        <w:rPr>
          <w:rFonts w:hint="default" w:ascii="宋体" w:hAnsi="宋体" w:eastAsia="宋体" w:cs="宋体"/>
          <w:bCs/>
          <w:szCs w:val="28"/>
          <w:lang w:val="en-US" w:eastAsia="zh-CN"/>
        </w:rPr>
        <w:t xml:space="preserve">126. </w:t>
      </w:r>
      <w:r>
        <w:rPr>
          <w:rFonts w:hint="eastAsia" w:ascii="宋体" w:hAnsi="宋体" w:eastAsia="宋体" w:cs="宋体"/>
          <w:bCs/>
          <w:szCs w:val="28"/>
          <w:highlight w:val="none"/>
          <w:lang w:val="en-US" w:eastAsia="zh-CN"/>
        </w:rPr>
        <w:t>花果香红茶</w:t>
      </w:r>
      <w:r>
        <w:tab/>
      </w:r>
      <w:r>
        <w:fldChar w:fldCharType="begin"/>
      </w:r>
      <w:r>
        <w:instrText xml:space="preserve"> PAGEREF _Toc829634776 \h </w:instrText>
      </w:r>
      <w:r>
        <w:fldChar w:fldCharType="separate"/>
      </w:r>
      <w:r>
        <w:t>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_Toc1888049393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127. </w:t>
      </w:r>
      <w:r>
        <w:rPr>
          <w:rFonts w:hint="eastAsia" w:asciiTheme="majorEastAsia" w:hAnsiTheme="majorEastAsia" w:eastAsiaTheme="majorEastAsia" w:cstheme="majorEastAsia"/>
          <w:bCs/>
          <w:szCs w:val="28"/>
          <w:highlight w:val="none"/>
          <w:lang w:val="en-US" w:eastAsia="zh-CN"/>
        </w:rPr>
        <w:t>花果香红茶</w:t>
      </w:r>
      <w:r>
        <w:tab/>
      </w:r>
      <w:r>
        <w:fldChar w:fldCharType="begin"/>
      </w:r>
      <w:r>
        <w:instrText xml:space="preserve"> PAGEREF _Toc1888049393 \h </w:instrText>
      </w:r>
      <w:r>
        <w:fldChar w:fldCharType="separate"/>
      </w:r>
      <w:r>
        <w:t>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_Toc2029158704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128. </w:t>
      </w:r>
      <w:r>
        <w:rPr>
          <w:rFonts w:hint="eastAsia" w:asciiTheme="majorEastAsia" w:hAnsiTheme="majorEastAsia" w:eastAsiaTheme="majorEastAsia" w:cstheme="majorEastAsia"/>
          <w:bCs/>
          <w:szCs w:val="28"/>
          <w:highlight w:val="none"/>
          <w:lang w:eastAsia="zh-CN"/>
        </w:rPr>
        <w:t>花果香红茶创新工艺及应用推广</w:t>
      </w:r>
      <w:r>
        <w:tab/>
      </w:r>
      <w:r>
        <w:fldChar w:fldCharType="begin"/>
      </w:r>
      <w:r>
        <w:instrText xml:space="preserve"> PAGEREF _Toc2029158704 \h </w:instrText>
      </w:r>
      <w:r>
        <w:fldChar w:fldCharType="separate"/>
      </w:r>
      <w:r>
        <w:t>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_Toc39366912 </w:instrText>
      </w:r>
      <w:r>
        <w:rPr>
          <w:rFonts w:hint="eastAsia"/>
          <w:highlight w:val="none"/>
        </w:rPr>
        <w:fldChar w:fldCharType="separate"/>
      </w:r>
      <w:r>
        <w:rPr>
          <w:rFonts w:hint="default" w:asciiTheme="majorEastAsia" w:hAnsiTheme="majorEastAsia" w:eastAsiaTheme="majorEastAsia" w:cstheme="majorEastAsia"/>
          <w:szCs w:val="28"/>
        </w:rPr>
        <w:t xml:space="preserve">129. </w:t>
      </w:r>
      <w:r>
        <w:rPr>
          <w:rFonts w:hint="eastAsia" w:asciiTheme="majorEastAsia" w:hAnsiTheme="majorEastAsia" w:eastAsiaTheme="majorEastAsia" w:cstheme="majorEastAsia"/>
          <w:szCs w:val="28"/>
          <w:highlight w:val="none"/>
        </w:rPr>
        <w:t>花果茶</w:t>
      </w:r>
      <w:r>
        <w:tab/>
      </w:r>
      <w:r>
        <w:fldChar w:fldCharType="begin"/>
      </w:r>
      <w:r>
        <w:instrText xml:space="preserve"> PAGEREF _Toc39366912 \h </w:instrText>
      </w:r>
      <w:r>
        <w:fldChar w:fldCharType="separate"/>
      </w:r>
      <w:r>
        <w:t>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_Toc277411393 </w:instrText>
      </w:r>
      <w:r>
        <w:rPr>
          <w:rFonts w:hint="eastAsia"/>
          <w:highlight w:val="none"/>
        </w:rPr>
        <w:fldChar w:fldCharType="separate"/>
      </w:r>
      <w:r>
        <w:rPr>
          <w:rFonts w:hint="default" w:asciiTheme="majorEastAsia" w:hAnsiTheme="majorEastAsia" w:eastAsiaTheme="majorEastAsia" w:cstheme="majorEastAsia"/>
          <w:szCs w:val="28"/>
          <w:lang w:val="en-US"/>
        </w:rPr>
        <w:t xml:space="preserve">130. </w:t>
      </w:r>
      <w:r>
        <w:rPr>
          <w:rFonts w:hint="eastAsia" w:asciiTheme="majorEastAsia" w:hAnsiTheme="majorEastAsia" w:eastAsiaTheme="majorEastAsia" w:cstheme="majorEastAsia"/>
          <w:szCs w:val="28"/>
          <w:highlight w:val="none"/>
          <w:lang w:val="en-US"/>
        </w:rPr>
        <w:t>γ-氨基丁酸白茶</w:t>
      </w:r>
      <w:r>
        <w:tab/>
      </w:r>
      <w:r>
        <w:fldChar w:fldCharType="begin"/>
      </w:r>
      <w:r>
        <w:instrText xml:space="preserve"> PAGEREF _Toc277411393 \h </w:instrText>
      </w:r>
      <w:r>
        <w:fldChar w:fldCharType="separate"/>
      </w:r>
      <w:r>
        <w:t>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_Toc244307476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131. </w:t>
      </w:r>
      <w:r>
        <w:rPr>
          <w:rFonts w:hint="eastAsia" w:asciiTheme="majorEastAsia" w:hAnsiTheme="majorEastAsia" w:eastAsiaTheme="majorEastAsia" w:cstheme="majorEastAsia"/>
          <w:bCs/>
          <w:szCs w:val="28"/>
          <w:highlight w:val="none"/>
          <w:lang w:eastAsia="zh-CN"/>
        </w:rPr>
        <w:t>高EPSF白茶</w:t>
      </w:r>
      <w:r>
        <w:tab/>
      </w:r>
      <w:r>
        <w:fldChar w:fldCharType="begin"/>
      </w:r>
      <w:r>
        <w:instrText xml:space="preserve"> PAGEREF _Toc244307476 \h </w:instrText>
      </w:r>
      <w:r>
        <w:fldChar w:fldCharType="separate"/>
      </w:r>
      <w:r>
        <w:t>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_Toc1308777448 </w:instrText>
      </w:r>
      <w:r>
        <w:rPr>
          <w:rFonts w:hint="eastAsia"/>
          <w:highlight w:val="none"/>
        </w:rPr>
        <w:fldChar w:fldCharType="separate"/>
      </w:r>
      <w:r>
        <w:rPr>
          <w:rFonts w:hint="default" w:ascii="宋体" w:hAnsi="宋体" w:eastAsia="宋体" w:cs="宋体"/>
          <w:bCs/>
          <w:szCs w:val="28"/>
          <w:lang w:val="en-US" w:eastAsia="zh-CN"/>
        </w:rPr>
        <w:t xml:space="preserve">132. </w:t>
      </w:r>
      <w:r>
        <w:rPr>
          <w:rFonts w:hint="eastAsia" w:ascii="宋体" w:hAnsi="宋体" w:eastAsia="宋体" w:cs="宋体"/>
          <w:bCs/>
          <w:szCs w:val="28"/>
          <w:highlight w:val="none"/>
          <w:lang w:val="en-US" w:eastAsia="zh-CN"/>
        </w:rPr>
        <w:t>荒野白茶</w:t>
      </w:r>
      <w:r>
        <w:tab/>
      </w:r>
      <w:r>
        <w:fldChar w:fldCharType="begin"/>
      </w:r>
      <w:r>
        <w:instrText xml:space="preserve"> PAGEREF _Toc1308777448 \h </w:instrText>
      </w:r>
      <w:r>
        <w:fldChar w:fldCharType="separate"/>
      </w:r>
      <w:r>
        <w:t>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_Toc295398604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bidi="ar-SA"/>
        </w:rPr>
        <w:t xml:space="preserve">133. </w:t>
      </w:r>
      <w:r>
        <w:rPr>
          <w:rFonts w:hint="eastAsia" w:asciiTheme="majorEastAsia" w:hAnsiTheme="majorEastAsia" w:eastAsiaTheme="majorEastAsia" w:cstheme="majorEastAsia"/>
          <w:bCs/>
          <w:szCs w:val="28"/>
          <w:highlight w:val="none"/>
          <w:lang w:val="en-US" w:eastAsia="zh-CN" w:bidi="ar-SA"/>
        </w:rPr>
        <w:t>“元祥遥香”白毫银针、白牡丹</w:t>
      </w:r>
      <w:r>
        <w:tab/>
      </w:r>
      <w:r>
        <w:fldChar w:fldCharType="begin"/>
      </w:r>
      <w:r>
        <w:instrText xml:space="preserve"> PAGEREF _Toc295398604 \h </w:instrText>
      </w:r>
      <w:r>
        <w:fldChar w:fldCharType="separate"/>
      </w:r>
      <w:r>
        <w:t>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_Toc2051105020 </w:instrText>
      </w:r>
      <w:r>
        <w:rPr>
          <w:rFonts w:hint="eastAsia"/>
          <w:highlight w:val="none"/>
        </w:rPr>
        <w:fldChar w:fldCharType="separate"/>
      </w:r>
      <w:r>
        <w:rPr>
          <w:rFonts w:hint="default" w:ascii="宋体" w:hAnsi="宋体" w:eastAsia="宋体" w:cs="宋体"/>
          <w:bCs/>
          <w:szCs w:val="28"/>
          <w:lang w:val="en-US" w:eastAsia="zh-CN"/>
        </w:rPr>
        <w:t xml:space="preserve">134. </w:t>
      </w:r>
      <w:r>
        <w:rPr>
          <w:rFonts w:hint="eastAsia" w:ascii="宋体" w:hAnsi="宋体" w:eastAsia="宋体" w:cs="宋体"/>
          <w:bCs/>
          <w:szCs w:val="28"/>
          <w:highlight w:val="none"/>
          <w:lang w:val="en-US" w:eastAsia="zh-CN"/>
        </w:rPr>
        <w:t>优质高山肉桂</w:t>
      </w:r>
      <w:r>
        <w:tab/>
      </w:r>
      <w:r>
        <w:fldChar w:fldCharType="begin"/>
      </w:r>
      <w:r>
        <w:instrText xml:space="preserve"> PAGEREF _Toc2051105020 \h </w:instrText>
      </w:r>
      <w:r>
        <w:fldChar w:fldCharType="separate"/>
      </w:r>
      <w:r>
        <w:t>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_Toc1972810977 </w:instrText>
      </w:r>
      <w:r>
        <w:rPr>
          <w:rFonts w:hint="eastAsia"/>
          <w:highlight w:val="none"/>
        </w:rPr>
        <w:fldChar w:fldCharType="separate"/>
      </w:r>
      <w:r>
        <w:rPr>
          <w:rFonts w:hint="default" w:ascii="宋体" w:hAnsi="宋体" w:eastAsia="宋体" w:cs="宋体"/>
          <w:bCs/>
          <w:szCs w:val="28"/>
          <w:lang w:val="en-US" w:eastAsia="zh-CN"/>
        </w:rPr>
        <w:t xml:space="preserve">135. </w:t>
      </w:r>
      <w:r>
        <w:rPr>
          <w:rFonts w:hint="eastAsia" w:ascii="宋体" w:hAnsi="宋体" w:eastAsia="宋体" w:cs="宋体"/>
          <w:bCs/>
          <w:szCs w:val="28"/>
          <w:highlight w:val="none"/>
          <w:lang w:val="en-US" w:eastAsia="zh-CN"/>
        </w:rPr>
        <w:t>优质夏季金萱红茶</w:t>
      </w:r>
      <w:r>
        <w:tab/>
      </w:r>
      <w:r>
        <w:fldChar w:fldCharType="begin"/>
      </w:r>
      <w:r>
        <w:instrText xml:space="preserve"> PAGEREF _Toc1972810977 \h </w:instrText>
      </w:r>
      <w:r>
        <w:fldChar w:fldCharType="separate"/>
      </w:r>
      <w:r>
        <w:t>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_Toc1365596374 </w:instrText>
      </w:r>
      <w:r>
        <w:rPr>
          <w:rFonts w:hint="eastAsia"/>
          <w:highlight w:val="none"/>
        </w:rPr>
        <w:fldChar w:fldCharType="separate"/>
      </w:r>
      <w:r>
        <w:rPr>
          <w:rFonts w:hint="default" w:ascii="宋体" w:hAnsi="宋体" w:eastAsia="宋体" w:cs="宋体"/>
          <w:bCs/>
          <w:szCs w:val="28"/>
          <w:lang w:val="en-US" w:eastAsia="zh-CN"/>
        </w:rPr>
        <w:t xml:space="preserve">136. </w:t>
      </w:r>
      <w:r>
        <w:rPr>
          <w:rFonts w:hint="eastAsia" w:ascii="宋体" w:hAnsi="宋体" w:eastAsia="宋体" w:cs="宋体"/>
          <w:bCs/>
          <w:szCs w:val="28"/>
          <w:highlight w:val="none"/>
          <w:lang w:val="en-US" w:eastAsia="zh-CN"/>
        </w:rPr>
        <w:t>高山生态茶园轻简管理技术集成</w:t>
      </w:r>
      <w:r>
        <w:tab/>
      </w:r>
      <w:r>
        <w:fldChar w:fldCharType="begin"/>
      </w:r>
      <w:r>
        <w:instrText xml:space="preserve"> PAGEREF _Toc1365596374 \h </w:instrText>
      </w:r>
      <w:r>
        <w:fldChar w:fldCharType="separate"/>
      </w:r>
      <w:r>
        <w:t>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_Toc1112380044 </w:instrText>
      </w:r>
      <w:r>
        <w:rPr>
          <w:rFonts w:hint="eastAsia"/>
          <w:highlight w:val="none"/>
        </w:rPr>
        <w:fldChar w:fldCharType="separate"/>
      </w:r>
      <w:r>
        <w:rPr>
          <w:rFonts w:hint="default" w:ascii="宋体" w:hAnsi="宋体" w:eastAsia="宋体" w:cs="宋体"/>
          <w:bCs/>
          <w:szCs w:val="28"/>
          <w:lang w:val="en-US" w:eastAsia="zh-CN"/>
        </w:rPr>
        <w:t xml:space="preserve">137. </w:t>
      </w:r>
      <w:r>
        <w:rPr>
          <w:rFonts w:hint="eastAsia" w:ascii="宋体" w:hAnsi="宋体" w:eastAsia="宋体" w:cs="宋体"/>
          <w:bCs/>
          <w:szCs w:val="28"/>
          <w:highlight w:val="none"/>
          <w:lang w:val="en-US" w:eastAsia="zh-CN"/>
        </w:rPr>
        <w:t>高枞型茶-草复合模式技术集成</w:t>
      </w:r>
      <w:r>
        <w:tab/>
      </w:r>
      <w:r>
        <w:fldChar w:fldCharType="begin"/>
      </w:r>
      <w:r>
        <w:instrText xml:space="preserve"> PAGEREF _Toc1112380044 \h </w:instrText>
      </w:r>
      <w:r>
        <w:fldChar w:fldCharType="separate"/>
      </w:r>
      <w:r>
        <w:t>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_Toc1162881370 </w:instrText>
      </w:r>
      <w:r>
        <w:rPr>
          <w:rFonts w:hint="eastAsia"/>
          <w:highlight w:val="none"/>
        </w:rPr>
        <w:fldChar w:fldCharType="separate"/>
      </w:r>
      <w:r>
        <w:rPr>
          <w:rFonts w:hint="default" w:ascii="宋体" w:hAnsi="宋体" w:eastAsia="宋体" w:cs="宋体"/>
          <w:bCs/>
          <w:szCs w:val="28"/>
          <w:lang w:val="en-US" w:eastAsia="zh-CN"/>
        </w:rPr>
        <w:t xml:space="preserve">138. </w:t>
      </w:r>
      <w:r>
        <w:rPr>
          <w:rFonts w:hint="eastAsia" w:ascii="宋体" w:hAnsi="宋体" w:eastAsia="宋体" w:cs="宋体"/>
          <w:bCs/>
          <w:szCs w:val="28"/>
          <w:highlight w:val="none"/>
          <w:lang w:val="en-US" w:eastAsia="zh-CN"/>
        </w:rPr>
        <w:t>生态茶园套种灵芝新技术应用推广</w:t>
      </w:r>
      <w:r>
        <w:tab/>
      </w:r>
      <w:r>
        <w:fldChar w:fldCharType="begin"/>
      </w:r>
      <w:r>
        <w:instrText xml:space="preserve"> PAGEREF _Toc1162881370 \h </w:instrText>
      </w:r>
      <w:r>
        <w:fldChar w:fldCharType="separate"/>
      </w:r>
      <w:r>
        <w:t>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_Toc413084098 </w:instrText>
      </w:r>
      <w:r>
        <w:rPr>
          <w:rFonts w:hint="eastAsia"/>
          <w:highlight w:val="none"/>
        </w:rPr>
        <w:fldChar w:fldCharType="separate"/>
      </w:r>
      <w:r>
        <w:rPr>
          <w:rFonts w:hint="default" w:ascii="宋体" w:hAnsi="宋体" w:eastAsia="宋体" w:cs="宋体"/>
          <w:bCs/>
          <w:szCs w:val="28"/>
          <w:lang w:val="en-US" w:eastAsia="zh-CN"/>
        </w:rPr>
        <w:t xml:space="preserve">139. </w:t>
      </w:r>
      <w:r>
        <w:rPr>
          <w:rFonts w:hint="eastAsia" w:ascii="宋体" w:hAnsi="宋体" w:eastAsia="宋体" w:cs="宋体"/>
          <w:bCs/>
          <w:szCs w:val="28"/>
          <w:highlight w:val="none"/>
          <w:lang w:val="en-US" w:eastAsia="zh-CN"/>
        </w:rPr>
        <w:t>九龙大白单丛茶园茶菌草融合技术</w:t>
      </w:r>
      <w:r>
        <w:tab/>
      </w:r>
      <w:r>
        <w:fldChar w:fldCharType="begin"/>
      </w:r>
      <w:r>
        <w:instrText xml:space="preserve"> PAGEREF _Toc413084098 \h </w:instrText>
      </w:r>
      <w:r>
        <w:fldChar w:fldCharType="separate"/>
      </w:r>
      <w:r>
        <w:t>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_Toc96382999 </w:instrText>
      </w:r>
      <w:r>
        <w:rPr>
          <w:rFonts w:hint="eastAsia"/>
          <w:highlight w:val="none"/>
        </w:rPr>
        <w:fldChar w:fldCharType="separate"/>
      </w:r>
      <w:r>
        <w:rPr>
          <w:rFonts w:hint="default" w:ascii="宋体" w:hAnsi="宋体" w:eastAsia="宋体" w:cs="宋体"/>
          <w:bCs/>
          <w:szCs w:val="28"/>
          <w:lang w:val="en-US" w:eastAsia="zh-CN"/>
        </w:rPr>
        <w:t xml:space="preserve">140. </w:t>
      </w:r>
      <w:r>
        <w:rPr>
          <w:rFonts w:hint="eastAsia" w:ascii="宋体" w:hAnsi="宋体" w:eastAsia="宋体" w:cs="宋体"/>
          <w:bCs/>
          <w:szCs w:val="28"/>
          <w:highlight w:val="none"/>
          <w:lang w:val="en-US" w:eastAsia="zh-CN"/>
        </w:rPr>
        <w:t>一年两季扦插茶苗繁育技术</w:t>
      </w:r>
      <w:r>
        <w:tab/>
      </w:r>
      <w:r>
        <w:fldChar w:fldCharType="begin"/>
      </w:r>
      <w:r>
        <w:instrText xml:space="preserve"> PAGEREF _Toc96382999 \h </w:instrText>
      </w:r>
      <w:r>
        <w:fldChar w:fldCharType="separate"/>
      </w:r>
      <w:r>
        <w:t>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_Toc634125498 </w:instrText>
      </w:r>
      <w:r>
        <w:rPr>
          <w:rFonts w:hint="eastAsia"/>
          <w:highlight w:val="none"/>
        </w:rPr>
        <w:fldChar w:fldCharType="separate"/>
      </w:r>
      <w:r>
        <w:rPr>
          <w:rFonts w:hint="default" w:ascii="宋体" w:hAnsi="宋体" w:eastAsia="宋体" w:cs="宋体"/>
          <w:bCs/>
          <w:szCs w:val="28"/>
          <w:lang w:val="en-US" w:eastAsia="zh-CN"/>
        </w:rPr>
        <w:t xml:space="preserve">141. </w:t>
      </w:r>
      <w:r>
        <w:rPr>
          <w:rFonts w:hint="eastAsia" w:ascii="宋体" w:hAnsi="宋体" w:eastAsia="宋体" w:cs="宋体"/>
          <w:bCs/>
          <w:szCs w:val="28"/>
          <w:highlight w:val="none"/>
          <w:lang w:val="en-US" w:eastAsia="zh-CN"/>
        </w:rPr>
        <w:t>抹茶应用与推广</w:t>
      </w:r>
      <w:r>
        <w:tab/>
      </w:r>
      <w:r>
        <w:fldChar w:fldCharType="begin"/>
      </w:r>
      <w:r>
        <w:instrText xml:space="preserve"> PAGEREF _Toc634125498 \h </w:instrText>
      </w:r>
      <w:r>
        <w:fldChar w:fldCharType="separate"/>
      </w:r>
      <w:r>
        <w:t>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_Toc754943942 </w:instrText>
      </w:r>
      <w:r>
        <w:rPr>
          <w:rFonts w:hint="eastAsia"/>
          <w:highlight w:val="none"/>
        </w:rPr>
        <w:fldChar w:fldCharType="separate"/>
      </w:r>
      <w:r>
        <w:rPr>
          <w:rFonts w:hint="default" w:ascii="宋体" w:hAnsi="宋体" w:eastAsia="宋体" w:cs="宋体"/>
          <w:bCs/>
          <w:szCs w:val="28"/>
          <w:lang w:val="en-US" w:eastAsia="zh-CN"/>
        </w:rPr>
        <w:t xml:space="preserve">142. </w:t>
      </w:r>
      <w:r>
        <w:rPr>
          <w:rFonts w:hint="eastAsia" w:ascii="宋体" w:hAnsi="宋体" w:eastAsia="宋体" w:cs="宋体"/>
          <w:bCs/>
          <w:szCs w:val="28"/>
          <w:highlight w:val="none"/>
          <w:lang w:val="en-US" w:eastAsia="zh-CN"/>
        </w:rPr>
        <w:t>小白茶林下种植模式</w:t>
      </w:r>
      <w:r>
        <w:tab/>
      </w:r>
      <w:r>
        <w:fldChar w:fldCharType="begin"/>
      </w:r>
      <w:r>
        <w:instrText xml:space="preserve"> PAGEREF _Toc754943942 \h </w:instrText>
      </w:r>
      <w:r>
        <w:fldChar w:fldCharType="separate"/>
      </w:r>
      <w:r>
        <w:t>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_Toc223440839 </w:instrText>
      </w:r>
      <w:r>
        <w:rPr>
          <w:rFonts w:hint="eastAsia"/>
          <w:highlight w:val="none"/>
        </w:rPr>
        <w:fldChar w:fldCharType="separate"/>
      </w:r>
      <w:r>
        <w:rPr>
          <w:rFonts w:hint="default" w:asciiTheme="majorEastAsia" w:hAnsiTheme="majorEastAsia" w:eastAsiaTheme="majorEastAsia" w:cstheme="majorEastAsia"/>
          <w:bCs/>
          <w:szCs w:val="28"/>
        </w:rPr>
        <w:t xml:space="preserve">143. </w:t>
      </w:r>
      <w:r>
        <w:rPr>
          <w:rFonts w:hint="eastAsia" w:asciiTheme="majorEastAsia" w:hAnsiTheme="majorEastAsia" w:eastAsiaTheme="majorEastAsia" w:cstheme="majorEastAsia"/>
          <w:bCs/>
          <w:szCs w:val="28"/>
          <w:highlight w:val="none"/>
        </w:rPr>
        <w:t>生境管理促进茶园保益控害关键技术研发与应用</w:t>
      </w:r>
      <w:r>
        <w:tab/>
      </w:r>
      <w:r>
        <w:fldChar w:fldCharType="begin"/>
      </w:r>
      <w:r>
        <w:instrText xml:space="preserve"> PAGEREF _Toc223440839 \h </w:instrText>
      </w:r>
      <w:r>
        <w:fldChar w:fldCharType="separate"/>
      </w:r>
      <w:r>
        <w:t>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_Toc380454686 </w:instrText>
      </w:r>
      <w:r>
        <w:rPr>
          <w:rFonts w:hint="eastAsia"/>
          <w:highlight w:val="none"/>
        </w:rPr>
        <w:fldChar w:fldCharType="separate"/>
      </w:r>
      <w:r>
        <w:rPr>
          <w:rFonts w:hint="default" w:ascii="宋体" w:hAnsi="宋体" w:eastAsia="宋体" w:cs="宋体"/>
          <w:bCs/>
          <w:szCs w:val="28"/>
          <w:lang w:val="en-US" w:eastAsia="zh-CN"/>
        </w:rPr>
        <w:t xml:space="preserve">144. </w:t>
      </w:r>
      <w:r>
        <w:rPr>
          <w:rFonts w:hint="eastAsia" w:ascii="宋体" w:hAnsi="宋体" w:eastAsia="宋体" w:cs="宋体"/>
          <w:bCs/>
          <w:szCs w:val="28"/>
          <w:highlight w:val="none"/>
          <w:lang w:val="en-US" w:eastAsia="zh-CN"/>
        </w:rPr>
        <w:t>茶生态医院</w:t>
      </w:r>
      <w:r>
        <w:tab/>
      </w:r>
      <w:r>
        <w:fldChar w:fldCharType="begin"/>
      </w:r>
      <w:r>
        <w:instrText xml:space="preserve"> PAGEREF _Toc380454686 \h </w:instrText>
      </w:r>
      <w:r>
        <w:fldChar w:fldCharType="separate"/>
      </w:r>
      <w:r>
        <w:t>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_Toc425585259 </w:instrText>
      </w:r>
      <w:r>
        <w:rPr>
          <w:rFonts w:hint="eastAsia"/>
          <w:highlight w:val="none"/>
        </w:rPr>
        <w:fldChar w:fldCharType="separate"/>
      </w:r>
      <w:r>
        <w:rPr>
          <w:rFonts w:hint="default" w:asciiTheme="majorEastAsia" w:hAnsiTheme="majorEastAsia" w:eastAsiaTheme="majorEastAsia" w:cstheme="majorEastAsia"/>
          <w:bCs/>
          <w:szCs w:val="28"/>
        </w:rPr>
        <w:t xml:space="preserve">145. </w:t>
      </w:r>
      <w:r>
        <w:rPr>
          <w:rFonts w:hint="eastAsia" w:asciiTheme="majorEastAsia" w:hAnsiTheme="majorEastAsia" w:eastAsiaTheme="majorEastAsia" w:cstheme="majorEastAsia"/>
          <w:bCs/>
          <w:szCs w:val="28"/>
          <w:highlight w:val="none"/>
        </w:rPr>
        <w:t>大棚早春苦瓜-夏秋水稻水旱轮作高效栽培模式</w:t>
      </w:r>
      <w:r>
        <w:tab/>
      </w:r>
      <w:r>
        <w:fldChar w:fldCharType="begin"/>
      </w:r>
      <w:r>
        <w:instrText xml:space="preserve"> PAGEREF _Toc425585259 \h </w:instrText>
      </w:r>
      <w:r>
        <w:fldChar w:fldCharType="separate"/>
      </w:r>
      <w:r>
        <w:t>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_Toc1129816195 </w:instrText>
      </w:r>
      <w:r>
        <w:rPr>
          <w:rFonts w:hint="eastAsia"/>
          <w:highlight w:val="none"/>
        </w:rPr>
        <w:fldChar w:fldCharType="separate"/>
      </w:r>
      <w:r>
        <w:rPr>
          <w:rFonts w:hint="default" w:asciiTheme="majorEastAsia" w:hAnsiTheme="majorEastAsia" w:eastAsiaTheme="majorEastAsia" w:cstheme="majorEastAsia"/>
          <w:bCs/>
          <w:spacing w:val="4"/>
          <w:szCs w:val="28"/>
        </w:rPr>
        <w:t xml:space="preserve">146. </w:t>
      </w:r>
      <w:r>
        <w:rPr>
          <w:rFonts w:hint="eastAsia" w:asciiTheme="majorEastAsia" w:hAnsiTheme="majorEastAsia" w:eastAsiaTheme="majorEastAsia" w:cstheme="majorEastAsia"/>
          <w:bCs/>
          <w:spacing w:val="4"/>
          <w:szCs w:val="28"/>
          <w:highlight w:val="none"/>
        </w:rPr>
        <w:t>胡萝卜-旱稻轮作模式</w:t>
      </w:r>
      <w:r>
        <w:tab/>
      </w:r>
      <w:r>
        <w:fldChar w:fldCharType="begin"/>
      </w:r>
      <w:r>
        <w:instrText xml:space="preserve"> PAGEREF _Toc1129816195 \h </w:instrText>
      </w:r>
      <w:r>
        <w:fldChar w:fldCharType="separate"/>
      </w:r>
      <w:r>
        <w:t>100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_Toc820484875 </w:instrText>
      </w:r>
      <w:r>
        <w:rPr>
          <w:rFonts w:hint="eastAsia"/>
          <w:highlight w:val="none"/>
        </w:rPr>
        <w:fldChar w:fldCharType="separate"/>
      </w:r>
      <w:r>
        <w:rPr>
          <w:rFonts w:hint="default" w:asciiTheme="majorEastAsia" w:hAnsiTheme="majorEastAsia" w:eastAsiaTheme="majorEastAsia" w:cstheme="majorEastAsia"/>
          <w:bCs/>
          <w:szCs w:val="28"/>
        </w:rPr>
        <w:t xml:space="preserve">147. </w:t>
      </w:r>
      <w:r>
        <w:rPr>
          <w:rFonts w:hint="eastAsia" w:asciiTheme="majorEastAsia" w:hAnsiTheme="majorEastAsia" w:eastAsiaTheme="majorEastAsia" w:cstheme="majorEastAsia"/>
          <w:bCs/>
          <w:szCs w:val="28"/>
          <w:highlight w:val="none"/>
        </w:rPr>
        <w:t>青枣—玉米间作技术</w:t>
      </w:r>
      <w:r>
        <w:tab/>
      </w:r>
      <w:r>
        <w:fldChar w:fldCharType="begin"/>
      </w:r>
      <w:r>
        <w:instrText xml:space="preserve"> PAGEREF _Toc820484875 \h </w:instrText>
      </w:r>
      <w:r>
        <w:fldChar w:fldCharType="separate"/>
      </w:r>
      <w:r>
        <w:t>100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_Toc66490734 </w:instrText>
      </w:r>
      <w:r>
        <w:rPr>
          <w:rFonts w:hint="eastAsia"/>
          <w:highlight w:val="none"/>
        </w:rPr>
        <w:fldChar w:fldCharType="separate"/>
      </w:r>
      <w:r>
        <w:rPr>
          <w:rFonts w:hint="default" w:asciiTheme="majorEastAsia" w:hAnsiTheme="majorEastAsia" w:eastAsiaTheme="majorEastAsia" w:cstheme="majorEastAsia"/>
          <w:szCs w:val="28"/>
        </w:rPr>
        <w:t xml:space="preserve">148. </w:t>
      </w:r>
      <w:r>
        <w:rPr>
          <w:rFonts w:hint="eastAsia" w:asciiTheme="majorEastAsia" w:hAnsiTheme="majorEastAsia" w:eastAsiaTheme="majorEastAsia" w:cstheme="majorEastAsia"/>
          <w:szCs w:val="28"/>
          <w:highlight w:val="none"/>
        </w:rPr>
        <w:t>大棚水旱轮作技术提升</w:t>
      </w:r>
      <w:r>
        <w:tab/>
      </w:r>
      <w:r>
        <w:fldChar w:fldCharType="begin"/>
      </w:r>
      <w:r>
        <w:instrText xml:space="preserve"> PAGEREF _Toc66490734 \h </w:instrText>
      </w:r>
      <w:r>
        <w:fldChar w:fldCharType="separate"/>
      </w:r>
      <w:r>
        <w:t>101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_Toc1133870170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149. </w:t>
      </w:r>
      <w:r>
        <w:rPr>
          <w:rFonts w:hint="eastAsia" w:asciiTheme="majorEastAsia" w:hAnsiTheme="majorEastAsia" w:eastAsiaTheme="majorEastAsia" w:cstheme="majorEastAsia"/>
          <w:bCs/>
          <w:szCs w:val="28"/>
          <w:highlight w:val="none"/>
          <w:lang w:eastAsia="zh-CN"/>
        </w:rPr>
        <w:t>水稻-辣椒轮作技术</w:t>
      </w:r>
      <w:r>
        <w:tab/>
      </w:r>
      <w:r>
        <w:fldChar w:fldCharType="begin"/>
      </w:r>
      <w:r>
        <w:instrText xml:space="preserve"> PAGEREF _Toc1133870170 \h </w:instrText>
      </w:r>
      <w:r>
        <w:fldChar w:fldCharType="separate"/>
      </w:r>
      <w:r>
        <w:t>101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_Toc384687202 </w:instrText>
      </w:r>
      <w:r>
        <w:rPr>
          <w:rFonts w:hint="eastAsia"/>
          <w:highlight w:val="none"/>
        </w:rPr>
        <w:fldChar w:fldCharType="separate"/>
      </w:r>
      <w:r>
        <w:rPr>
          <w:rFonts w:hint="default" w:ascii="宋体" w:hAnsi="宋体" w:eastAsia="宋体" w:cs="宋体"/>
          <w:bCs/>
          <w:szCs w:val="28"/>
          <w:lang w:val="en-US" w:eastAsia="zh-CN"/>
        </w:rPr>
        <w:t xml:space="preserve">150. </w:t>
      </w:r>
      <w:r>
        <w:rPr>
          <w:rFonts w:hint="eastAsia" w:ascii="宋体" w:hAnsi="宋体" w:eastAsia="宋体" w:cs="宋体"/>
          <w:bCs/>
          <w:szCs w:val="28"/>
          <w:highlight w:val="none"/>
          <w:lang w:val="en-US" w:eastAsia="zh-CN"/>
        </w:rPr>
        <w:t>鲜食玉米与食用菌循环种植技术研究与示范</w:t>
      </w:r>
      <w:r>
        <w:tab/>
      </w:r>
      <w:r>
        <w:fldChar w:fldCharType="begin"/>
      </w:r>
      <w:r>
        <w:instrText xml:space="preserve"> PAGEREF _Toc384687202 \h </w:instrText>
      </w:r>
      <w:r>
        <w:fldChar w:fldCharType="separate"/>
      </w:r>
      <w:r>
        <w:t>101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_Toc1969025744 </w:instrText>
      </w:r>
      <w:r>
        <w:rPr>
          <w:rFonts w:hint="eastAsia"/>
          <w:highlight w:val="none"/>
        </w:rPr>
        <w:fldChar w:fldCharType="separate"/>
      </w:r>
      <w:r>
        <w:rPr>
          <w:rFonts w:hint="default" w:asciiTheme="majorEastAsia" w:hAnsiTheme="majorEastAsia" w:eastAsiaTheme="majorEastAsia" w:cstheme="majorEastAsia"/>
          <w:bCs/>
          <w:szCs w:val="28"/>
        </w:rPr>
        <w:t xml:space="preserve">151. </w:t>
      </w:r>
      <w:r>
        <w:rPr>
          <w:rFonts w:hint="eastAsia" w:asciiTheme="majorEastAsia" w:hAnsiTheme="majorEastAsia" w:eastAsiaTheme="majorEastAsia" w:cstheme="majorEastAsia"/>
          <w:bCs/>
          <w:szCs w:val="28"/>
          <w:highlight w:val="none"/>
        </w:rPr>
        <w:t>水稻5C健康生态种植技术</w:t>
      </w:r>
      <w:r>
        <w:tab/>
      </w:r>
      <w:r>
        <w:fldChar w:fldCharType="begin"/>
      </w:r>
      <w:r>
        <w:instrText xml:space="preserve"> PAGEREF _Toc1969025744 \h </w:instrText>
      </w:r>
      <w:r>
        <w:fldChar w:fldCharType="separate"/>
      </w:r>
      <w:r>
        <w:t>102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_Toc890709005 </w:instrText>
      </w:r>
      <w:r>
        <w:rPr>
          <w:rFonts w:hint="eastAsia"/>
          <w:highlight w:val="none"/>
        </w:rPr>
        <w:fldChar w:fldCharType="separate"/>
      </w:r>
      <w:r>
        <w:rPr>
          <w:rFonts w:hint="default" w:asciiTheme="majorEastAsia" w:hAnsiTheme="majorEastAsia" w:eastAsiaTheme="majorEastAsia" w:cstheme="majorEastAsia"/>
          <w:szCs w:val="28"/>
        </w:rPr>
        <w:t xml:space="preserve">152. </w:t>
      </w:r>
      <w:r>
        <w:rPr>
          <w:rFonts w:hint="eastAsia" w:asciiTheme="majorEastAsia" w:hAnsiTheme="majorEastAsia" w:eastAsiaTheme="majorEastAsia" w:cstheme="majorEastAsia"/>
          <w:szCs w:val="28"/>
          <w:highlight w:val="none"/>
        </w:rPr>
        <w:t>“绿肥+”薏米规范化栽培技术</w:t>
      </w:r>
      <w:r>
        <w:tab/>
      </w:r>
      <w:r>
        <w:fldChar w:fldCharType="begin"/>
      </w:r>
      <w:r>
        <w:instrText xml:space="preserve"> PAGEREF _Toc890709005 \h </w:instrText>
      </w:r>
      <w:r>
        <w:fldChar w:fldCharType="separate"/>
      </w:r>
      <w:r>
        <w:t>103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_Toc1510904463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xml:space="preserve">- 林果 - </w:t>
      </w:r>
      <w:r>
        <w:tab/>
      </w:r>
      <w:r>
        <w:fldChar w:fldCharType="begin"/>
      </w:r>
      <w:r>
        <w:instrText xml:space="preserve"> PAGEREF _Toc1510904463 \h </w:instrText>
      </w:r>
      <w:r>
        <w:fldChar w:fldCharType="separate"/>
      </w:r>
      <w:r>
        <w:t>103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_Toc173853790 </w:instrText>
      </w:r>
      <w:r>
        <w:rPr>
          <w:rFonts w:hint="eastAsia"/>
          <w:highlight w:val="none"/>
        </w:rPr>
        <w:fldChar w:fldCharType="separate"/>
      </w:r>
      <w:r>
        <w:rPr>
          <w:rFonts w:hint="default" w:asciiTheme="majorEastAsia" w:hAnsiTheme="majorEastAsia" w:eastAsiaTheme="majorEastAsia" w:cstheme="majorEastAsia"/>
          <w:szCs w:val="28"/>
        </w:rPr>
        <w:t xml:space="preserve">153. </w:t>
      </w:r>
      <w:r>
        <w:rPr>
          <w:rFonts w:hint="eastAsia" w:asciiTheme="majorEastAsia" w:hAnsiTheme="majorEastAsia" w:eastAsiaTheme="majorEastAsia" w:cstheme="majorEastAsia"/>
          <w:szCs w:val="28"/>
          <w:highlight w:val="none"/>
        </w:rPr>
        <w:t>柰李新品种</w:t>
      </w:r>
      <w:r>
        <w:tab/>
      </w:r>
      <w:r>
        <w:fldChar w:fldCharType="begin"/>
      </w:r>
      <w:r>
        <w:instrText xml:space="preserve"> PAGEREF _Toc173853790 \h </w:instrText>
      </w:r>
      <w:r>
        <w:fldChar w:fldCharType="separate"/>
      </w:r>
      <w:r>
        <w:t>104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_Toc1231578423 </w:instrText>
      </w:r>
      <w:r>
        <w:rPr>
          <w:rFonts w:hint="eastAsia"/>
          <w:highlight w:val="none"/>
        </w:rPr>
        <w:fldChar w:fldCharType="separate"/>
      </w:r>
      <w:r>
        <w:rPr>
          <w:rFonts w:hint="default" w:ascii="宋体" w:hAnsi="宋体" w:eastAsia="宋体" w:cs="宋体"/>
          <w:bCs/>
          <w:szCs w:val="28"/>
          <w:lang w:val="en-US" w:eastAsia="zh-CN"/>
        </w:rPr>
        <w:t xml:space="preserve">154. </w:t>
      </w:r>
      <w:r>
        <w:rPr>
          <w:rFonts w:hint="eastAsia" w:ascii="宋体" w:hAnsi="宋体" w:eastAsia="宋体" w:cs="宋体"/>
          <w:bCs/>
          <w:szCs w:val="28"/>
          <w:highlight w:val="none"/>
          <w:lang w:val="en-US" w:eastAsia="zh-CN"/>
        </w:rPr>
        <w:t>李新品种‘仕坂晚柰’</w:t>
      </w:r>
      <w:r>
        <w:tab/>
      </w:r>
      <w:r>
        <w:fldChar w:fldCharType="begin"/>
      </w:r>
      <w:r>
        <w:instrText xml:space="preserve"> PAGEREF _Toc1231578423 \h </w:instrText>
      </w:r>
      <w:r>
        <w:fldChar w:fldCharType="separate"/>
      </w:r>
      <w:r>
        <w:t>104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_Toc1523205583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155. </w:t>
      </w:r>
      <w:r>
        <w:rPr>
          <w:rFonts w:hint="eastAsia" w:asciiTheme="majorEastAsia" w:hAnsiTheme="majorEastAsia" w:eastAsiaTheme="majorEastAsia" w:cstheme="majorEastAsia"/>
          <w:szCs w:val="28"/>
          <w:highlight w:val="none"/>
          <w:lang w:val="en-US" w:eastAsia="zh-CN"/>
        </w:rPr>
        <w:t>李、㮏防裂果栽培技术</w:t>
      </w:r>
      <w:r>
        <w:tab/>
      </w:r>
      <w:r>
        <w:fldChar w:fldCharType="begin"/>
      </w:r>
      <w:r>
        <w:instrText xml:space="preserve"> PAGEREF _Toc1523205583 \h </w:instrText>
      </w:r>
      <w:r>
        <w:fldChar w:fldCharType="separate"/>
      </w:r>
      <w:r>
        <w:t>105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_Toc1003488566 </w:instrText>
      </w:r>
      <w:r>
        <w:rPr>
          <w:rFonts w:hint="eastAsia"/>
          <w:highlight w:val="none"/>
        </w:rPr>
        <w:fldChar w:fldCharType="separate"/>
      </w:r>
      <w:r>
        <w:rPr>
          <w:rFonts w:hint="default" w:asciiTheme="majorEastAsia" w:hAnsiTheme="majorEastAsia" w:eastAsiaTheme="majorEastAsia" w:cstheme="majorEastAsia"/>
          <w:bCs/>
          <w:szCs w:val="28"/>
        </w:rPr>
        <w:t xml:space="preserve">156. </w:t>
      </w:r>
      <w:r>
        <w:rPr>
          <w:rFonts w:hint="eastAsia" w:asciiTheme="majorEastAsia" w:hAnsiTheme="majorEastAsia" w:eastAsiaTheme="majorEastAsia" w:cstheme="majorEastAsia"/>
          <w:bCs/>
          <w:szCs w:val="28"/>
          <w:highlight w:val="none"/>
        </w:rPr>
        <w:t>‘福红’李</w:t>
      </w:r>
      <w:r>
        <w:tab/>
      </w:r>
      <w:r>
        <w:fldChar w:fldCharType="begin"/>
      </w:r>
      <w:r>
        <w:instrText xml:space="preserve"> PAGEREF _Toc1003488566 \h </w:instrText>
      </w:r>
      <w:r>
        <w:fldChar w:fldCharType="separate"/>
      </w:r>
      <w:r>
        <w:t>105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_Toc972144168 </w:instrText>
      </w:r>
      <w:r>
        <w:rPr>
          <w:rFonts w:hint="eastAsia"/>
          <w:highlight w:val="none"/>
        </w:rPr>
        <w:fldChar w:fldCharType="separate"/>
      </w:r>
      <w:r>
        <w:rPr>
          <w:rFonts w:hint="default" w:asciiTheme="majorEastAsia" w:hAnsiTheme="majorEastAsia" w:eastAsiaTheme="majorEastAsia" w:cstheme="majorEastAsia"/>
          <w:bCs/>
          <w:szCs w:val="28"/>
        </w:rPr>
        <w:t xml:space="preserve">157. </w:t>
      </w:r>
      <w:r>
        <w:rPr>
          <w:rFonts w:hint="eastAsia" w:asciiTheme="majorEastAsia" w:hAnsiTheme="majorEastAsia" w:eastAsiaTheme="majorEastAsia" w:cstheme="majorEastAsia"/>
          <w:bCs/>
          <w:szCs w:val="28"/>
          <w:highlight w:val="none"/>
        </w:rPr>
        <w:t>‘雅蜜’百香果</w:t>
      </w:r>
      <w:r>
        <w:tab/>
      </w:r>
      <w:r>
        <w:fldChar w:fldCharType="begin"/>
      </w:r>
      <w:r>
        <w:instrText xml:space="preserve"> PAGEREF _Toc972144168 \h </w:instrText>
      </w:r>
      <w:r>
        <w:fldChar w:fldCharType="separate"/>
      </w:r>
      <w:r>
        <w:t>106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_Toc1404880639 </w:instrText>
      </w:r>
      <w:r>
        <w:rPr>
          <w:rFonts w:hint="eastAsia"/>
          <w:highlight w:val="none"/>
        </w:rPr>
        <w:fldChar w:fldCharType="separate"/>
      </w:r>
      <w:r>
        <w:rPr>
          <w:rFonts w:hint="default" w:ascii="宋体" w:hAnsi="宋体" w:eastAsia="宋体" w:cs="宋体"/>
          <w:bCs/>
          <w:szCs w:val="28"/>
          <w:lang w:val="en-US" w:eastAsia="zh-CN"/>
        </w:rPr>
        <w:t xml:space="preserve">158. </w:t>
      </w:r>
      <w:r>
        <w:rPr>
          <w:rFonts w:hint="eastAsia" w:ascii="宋体" w:hAnsi="宋体" w:eastAsia="宋体" w:cs="宋体"/>
          <w:bCs/>
          <w:szCs w:val="28"/>
          <w:highlight w:val="none"/>
          <w:lang w:val="en-US" w:eastAsia="zh-CN"/>
        </w:rPr>
        <w:t>百香果新品种及新产品研发及创制</w:t>
      </w:r>
      <w:r>
        <w:tab/>
      </w:r>
      <w:r>
        <w:fldChar w:fldCharType="begin"/>
      </w:r>
      <w:r>
        <w:instrText xml:space="preserve"> PAGEREF _Toc1404880639 \h </w:instrText>
      </w:r>
      <w:r>
        <w:fldChar w:fldCharType="separate"/>
      </w:r>
      <w:r>
        <w:t>106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_Toc1042855479 </w:instrText>
      </w:r>
      <w:r>
        <w:rPr>
          <w:rFonts w:hint="eastAsia"/>
          <w:highlight w:val="none"/>
        </w:rPr>
        <w:fldChar w:fldCharType="separate"/>
      </w:r>
      <w:r>
        <w:rPr>
          <w:rFonts w:hint="default" w:asciiTheme="majorEastAsia" w:hAnsiTheme="majorEastAsia" w:eastAsiaTheme="majorEastAsia" w:cstheme="majorEastAsia"/>
          <w:szCs w:val="28"/>
        </w:rPr>
        <w:t xml:space="preserve">159. </w:t>
      </w:r>
      <w:r>
        <w:rPr>
          <w:rFonts w:hint="eastAsia" w:asciiTheme="majorEastAsia" w:hAnsiTheme="majorEastAsia" w:eastAsiaTheme="majorEastAsia" w:cstheme="majorEastAsia"/>
          <w:szCs w:val="28"/>
          <w:highlight w:val="none"/>
        </w:rPr>
        <w:t>葡萄柚新品种—富红葡萄柚</w:t>
      </w:r>
      <w:r>
        <w:tab/>
      </w:r>
      <w:r>
        <w:fldChar w:fldCharType="begin"/>
      </w:r>
      <w:r>
        <w:instrText xml:space="preserve"> PAGEREF _Toc1042855479 \h </w:instrText>
      </w:r>
      <w:r>
        <w:fldChar w:fldCharType="separate"/>
      </w:r>
      <w:r>
        <w:t>107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_Toc1249555561 </w:instrText>
      </w:r>
      <w:r>
        <w:rPr>
          <w:rFonts w:hint="eastAsia"/>
          <w:highlight w:val="none"/>
        </w:rPr>
        <w:fldChar w:fldCharType="separate"/>
      </w:r>
      <w:r>
        <w:rPr>
          <w:rFonts w:hint="default" w:ascii="宋体" w:hAnsi="宋体" w:eastAsia="宋体" w:cs="宋体"/>
          <w:bCs/>
          <w:szCs w:val="28"/>
          <w:lang w:val="en-US" w:eastAsia="zh-CN"/>
        </w:rPr>
        <w:t xml:space="preserve">160. </w:t>
      </w:r>
      <w:r>
        <w:rPr>
          <w:rFonts w:hint="eastAsia" w:ascii="宋体" w:hAnsi="宋体" w:eastAsia="宋体" w:cs="宋体"/>
          <w:bCs/>
          <w:szCs w:val="28"/>
          <w:highlight w:val="none"/>
          <w:lang w:val="en-US" w:eastAsia="zh-CN"/>
        </w:rPr>
        <w:t>刺葡萄</w:t>
      </w:r>
      <w:r>
        <w:tab/>
      </w:r>
      <w:r>
        <w:fldChar w:fldCharType="begin"/>
      </w:r>
      <w:r>
        <w:instrText xml:space="preserve"> PAGEREF _Toc1249555561 \h </w:instrText>
      </w:r>
      <w:r>
        <w:fldChar w:fldCharType="separate"/>
      </w:r>
      <w:r>
        <w:t>107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_Toc1649188116 </w:instrText>
      </w:r>
      <w:r>
        <w:rPr>
          <w:rFonts w:hint="eastAsia"/>
          <w:highlight w:val="none"/>
        </w:rPr>
        <w:fldChar w:fldCharType="separate"/>
      </w:r>
      <w:r>
        <w:rPr>
          <w:rFonts w:hint="default" w:ascii="宋体" w:hAnsi="宋体" w:eastAsia="宋体" w:cs="宋体"/>
          <w:bCs/>
          <w:szCs w:val="28"/>
          <w:lang w:val="en-US" w:eastAsia="zh-CN"/>
        </w:rPr>
        <w:t xml:space="preserve">161. </w:t>
      </w:r>
      <w:r>
        <w:rPr>
          <w:rFonts w:hint="eastAsia" w:ascii="宋体" w:hAnsi="宋体" w:eastAsia="宋体" w:cs="宋体"/>
          <w:bCs/>
          <w:szCs w:val="28"/>
          <w:highlight w:val="none"/>
          <w:lang w:val="en-US" w:eastAsia="zh-CN"/>
        </w:rPr>
        <w:t>高山葡萄提质增效</w:t>
      </w:r>
      <w:r>
        <w:tab/>
      </w:r>
      <w:r>
        <w:fldChar w:fldCharType="begin"/>
      </w:r>
      <w:r>
        <w:instrText xml:space="preserve"> PAGEREF _Toc1649188116 \h </w:instrText>
      </w:r>
      <w:r>
        <w:fldChar w:fldCharType="separate"/>
      </w:r>
      <w:r>
        <w:t>108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_Toc204149279 </w:instrText>
      </w:r>
      <w:r>
        <w:rPr>
          <w:rFonts w:hint="eastAsia"/>
          <w:highlight w:val="none"/>
        </w:rPr>
        <w:fldChar w:fldCharType="separate"/>
      </w:r>
      <w:r>
        <w:rPr>
          <w:rFonts w:hint="default" w:ascii="宋体" w:hAnsi="宋体" w:eastAsia="宋体" w:cs="宋体"/>
          <w:bCs/>
          <w:szCs w:val="28"/>
          <w:lang w:val="en-US" w:eastAsia="zh-CN"/>
        </w:rPr>
        <w:t xml:space="preserve">162. </w:t>
      </w:r>
      <w:r>
        <w:rPr>
          <w:rFonts w:hint="eastAsia" w:ascii="宋体" w:hAnsi="宋体" w:eastAsia="宋体" w:cs="宋体"/>
          <w:bCs/>
          <w:szCs w:val="28"/>
          <w:highlight w:val="none"/>
          <w:lang w:val="en-US" w:eastAsia="zh-CN"/>
        </w:rPr>
        <w:t>葡萄新品种</w:t>
      </w:r>
      <w:r>
        <w:tab/>
      </w:r>
      <w:r>
        <w:fldChar w:fldCharType="begin"/>
      </w:r>
      <w:r>
        <w:instrText xml:space="preserve"> PAGEREF _Toc204149279 \h </w:instrText>
      </w:r>
      <w:r>
        <w:fldChar w:fldCharType="separate"/>
      </w:r>
      <w:r>
        <w:t>108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_Toc1544954165 </w:instrText>
      </w:r>
      <w:r>
        <w:rPr>
          <w:rFonts w:hint="eastAsia"/>
          <w:highlight w:val="none"/>
        </w:rPr>
        <w:fldChar w:fldCharType="separate"/>
      </w:r>
      <w:r>
        <w:rPr>
          <w:rFonts w:hint="default" w:ascii="宋体" w:hAnsi="宋体" w:eastAsia="宋体" w:cs="宋体"/>
          <w:bCs/>
          <w:szCs w:val="28"/>
          <w:lang w:val="en-US" w:eastAsia="zh-CN"/>
        </w:rPr>
        <w:t xml:space="preserve">163. </w:t>
      </w:r>
      <w:r>
        <w:rPr>
          <w:rFonts w:hint="eastAsia" w:ascii="宋体" w:hAnsi="宋体" w:eastAsia="宋体" w:cs="宋体"/>
          <w:bCs/>
          <w:szCs w:val="28"/>
          <w:highlight w:val="none"/>
          <w:lang w:val="en-US" w:eastAsia="zh-CN"/>
        </w:rPr>
        <w:t>南方葡萄园增收节支技术集成创新</w:t>
      </w:r>
      <w:r>
        <w:tab/>
      </w:r>
      <w:r>
        <w:fldChar w:fldCharType="begin"/>
      </w:r>
      <w:r>
        <w:instrText xml:space="preserve"> PAGEREF _Toc1544954165 \h </w:instrText>
      </w:r>
      <w:r>
        <w:fldChar w:fldCharType="separate"/>
      </w:r>
      <w:r>
        <w:t>109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_Toc1552809488 </w:instrText>
      </w:r>
      <w:r>
        <w:rPr>
          <w:rFonts w:hint="eastAsia"/>
          <w:highlight w:val="none"/>
        </w:rPr>
        <w:fldChar w:fldCharType="separate"/>
      </w:r>
      <w:r>
        <w:rPr>
          <w:rFonts w:hint="default" w:ascii="宋体" w:hAnsi="宋体" w:eastAsia="宋体" w:cs="宋体"/>
          <w:bCs/>
          <w:szCs w:val="28"/>
          <w:lang w:val="en-US" w:eastAsia="zh-CN"/>
        </w:rPr>
        <w:t xml:space="preserve">164. </w:t>
      </w:r>
      <w:r>
        <w:rPr>
          <w:rFonts w:hint="eastAsia" w:ascii="宋体" w:hAnsi="宋体" w:eastAsia="宋体" w:cs="宋体"/>
          <w:bCs/>
          <w:szCs w:val="28"/>
          <w:highlight w:val="none"/>
          <w:lang w:val="en-US" w:eastAsia="zh-CN"/>
        </w:rPr>
        <w:t>阳光玫瑰葡萄“三期成熟”调控技术</w:t>
      </w:r>
      <w:r>
        <w:tab/>
      </w:r>
      <w:r>
        <w:fldChar w:fldCharType="begin"/>
      </w:r>
      <w:r>
        <w:instrText xml:space="preserve"> PAGEREF _Toc1552809488 \h </w:instrText>
      </w:r>
      <w:r>
        <w:fldChar w:fldCharType="separate"/>
      </w:r>
      <w:r>
        <w:t>109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_Toc29476608 </w:instrText>
      </w:r>
      <w:r>
        <w:rPr>
          <w:rFonts w:hint="eastAsia"/>
          <w:highlight w:val="none"/>
        </w:rPr>
        <w:fldChar w:fldCharType="separate"/>
      </w:r>
      <w:r>
        <w:rPr>
          <w:rFonts w:hint="default" w:ascii="宋体" w:hAnsi="宋体" w:eastAsia="宋体" w:cs="宋体"/>
          <w:bCs/>
          <w:szCs w:val="28"/>
          <w:lang w:val="en-US" w:eastAsia="zh-CN"/>
        </w:rPr>
        <w:t xml:space="preserve">165. </w:t>
      </w:r>
      <w:r>
        <w:rPr>
          <w:rFonts w:hint="eastAsia" w:ascii="宋体" w:hAnsi="宋体" w:eastAsia="宋体" w:cs="宋体"/>
          <w:bCs/>
          <w:szCs w:val="28"/>
          <w:highlight w:val="none"/>
          <w:lang w:val="en-US" w:eastAsia="zh-CN"/>
        </w:rPr>
        <w:t>鲜食葡萄周年供应优质栽培技术</w:t>
      </w:r>
      <w:r>
        <w:tab/>
      </w:r>
      <w:r>
        <w:fldChar w:fldCharType="begin"/>
      </w:r>
      <w:r>
        <w:instrText xml:space="preserve"> PAGEREF _Toc29476608 \h </w:instrText>
      </w:r>
      <w:r>
        <w:fldChar w:fldCharType="separate"/>
      </w:r>
      <w:r>
        <w:t>110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_Toc763066891 </w:instrText>
      </w:r>
      <w:r>
        <w:rPr>
          <w:rFonts w:hint="eastAsia"/>
          <w:highlight w:val="none"/>
        </w:rPr>
        <w:fldChar w:fldCharType="separate"/>
      </w:r>
      <w:r>
        <w:rPr>
          <w:rFonts w:hint="default" w:asciiTheme="majorEastAsia" w:hAnsiTheme="majorEastAsia" w:eastAsiaTheme="majorEastAsia" w:cstheme="majorEastAsia"/>
          <w:bCs w:val="0"/>
          <w:kern w:val="2"/>
          <w:szCs w:val="28"/>
          <w:lang w:val="en-US" w:eastAsia="zh-CN" w:bidi="ar-SA"/>
        </w:rPr>
        <w:t xml:space="preserve">166. </w:t>
      </w:r>
      <w:r>
        <w:rPr>
          <w:rFonts w:hint="eastAsia" w:asciiTheme="majorEastAsia" w:hAnsiTheme="majorEastAsia" w:eastAsiaTheme="majorEastAsia" w:cstheme="majorEastAsia"/>
          <w:bCs w:val="0"/>
          <w:kern w:val="2"/>
          <w:szCs w:val="28"/>
          <w:highlight w:val="none"/>
          <w:lang w:val="en-US" w:eastAsia="zh-CN" w:bidi="ar-SA"/>
        </w:rPr>
        <w:t>阳光玫瑰葡萄优质栽培技术</w:t>
      </w:r>
      <w:r>
        <w:tab/>
      </w:r>
      <w:r>
        <w:fldChar w:fldCharType="begin"/>
      </w:r>
      <w:r>
        <w:instrText xml:space="preserve"> PAGEREF _Toc763066891 \h </w:instrText>
      </w:r>
      <w:r>
        <w:fldChar w:fldCharType="separate"/>
      </w:r>
      <w:r>
        <w:t>110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_Toc517705884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167. </w:t>
      </w:r>
      <w:r>
        <w:rPr>
          <w:rFonts w:hint="eastAsia" w:asciiTheme="majorEastAsia" w:hAnsiTheme="majorEastAsia" w:eastAsiaTheme="majorEastAsia" w:cstheme="majorEastAsia"/>
          <w:bCs/>
          <w:szCs w:val="28"/>
          <w:highlight w:val="none"/>
          <w:lang w:val="en-US" w:eastAsia="zh-CN"/>
        </w:rPr>
        <w:t>夏黑葡萄在滨海地区的栽培技术</w:t>
      </w:r>
      <w:r>
        <w:tab/>
      </w:r>
      <w:r>
        <w:fldChar w:fldCharType="begin"/>
      </w:r>
      <w:r>
        <w:instrText xml:space="preserve"> PAGEREF _Toc517705884 \h </w:instrText>
      </w:r>
      <w:r>
        <w:fldChar w:fldCharType="separate"/>
      </w:r>
      <w:r>
        <w:t>111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_Toc1192357978 </w:instrText>
      </w:r>
      <w:r>
        <w:rPr>
          <w:rFonts w:hint="eastAsia"/>
          <w:highlight w:val="none"/>
        </w:rPr>
        <w:fldChar w:fldCharType="separate"/>
      </w:r>
      <w:r>
        <w:rPr>
          <w:rFonts w:hint="default" w:asciiTheme="majorEastAsia" w:hAnsiTheme="majorEastAsia" w:eastAsiaTheme="majorEastAsia" w:cstheme="majorEastAsia"/>
          <w:szCs w:val="28"/>
        </w:rPr>
        <w:t xml:space="preserve">168. </w:t>
      </w:r>
      <w:r>
        <w:rPr>
          <w:rFonts w:hint="eastAsia" w:asciiTheme="majorEastAsia" w:hAnsiTheme="majorEastAsia" w:eastAsiaTheme="majorEastAsia" w:cstheme="majorEastAsia"/>
          <w:szCs w:val="28"/>
          <w:highlight w:val="none"/>
        </w:rPr>
        <w:t>晚熟桃新品种‘韦端蜜红’示范推广</w:t>
      </w:r>
      <w:r>
        <w:tab/>
      </w:r>
      <w:r>
        <w:fldChar w:fldCharType="begin"/>
      </w:r>
      <w:r>
        <w:instrText xml:space="preserve"> PAGEREF _Toc1192357978 \h </w:instrText>
      </w:r>
      <w:r>
        <w:fldChar w:fldCharType="separate"/>
      </w:r>
      <w:r>
        <w:t>111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_Toc1176150989 </w:instrText>
      </w:r>
      <w:r>
        <w:rPr>
          <w:rFonts w:hint="eastAsia"/>
          <w:highlight w:val="none"/>
        </w:rPr>
        <w:fldChar w:fldCharType="separate"/>
      </w:r>
      <w:r>
        <w:rPr>
          <w:rFonts w:hint="default" w:ascii="宋体" w:hAnsi="宋体" w:eastAsia="宋体" w:cs="宋体"/>
          <w:bCs/>
          <w:szCs w:val="28"/>
          <w:lang w:val="en-US" w:eastAsia="zh-CN"/>
        </w:rPr>
        <w:t xml:space="preserve">169. </w:t>
      </w:r>
      <w:r>
        <w:rPr>
          <w:rFonts w:hint="eastAsia" w:ascii="宋体" w:hAnsi="宋体" w:eastAsia="宋体" w:cs="宋体"/>
          <w:bCs/>
          <w:szCs w:val="28"/>
          <w:highlight w:val="none"/>
          <w:lang w:val="en-US" w:eastAsia="zh-CN"/>
        </w:rPr>
        <w:t>“虎桃”新品种</w:t>
      </w:r>
      <w:r>
        <w:tab/>
      </w:r>
      <w:r>
        <w:fldChar w:fldCharType="begin"/>
      </w:r>
      <w:r>
        <w:instrText xml:space="preserve"> PAGEREF _Toc1176150989 \h </w:instrText>
      </w:r>
      <w:r>
        <w:fldChar w:fldCharType="separate"/>
      </w:r>
      <w:r>
        <w:t>112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_Toc614088883 </w:instrText>
      </w:r>
      <w:r>
        <w:rPr>
          <w:rFonts w:hint="eastAsia"/>
          <w:highlight w:val="none"/>
        </w:rPr>
        <w:fldChar w:fldCharType="separate"/>
      </w:r>
      <w:r>
        <w:rPr>
          <w:rFonts w:hint="default" w:ascii="宋体" w:hAnsi="宋体" w:eastAsia="宋体" w:cs="宋体"/>
          <w:bCs/>
          <w:szCs w:val="28"/>
          <w:lang w:val="en-US" w:eastAsia="zh-CN"/>
        </w:rPr>
        <w:t xml:space="preserve">170. </w:t>
      </w:r>
      <w:r>
        <w:rPr>
          <w:rFonts w:hint="eastAsia" w:ascii="宋体" w:hAnsi="宋体" w:eastAsia="宋体" w:cs="宋体"/>
          <w:bCs/>
          <w:szCs w:val="28"/>
          <w:highlight w:val="none"/>
          <w:lang w:val="en-US" w:eastAsia="zh-CN"/>
        </w:rPr>
        <w:t>福建低海拨地区桃品种选育</w:t>
      </w:r>
      <w:r>
        <w:tab/>
      </w:r>
      <w:r>
        <w:fldChar w:fldCharType="begin"/>
      </w:r>
      <w:r>
        <w:instrText xml:space="preserve"> PAGEREF _Toc614088883 \h </w:instrText>
      </w:r>
      <w:r>
        <w:fldChar w:fldCharType="separate"/>
      </w:r>
      <w:r>
        <w:t>112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_Toc1826483476 </w:instrText>
      </w:r>
      <w:r>
        <w:rPr>
          <w:rFonts w:hint="eastAsia"/>
          <w:highlight w:val="none"/>
        </w:rPr>
        <w:fldChar w:fldCharType="separate"/>
      </w:r>
      <w:r>
        <w:rPr>
          <w:rFonts w:hint="default" w:ascii="宋体" w:hAnsi="宋体" w:eastAsia="宋体" w:cs="宋体"/>
          <w:bCs/>
          <w:szCs w:val="28"/>
          <w:lang w:val="en-US" w:eastAsia="zh-CN"/>
        </w:rPr>
        <w:t xml:space="preserve">171. </w:t>
      </w:r>
      <w:r>
        <w:rPr>
          <w:rFonts w:hint="eastAsia" w:ascii="宋体" w:hAnsi="宋体" w:eastAsia="宋体" w:cs="宋体"/>
          <w:bCs/>
          <w:szCs w:val="28"/>
          <w:highlight w:val="none"/>
          <w:lang w:val="en-US" w:eastAsia="zh-CN"/>
        </w:rPr>
        <w:t>蜜黄2号桃</w:t>
      </w:r>
      <w:r>
        <w:tab/>
      </w:r>
      <w:r>
        <w:fldChar w:fldCharType="begin"/>
      </w:r>
      <w:r>
        <w:instrText xml:space="preserve"> PAGEREF _Toc1826483476 \h </w:instrText>
      </w:r>
      <w:r>
        <w:fldChar w:fldCharType="separate"/>
      </w:r>
      <w:r>
        <w:t>113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_Toc1931094932 </w:instrText>
      </w:r>
      <w:r>
        <w:rPr>
          <w:rFonts w:hint="eastAsia"/>
          <w:highlight w:val="none"/>
        </w:rPr>
        <w:fldChar w:fldCharType="separate"/>
      </w:r>
      <w:r>
        <w:rPr>
          <w:rFonts w:hint="default" w:ascii="宋体" w:hAnsi="宋体" w:eastAsia="宋体" w:cs="宋体"/>
          <w:bCs/>
          <w:szCs w:val="28"/>
          <w:lang w:val="en-US" w:eastAsia="zh-CN"/>
        </w:rPr>
        <w:t xml:space="preserve">172. </w:t>
      </w:r>
      <w:r>
        <w:rPr>
          <w:rFonts w:hint="eastAsia" w:ascii="宋体" w:hAnsi="宋体" w:eastAsia="宋体" w:cs="宋体"/>
          <w:bCs/>
          <w:szCs w:val="28"/>
          <w:highlight w:val="none"/>
          <w:lang w:val="en-US" w:eastAsia="zh-CN"/>
        </w:rPr>
        <w:t>中桃抗蚜5号</w:t>
      </w:r>
      <w:r>
        <w:tab/>
      </w:r>
      <w:r>
        <w:fldChar w:fldCharType="begin"/>
      </w:r>
      <w:r>
        <w:instrText xml:space="preserve"> PAGEREF _Toc1931094932 \h </w:instrText>
      </w:r>
      <w:r>
        <w:fldChar w:fldCharType="separate"/>
      </w:r>
      <w:r>
        <w:t>113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_Toc837529722 </w:instrText>
      </w:r>
      <w:r>
        <w:rPr>
          <w:rFonts w:hint="eastAsia"/>
          <w:highlight w:val="none"/>
        </w:rPr>
        <w:fldChar w:fldCharType="separate"/>
      </w:r>
      <w:r>
        <w:rPr>
          <w:rFonts w:hint="default" w:ascii="宋体" w:hAnsi="宋体" w:eastAsia="宋体" w:cs="宋体"/>
          <w:bCs/>
          <w:szCs w:val="28"/>
          <w:lang w:val="en-US" w:eastAsia="zh-CN"/>
        </w:rPr>
        <w:t xml:space="preserve">173. </w:t>
      </w:r>
      <w:r>
        <w:rPr>
          <w:rFonts w:hint="eastAsia" w:ascii="宋体" w:hAnsi="宋体" w:eastAsia="宋体" w:cs="宋体"/>
          <w:bCs/>
          <w:szCs w:val="28"/>
          <w:highlight w:val="none"/>
          <w:lang w:val="en-US" w:eastAsia="zh-CN"/>
        </w:rPr>
        <w:t>特早熟柚‘六月早1号’</w:t>
      </w:r>
      <w:r>
        <w:tab/>
      </w:r>
      <w:r>
        <w:fldChar w:fldCharType="begin"/>
      </w:r>
      <w:r>
        <w:instrText xml:space="preserve"> PAGEREF _Toc837529722 \h </w:instrText>
      </w:r>
      <w:r>
        <w:fldChar w:fldCharType="separate"/>
      </w:r>
      <w:r>
        <w:t>114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_Toc59454514 </w:instrText>
      </w:r>
      <w:r>
        <w:rPr>
          <w:rFonts w:hint="eastAsia"/>
          <w:highlight w:val="none"/>
        </w:rPr>
        <w:fldChar w:fldCharType="separate"/>
      </w:r>
      <w:r>
        <w:rPr>
          <w:rFonts w:hint="default" w:asciiTheme="majorEastAsia" w:hAnsiTheme="majorEastAsia" w:eastAsiaTheme="majorEastAsia" w:cstheme="majorEastAsia"/>
          <w:bCs/>
          <w:kern w:val="2"/>
          <w:szCs w:val="28"/>
          <w:lang w:val="en-US" w:eastAsia="zh-CN" w:bidi="ar-SA"/>
        </w:rPr>
        <w:t xml:space="preserve">174. </w:t>
      </w:r>
      <w:r>
        <w:rPr>
          <w:rFonts w:hint="eastAsia" w:asciiTheme="majorEastAsia" w:hAnsiTheme="majorEastAsia" w:eastAsiaTheme="majorEastAsia" w:cstheme="majorEastAsia"/>
          <w:bCs/>
          <w:kern w:val="2"/>
          <w:szCs w:val="28"/>
          <w:highlight w:val="none"/>
          <w:lang w:val="en-US" w:eastAsia="zh-CN" w:bidi="ar-SA"/>
        </w:rPr>
        <w:t>柑桔新品种爱嫒38引进推广</w:t>
      </w:r>
      <w:r>
        <w:tab/>
      </w:r>
      <w:r>
        <w:fldChar w:fldCharType="begin"/>
      </w:r>
      <w:r>
        <w:instrText xml:space="preserve"> PAGEREF _Toc59454514 \h </w:instrText>
      </w:r>
      <w:r>
        <w:fldChar w:fldCharType="separate"/>
      </w:r>
      <w:r>
        <w:t>114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_Toc209196543 </w:instrText>
      </w:r>
      <w:r>
        <w:rPr>
          <w:rFonts w:hint="eastAsia"/>
          <w:highlight w:val="none"/>
        </w:rPr>
        <w:fldChar w:fldCharType="separate"/>
      </w:r>
      <w:r>
        <w:rPr>
          <w:rFonts w:hint="default" w:ascii="宋体" w:hAnsi="宋体" w:eastAsia="宋体" w:cs="宋体"/>
          <w:bCs/>
          <w:szCs w:val="28"/>
          <w:lang w:val="en-US" w:eastAsia="zh-CN"/>
        </w:rPr>
        <w:t xml:space="preserve">175. </w:t>
      </w:r>
      <w:r>
        <w:rPr>
          <w:rFonts w:hint="eastAsia" w:ascii="宋体" w:hAnsi="宋体" w:eastAsia="宋体" w:cs="宋体"/>
          <w:bCs/>
          <w:szCs w:val="28"/>
          <w:highlight w:val="none"/>
          <w:lang w:val="en-US" w:eastAsia="zh-CN"/>
        </w:rPr>
        <w:t>花桥乡官后村山金柑种植技术</w:t>
      </w:r>
      <w:r>
        <w:tab/>
      </w:r>
      <w:r>
        <w:fldChar w:fldCharType="begin"/>
      </w:r>
      <w:r>
        <w:instrText xml:space="preserve"> PAGEREF _Toc209196543 \h </w:instrText>
      </w:r>
      <w:r>
        <w:fldChar w:fldCharType="separate"/>
      </w:r>
      <w:r>
        <w:t>115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_Toc1967345917 </w:instrText>
      </w:r>
      <w:r>
        <w:rPr>
          <w:rFonts w:hint="eastAsia"/>
          <w:highlight w:val="none"/>
        </w:rPr>
        <w:fldChar w:fldCharType="separate"/>
      </w:r>
      <w:r>
        <w:rPr>
          <w:rFonts w:hint="default" w:ascii="宋体" w:hAnsi="宋体" w:eastAsia="宋体" w:cs="宋体"/>
          <w:bCs/>
          <w:szCs w:val="28"/>
          <w:lang w:val="en-US" w:eastAsia="zh-CN"/>
        </w:rPr>
        <w:t xml:space="preserve">176. </w:t>
      </w:r>
      <w:r>
        <w:rPr>
          <w:rFonts w:hint="eastAsia" w:ascii="宋体" w:hAnsi="宋体" w:eastAsia="宋体" w:cs="宋体"/>
          <w:bCs/>
          <w:szCs w:val="28"/>
          <w:highlight w:val="none"/>
          <w:lang w:val="en-US" w:eastAsia="zh-CN"/>
        </w:rPr>
        <w:t>建阳桔柚品种选育及其生态果园建设与关键技术集成应用</w:t>
      </w:r>
      <w:r>
        <w:tab/>
      </w:r>
      <w:r>
        <w:fldChar w:fldCharType="begin"/>
      </w:r>
      <w:r>
        <w:instrText xml:space="preserve"> PAGEREF _Toc1967345917 \h </w:instrText>
      </w:r>
      <w:r>
        <w:fldChar w:fldCharType="separate"/>
      </w:r>
      <w:r>
        <w:t>116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_Toc879939389 </w:instrText>
      </w:r>
      <w:r>
        <w:rPr>
          <w:rFonts w:hint="eastAsia"/>
          <w:highlight w:val="none"/>
        </w:rPr>
        <w:fldChar w:fldCharType="separate"/>
      </w:r>
      <w:r>
        <w:rPr>
          <w:rFonts w:hint="default" w:ascii="宋体" w:hAnsi="宋体" w:eastAsia="宋体" w:cs="宋体"/>
          <w:bCs/>
          <w:szCs w:val="28"/>
          <w:lang w:val="en-US" w:eastAsia="zh-CN"/>
        </w:rPr>
        <w:t xml:space="preserve">177. </w:t>
      </w:r>
      <w:r>
        <w:rPr>
          <w:rFonts w:hint="eastAsia" w:ascii="宋体" w:hAnsi="宋体" w:eastAsia="宋体" w:cs="宋体"/>
          <w:bCs/>
          <w:szCs w:val="28"/>
          <w:highlight w:val="none"/>
          <w:lang w:val="en-US" w:eastAsia="zh-CN"/>
        </w:rPr>
        <w:t>智慧农业与现代化柑橘种植技术集成应用</w:t>
      </w:r>
      <w:r>
        <w:tab/>
      </w:r>
      <w:r>
        <w:fldChar w:fldCharType="begin"/>
      </w:r>
      <w:r>
        <w:instrText xml:space="preserve"> PAGEREF _Toc879939389 \h </w:instrText>
      </w:r>
      <w:r>
        <w:fldChar w:fldCharType="separate"/>
      </w:r>
      <w:r>
        <w:t>116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_Toc275687277 </w:instrText>
      </w:r>
      <w:r>
        <w:rPr>
          <w:rFonts w:hint="eastAsia"/>
          <w:highlight w:val="none"/>
        </w:rPr>
        <w:fldChar w:fldCharType="separate"/>
      </w:r>
      <w:r>
        <w:rPr>
          <w:rFonts w:hint="default" w:ascii="宋体" w:hAnsi="宋体" w:eastAsia="宋体" w:cs="宋体"/>
          <w:bCs/>
          <w:szCs w:val="28"/>
          <w:lang w:val="en-US" w:eastAsia="zh-CN"/>
        </w:rPr>
        <w:t xml:space="preserve">178. </w:t>
      </w:r>
      <w:r>
        <w:rPr>
          <w:rFonts w:hint="eastAsia" w:ascii="宋体" w:hAnsi="宋体" w:eastAsia="宋体" w:cs="宋体"/>
          <w:bCs/>
          <w:szCs w:val="28"/>
          <w:highlight w:val="none"/>
          <w:lang w:val="en-US" w:eastAsia="zh-CN"/>
        </w:rPr>
        <w:t>柑橘高效栽培与管理技术</w:t>
      </w:r>
      <w:r>
        <w:tab/>
      </w:r>
      <w:r>
        <w:fldChar w:fldCharType="begin"/>
      </w:r>
      <w:r>
        <w:instrText xml:space="preserve"> PAGEREF _Toc275687277 \h </w:instrText>
      </w:r>
      <w:r>
        <w:fldChar w:fldCharType="separate"/>
      </w:r>
      <w:r>
        <w:t>117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_Toc953732440 </w:instrText>
      </w:r>
      <w:r>
        <w:rPr>
          <w:rFonts w:hint="eastAsia"/>
          <w:highlight w:val="none"/>
        </w:rPr>
        <w:fldChar w:fldCharType="separate"/>
      </w:r>
      <w:r>
        <w:rPr>
          <w:rFonts w:hint="default" w:ascii="宋体" w:hAnsi="宋体" w:eastAsia="宋体" w:cs="宋体"/>
          <w:bCs/>
          <w:szCs w:val="28"/>
          <w:lang w:val="en-US" w:eastAsia="zh-CN"/>
        </w:rPr>
        <w:t xml:space="preserve">179. </w:t>
      </w:r>
      <w:r>
        <w:rPr>
          <w:rFonts w:hint="eastAsia" w:ascii="宋体" w:hAnsi="宋体" w:eastAsia="宋体" w:cs="宋体"/>
          <w:bCs/>
          <w:szCs w:val="28"/>
          <w:highlight w:val="none"/>
          <w:lang w:val="en-US" w:eastAsia="zh-CN"/>
        </w:rPr>
        <w:t>橘柚健康栽培关键技术示范与推广</w:t>
      </w:r>
      <w:r>
        <w:tab/>
      </w:r>
      <w:r>
        <w:fldChar w:fldCharType="begin"/>
      </w:r>
      <w:r>
        <w:instrText xml:space="preserve"> PAGEREF _Toc953732440 \h </w:instrText>
      </w:r>
      <w:r>
        <w:fldChar w:fldCharType="separate"/>
      </w:r>
      <w:r>
        <w:t>117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_Toc1264626591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180. </w:t>
      </w:r>
      <w:r>
        <w:rPr>
          <w:rFonts w:hint="eastAsia" w:asciiTheme="majorEastAsia" w:hAnsiTheme="majorEastAsia" w:eastAsiaTheme="majorEastAsia" w:cstheme="majorEastAsia"/>
          <w:bCs/>
          <w:szCs w:val="28"/>
          <w:highlight w:val="none"/>
          <w:lang w:val="en-US" w:eastAsia="zh-CN"/>
        </w:rPr>
        <w:t>武夷香蜜瓜</w:t>
      </w:r>
      <w:r>
        <w:tab/>
      </w:r>
      <w:r>
        <w:fldChar w:fldCharType="begin"/>
      </w:r>
      <w:r>
        <w:instrText xml:space="preserve"> PAGEREF _Toc1264626591 \h </w:instrText>
      </w:r>
      <w:r>
        <w:fldChar w:fldCharType="separate"/>
      </w:r>
      <w:r>
        <w:t>118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_Toc97229373 </w:instrText>
      </w:r>
      <w:r>
        <w:rPr>
          <w:rFonts w:hint="eastAsia"/>
          <w:highlight w:val="none"/>
        </w:rPr>
        <w:fldChar w:fldCharType="separate"/>
      </w:r>
      <w:r>
        <w:rPr>
          <w:rFonts w:hint="default" w:ascii="宋体" w:hAnsi="宋体" w:eastAsia="宋体" w:cs="宋体"/>
          <w:bCs/>
          <w:szCs w:val="28"/>
          <w:lang w:val="en-US" w:eastAsia="zh-CN"/>
        </w:rPr>
        <w:t xml:space="preserve">181. </w:t>
      </w:r>
      <w:r>
        <w:rPr>
          <w:rFonts w:hint="eastAsia" w:ascii="宋体" w:hAnsi="宋体" w:eastAsia="宋体" w:cs="宋体"/>
          <w:bCs/>
          <w:szCs w:val="28"/>
          <w:highlight w:val="none"/>
          <w:lang w:val="en-US" w:eastAsia="zh-CN"/>
        </w:rPr>
        <w:t>哈密瓜南方种植标准</w:t>
      </w:r>
      <w:r>
        <w:tab/>
      </w:r>
      <w:r>
        <w:fldChar w:fldCharType="begin"/>
      </w:r>
      <w:r>
        <w:instrText xml:space="preserve"> PAGEREF _Toc97229373 \h </w:instrText>
      </w:r>
      <w:r>
        <w:fldChar w:fldCharType="separate"/>
      </w:r>
      <w:r>
        <w:t>118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_Toc1844441445 </w:instrText>
      </w:r>
      <w:r>
        <w:rPr>
          <w:rFonts w:hint="eastAsia"/>
          <w:highlight w:val="none"/>
        </w:rPr>
        <w:fldChar w:fldCharType="separate"/>
      </w:r>
      <w:r>
        <w:rPr>
          <w:rFonts w:hint="default" w:ascii="宋体" w:hAnsi="宋体" w:eastAsia="宋体" w:cs="宋体"/>
          <w:bCs/>
          <w:szCs w:val="28"/>
          <w:lang w:val="en-US" w:eastAsia="zh-CN"/>
        </w:rPr>
        <w:t xml:space="preserve">182. </w:t>
      </w:r>
      <w:r>
        <w:rPr>
          <w:rFonts w:hint="eastAsia" w:ascii="宋体" w:hAnsi="宋体" w:eastAsia="宋体" w:cs="宋体"/>
          <w:bCs/>
          <w:szCs w:val="28"/>
          <w:highlight w:val="none"/>
          <w:lang w:val="en-US" w:eastAsia="zh-CN"/>
        </w:rPr>
        <w:t>冠蜜哈密瓜</w:t>
      </w:r>
      <w:r>
        <w:tab/>
      </w:r>
      <w:r>
        <w:fldChar w:fldCharType="begin"/>
      </w:r>
      <w:r>
        <w:instrText xml:space="preserve"> PAGEREF _Toc1844441445 \h </w:instrText>
      </w:r>
      <w:r>
        <w:fldChar w:fldCharType="separate"/>
      </w:r>
      <w:r>
        <w:t>119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_Toc628047406 </w:instrText>
      </w:r>
      <w:r>
        <w:rPr>
          <w:rFonts w:hint="eastAsia"/>
          <w:highlight w:val="none"/>
        </w:rPr>
        <w:fldChar w:fldCharType="separate"/>
      </w:r>
      <w:r>
        <w:rPr>
          <w:rFonts w:hint="default" w:ascii="宋体" w:hAnsi="宋体" w:eastAsia="宋体" w:cs="宋体"/>
          <w:bCs/>
          <w:szCs w:val="28"/>
          <w:lang w:val="en-US" w:eastAsia="zh-CN"/>
        </w:rPr>
        <w:t xml:space="preserve">183. </w:t>
      </w:r>
      <w:r>
        <w:rPr>
          <w:rFonts w:hint="eastAsia" w:ascii="宋体" w:hAnsi="宋体" w:eastAsia="宋体" w:cs="宋体"/>
          <w:bCs/>
          <w:szCs w:val="28"/>
          <w:highlight w:val="none"/>
          <w:lang w:val="en-US" w:eastAsia="zh-CN"/>
        </w:rPr>
        <w:t>西瓜集约化嫁接有苗技术的研究及示范</w:t>
      </w:r>
      <w:r>
        <w:tab/>
      </w:r>
      <w:r>
        <w:fldChar w:fldCharType="begin"/>
      </w:r>
      <w:r>
        <w:instrText xml:space="preserve"> PAGEREF _Toc628047406 \h </w:instrText>
      </w:r>
      <w:r>
        <w:fldChar w:fldCharType="separate"/>
      </w:r>
      <w:r>
        <w:t>120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_Toc271083163 </w:instrText>
      </w:r>
      <w:r>
        <w:rPr>
          <w:rFonts w:hint="eastAsia"/>
          <w:highlight w:val="none"/>
        </w:rPr>
        <w:fldChar w:fldCharType="separate"/>
      </w:r>
      <w:r>
        <w:rPr>
          <w:rFonts w:hint="default" w:asciiTheme="majorEastAsia" w:hAnsiTheme="majorEastAsia" w:eastAsiaTheme="majorEastAsia" w:cstheme="majorEastAsia"/>
          <w:bCs/>
          <w:szCs w:val="28"/>
        </w:rPr>
        <w:t xml:space="preserve">184. </w:t>
      </w:r>
      <w:r>
        <w:rPr>
          <w:rFonts w:hint="eastAsia" w:asciiTheme="majorEastAsia" w:hAnsiTheme="majorEastAsia" w:eastAsiaTheme="majorEastAsia" w:cstheme="majorEastAsia"/>
          <w:bCs/>
          <w:szCs w:val="28"/>
          <w:highlight w:val="none"/>
        </w:rPr>
        <w:t>早熟梨避雨棚架栽培技术</w:t>
      </w:r>
      <w:r>
        <w:tab/>
      </w:r>
      <w:r>
        <w:fldChar w:fldCharType="begin"/>
      </w:r>
      <w:r>
        <w:instrText xml:space="preserve"> PAGEREF _Toc271083163 \h </w:instrText>
      </w:r>
      <w:r>
        <w:fldChar w:fldCharType="separate"/>
      </w:r>
      <w:r>
        <w:t>120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_Toc928536220 </w:instrText>
      </w:r>
      <w:r>
        <w:rPr>
          <w:rFonts w:hint="eastAsia"/>
          <w:highlight w:val="none"/>
        </w:rPr>
        <w:fldChar w:fldCharType="separate"/>
      </w:r>
      <w:r>
        <w:rPr>
          <w:rFonts w:hint="default" w:asciiTheme="majorEastAsia" w:hAnsiTheme="majorEastAsia" w:eastAsiaTheme="majorEastAsia" w:cstheme="majorEastAsia"/>
          <w:bCs/>
          <w:szCs w:val="28"/>
        </w:rPr>
        <w:t xml:space="preserve">185. </w:t>
      </w:r>
      <w:r>
        <w:rPr>
          <w:rFonts w:hint="eastAsia" w:asciiTheme="majorEastAsia" w:hAnsiTheme="majorEastAsia" w:eastAsiaTheme="majorEastAsia" w:cstheme="majorEastAsia"/>
          <w:bCs/>
          <w:szCs w:val="28"/>
          <w:highlight w:val="none"/>
        </w:rPr>
        <w:t>‘清榄2号’橄榄</w:t>
      </w:r>
      <w:r>
        <w:tab/>
      </w:r>
      <w:r>
        <w:fldChar w:fldCharType="begin"/>
      </w:r>
      <w:r>
        <w:instrText xml:space="preserve"> PAGEREF _Toc928536220 \h </w:instrText>
      </w:r>
      <w:r>
        <w:fldChar w:fldCharType="separate"/>
      </w:r>
      <w:r>
        <w:t>121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_Toc3769341 </w:instrText>
      </w:r>
      <w:r>
        <w:rPr>
          <w:rFonts w:hint="eastAsia"/>
          <w:highlight w:val="none"/>
        </w:rPr>
        <w:fldChar w:fldCharType="separate"/>
      </w:r>
      <w:r>
        <w:rPr>
          <w:rFonts w:hint="default" w:asciiTheme="majorEastAsia" w:hAnsiTheme="majorEastAsia" w:eastAsiaTheme="majorEastAsia" w:cstheme="majorEastAsia"/>
          <w:bCs/>
          <w:szCs w:val="28"/>
        </w:rPr>
        <w:t xml:space="preserve">186. </w:t>
      </w:r>
      <w:r>
        <w:rPr>
          <w:rFonts w:hint="eastAsia" w:asciiTheme="majorEastAsia" w:hAnsiTheme="majorEastAsia" w:eastAsiaTheme="majorEastAsia" w:cstheme="majorEastAsia"/>
          <w:bCs/>
          <w:szCs w:val="28"/>
          <w:highlight w:val="none"/>
        </w:rPr>
        <w:t>‘醇香’龙眼</w:t>
      </w:r>
      <w:r>
        <w:tab/>
      </w:r>
      <w:r>
        <w:fldChar w:fldCharType="begin"/>
      </w:r>
      <w:r>
        <w:instrText xml:space="preserve"> PAGEREF _Toc3769341 \h </w:instrText>
      </w:r>
      <w:r>
        <w:fldChar w:fldCharType="separate"/>
      </w:r>
      <w:r>
        <w:t>121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_Toc1274571730 </w:instrText>
      </w:r>
      <w:r>
        <w:rPr>
          <w:rFonts w:hint="eastAsia"/>
          <w:highlight w:val="none"/>
        </w:rPr>
        <w:fldChar w:fldCharType="separate"/>
      </w:r>
      <w:r>
        <w:rPr>
          <w:rFonts w:hint="default" w:asciiTheme="majorEastAsia" w:hAnsiTheme="majorEastAsia" w:eastAsiaTheme="majorEastAsia" w:cstheme="majorEastAsia"/>
          <w:bCs/>
          <w:szCs w:val="28"/>
        </w:rPr>
        <w:t xml:space="preserve">187. </w:t>
      </w:r>
      <w:r>
        <w:rPr>
          <w:rFonts w:hint="eastAsia" w:asciiTheme="majorEastAsia" w:hAnsiTheme="majorEastAsia" w:eastAsiaTheme="majorEastAsia" w:cstheme="majorEastAsia"/>
          <w:bCs/>
          <w:szCs w:val="28"/>
          <w:highlight w:val="none"/>
        </w:rPr>
        <w:t>特优龙眼‘水南1号’</w:t>
      </w:r>
      <w:r>
        <w:tab/>
      </w:r>
      <w:r>
        <w:fldChar w:fldCharType="begin"/>
      </w:r>
      <w:r>
        <w:instrText xml:space="preserve"> PAGEREF _Toc1274571730 \h </w:instrText>
      </w:r>
      <w:r>
        <w:fldChar w:fldCharType="separate"/>
      </w:r>
      <w:r>
        <w:t>122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_Toc1900680389 </w:instrText>
      </w:r>
      <w:r>
        <w:rPr>
          <w:rFonts w:hint="eastAsia"/>
          <w:highlight w:val="none"/>
        </w:rPr>
        <w:fldChar w:fldCharType="separate"/>
      </w:r>
      <w:r>
        <w:rPr>
          <w:rFonts w:hint="default" w:ascii="宋体" w:hAnsi="宋体" w:eastAsia="宋体" w:cs="宋体"/>
          <w:bCs/>
          <w:szCs w:val="28"/>
          <w:lang w:val="en-US" w:eastAsia="zh-CN"/>
        </w:rPr>
        <w:t xml:space="preserve">188. </w:t>
      </w:r>
      <w:r>
        <w:rPr>
          <w:rFonts w:hint="eastAsia" w:ascii="宋体" w:hAnsi="宋体" w:eastAsia="宋体" w:cs="宋体"/>
          <w:bCs/>
          <w:szCs w:val="28"/>
          <w:highlight w:val="none"/>
          <w:lang w:val="en-US" w:eastAsia="zh-CN"/>
        </w:rPr>
        <w:t>四季蜜龙眼反季节产期综合调控技术</w:t>
      </w:r>
      <w:r>
        <w:tab/>
      </w:r>
      <w:r>
        <w:fldChar w:fldCharType="begin"/>
      </w:r>
      <w:r>
        <w:instrText xml:space="preserve"> PAGEREF _Toc1900680389 \h </w:instrText>
      </w:r>
      <w:r>
        <w:fldChar w:fldCharType="separate"/>
      </w:r>
      <w:r>
        <w:t>123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_Toc1408649981 </w:instrText>
      </w:r>
      <w:r>
        <w:rPr>
          <w:rFonts w:hint="eastAsia"/>
          <w:highlight w:val="none"/>
        </w:rPr>
        <w:fldChar w:fldCharType="separate"/>
      </w:r>
      <w:r>
        <w:rPr>
          <w:rFonts w:hint="default" w:asciiTheme="majorEastAsia" w:hAnsiTheme="majorEastAsia" w:eastAsiaTheme="majorEastAsia" w:cstheme="majorEastAsia"/>
          <w:bCs/>
          <w:szCs w:val="28"/>
        </w:rPr>
        <w:t xml:space="preserve">189. </w:t>
      </w:r>
      <w:r>
        <w:rPr>
          <w:rFonts w:hint="eastAsia" w:asciiTheme="majorEastAsia" w:hAnsiTheme="majorEastAsia" w:eastAsiaTheme="majorEastAsia" w:cstheme="majorEastAsia"/>
          <w:bCs/>
          <w:szCs w:val="28"/>
          <w:highlight w:val="none"/>
        </w:rPr>
        <w:t>成龄龙眼衰弱树改造技术研究与示范</w:t>
      </w:r>
      <w:r>
        <w:tab/>
      </w:r>
      <w:r>
        <w:fldChar w:fldCharType="begin"/>
      </w:r>
      <w:r>
        <w:instrText xml:space="preserve"> PAGEREF _Toc1408649981 \h </w:instrText>
      </w:r>
      <w:r>
        <w:fldChar w:fldCharType="separate"/>
      </w:r>
      <w:r>
        <w:t>123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_Toc169943561 </w:instrText>
      </w:r>
      <w:r>
        <w:rPr>
          <w:rFonts w:hint="eastAsia"/>
          <w:highlight w:val="none"/>
        </w:rPr>
        <w:fldChar w:fldCharType="separate"/>
      </w:r>
      <w:r>
        <w:rPr>
          <w:rFonts w:hint="default" w:asciiTheme="majorEastAsia" w:hAnsiTheme="majorEastAsia" w:eastAsiaTheme="majorEastAsia" w:cstheme="majorEastAsia"/>
          <w:szCs w:val="28"/>
        </w:rPr>
        <w:t xml:space="preserve">190. </w:t>
      </w:r>
      <w:r>
        <w:rPr>
          <w:rFonts w:hint="eastAsia" w:asciiTheme="majorEastAsia" w:hAnsiTheme="majorEastAsia" w:eastAsiaTheme="majorEastAsia" w:cstheme="majorEastAsia"/>
          <w:szCs w:val="28"/>
          <w:highlight w:val="none"/>
        </w:rPr>
        <w:t>闽引黄皮果蔗</w:t>
      </w:r>
      <w:r>
        <w:tab/>
      </w:r>
      <w:r>
        <w:fldChar w:fldCharType="begin"/>
      </w:r>
      <w:r>
        <w:instrText xml:space="preserve"> PAGEREF _Toc169943561 \h </w:instrText>
      </w:r>
      <w:r>
        <w:fldChar w:fldCharType="separate"/>
      </w:r>
      <w:r>
        <w:t>124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_Toc1002752302 </w:instrText>
      </w:r>
      <w:r>
        <w:rPr>
          <w:rFonts w:hint="eastAsia"/>
          <w:highlight w:val="none"/>
        </w:rPr>
        <w:fldChar w:fldCharType="separate"/>
      </w:r>
      <w:r>
        <w:rPr>
          <w:rFonts w:hint="default" w:ascii="宋体" w:hAnsi="宋体" w:eastAsia="宋体" w:cs="宋体"/>
          <w:bCs/>
          <w:szCs w:val="28"/>
          <w:lang w:val="en-US" w:eastAsia="zh-CN"/>
        </w:rPr>
        <w:t xml:space="preserve">191. </w:t>
      </w:r>
      <w:r>
        <w:rPr>
          <w:rFonts w:hint="eastAsia" w:ascii="宋体" w:hAnsi="宋体" w:eastAsia="宋体" w:cs="宋体"/>
          <w:bCs/>
          <w:szCs w:val="28"/>
          <w:highlight w:val="none"/>
          <w:lang w:val="en-US" w:eastAsia="zh-CN"/>
        </w:rPr>
        <w:t>火龙果优质高产现代化栽培技术示范推广</w:t>
      </w:r>
      <w:r>
        <w:tab/>
      </w:r>
      <w:r>
        <w:fldChar w:fldCharType="begin"/>
      </w:r>
      <w:r>
        <w:instrText xml:space="preserve"> PAGEREF _Toc1002752302 \h </w:instrText>
      </w:r>
      <w:r>
        <w:fldChar w:fldCharType="separate"/>
      </w:r>
      <w:r>
        <w:t>124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_Toc910354449 </w:instrText>
      </w:r>
      <w:r>
        <w:rPr>
          <w:rFonts w:hint="eastAsia"/>
          <w:highlight w:val="none"/>
        </w:rPr>
        <w:fldChar w:fldCharType="separate"/>
      </w:r>
      <w:r>
        <w:rPr>
          <w:rFonts w:hint="default" w:asciiTheme="majorEastAsia" w:hAnsiTheme="majorEastAsia" w:eastAsiaTheme="majorEastAsia" w:cstheme="majorEastAsia"/>
          <w:szCs w:val="28"/>
        </w:rPr>
        <w:t xml:space="preserve">192. </w:t>
      </w:r>
      <w:r>
        <w:rPr>
          <w:rFonts w:hint="eastAsia" w:asciiTheme="majorEastAsia" w:hAnsiTheme="majorEastAsia" w:eastAsiaTheme="majorEastAsia" w:cstheme="majorEastAsia"/>
          <w:bCs/>
          <w:szCs w:val="28"/>
          <w:highlight w:val="none"/>
        </w:rPr>
        <w:t>山地枇杷避雨设施栽培技术</w:t>
      </w:r>
      <w:r>
        <w:tab/>
      </w:r>
      <w:r>
        <w:fldChar w:fldCharType="begin"/>
      </w:r>
      <w:r>
        <w:instrText xml:space="preserve"> PAGEREF _Toc910354449 \h </w:instrText>
      </w:r>
      <w:r>
        <w:fldChar w:fldCharType="separate"/>
      </w:r>
      <w:r>
        <w:t>125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_Toc374092840 </w:instrText>
      </w:r>
      <w:r>
        <w:rPr>
          <w:rFonts w:hint="eastAsia"/>
          <w:highlight w:val="none"/>
        </w:rPr>
        <w:fldChar w:fldCharType="separate"/>
      </w:r>
      <w:r>
        <w:rPr>
          <w:rFonts w:hint="default" w:asciiTheme="majorEastAsia" w:hAnsiTheme="majorEastAsia" w:eastAsiaTheme="majorEastAsia" w:cstheme="majorEastAsia"/>
          <w:bCs/>
          <w:szCs w:val="28"/>
        </w:rPr>
        <w:t xml:space="preserve">193. </w:t>
      </w:r>
      <w:r>
        <w:rPr>
          <w:rFonts w:hint="eastAsia" w:asciiTheme="majorEastAsia" w:hAnsiTheme="majorEastAsia" w:eastAsiaTheme="majorEastAsia" w:cstheme="majorEastAsia"/>
          <w:bCs/>
          <w:szCs w:val="28"/>
          <w:highlight w:val="none"/>
        </w:rPr>
        <w:t>红肉枇杷新品种莆佳</w:t>
      </w:r>
      <w:r>
        <w:tab/>
      </w:r>
      <w:r>
        <w:fldChar w:fldCharType="begin"/>
      </w:r>
      <w:r>
        <w:instrText xml:space="preserve"> PAGEREF _Toc374092840 \h </w:instrText>
      </w:r>
      <w:r>
        <w:fldChar w:fldCharType="separate"/>
      </w:r>
      <w:r>
        <w:t>125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_Toc400222820 </w:instrText>
      </w:r>
      <w:r>
        <w:rPr>
          <w:rFonts w:hint="eastAsia"/>
          <w:highlight w:val="none"/>
        </w:rPr>
        <w:fldChar w:fldCharType="separate"/>
      </w:r>
      <w:r>
        <w:rPr>
          <w:rFonts w:hint="default" w:asciiTheme="majorEastAsia" w:hAnsiTheme="majorEastAsia" w:eastAsiaTheme="majorEastAsia" w:cstheme="majorEastAsia"/>
          <w:bCs/>
          <w:szCs w:val="28"/>
        </w:rPr>
        <w:t xml:space="preserve">194. </w:t>
      </w:r>
      <w:r>
        <w:rPr>
          <w:rFonts w:hint="eastAsia" w:asciiTheme="majorEastAsia" w:hAnsiTheme="majorEastAsia" w:eastAsiaTheme="majorEastAsia" w:cstheme="majorEastAsia"/>
          <w:bCs/>
          <w:szCs w:val="28"/>
          <w:highlight w:val="none"/>
        </w:rPr>
        <w:t>白肉枇杷新品种莆育1号</w:t>
      </w:r>
      <w:r>
        <w:tab/>
      </w:r>
      <w:r>
        <w:fldChar w:fldCharType="begin"/>
      </w:r>
      <w:r>
        <w:instrText xml:space="preserve"> PAGEREF _Toc400222820 \h </w:instrText>
      </w:r>
      <w:r>
        <w:fldChar w:fldCharType="separate"/>
      </w:r>
      <w:r>
        <w:t>126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_Toc315680289 </w:instrText>
      </w:r>
      <w:r>
        <w:rPr>
          <w:rFonts w:hint="eastAsia"/>
          <w:highlight w:val="none"/>
        </w:rPr>
        <w:fldChar w:fldCharType="separate"/>
      </w:r>
      <w:r>
        <w:rPr>
          <w:rFonts w:hint="default" w:asciiTheme="majorEastAsia" w:hAnsiTheme="majorEastAsia" w:eastAsiaTheme="majorEastAsia" w:cstheme="majorEastAsia"/>
          <w:bCs/>
          <w:szCs w:val="28"/>
        </w:rPr>
        <w:t xml:space="preserve">195. </w:t>
      </w:r>
      <w:r>
        <w:rPr>
          <w:rFonts w:hint="eastAsia" w:asciiTheme="majorEastAsia" w:hAnsiTheme="majorEastAsia" w:eastAsiaTheme="majorEastAsia" w:cstheme="majorEastAsia"/>
          <w:bCs/>
          <w:szCs w:val="28"/>
          <w:highlight w:val="none"/>
        </w:rPr>
        <w:t>枇杷新品种早佳5号</w:t>
      </w:r>
      <w:r>
        <w:tab/>
      </w:r>
      <w:r>
        <w:fldChar w:fldCharType="begin"/>
      </w:r>
      <w:r>
        <w:instrText xml:space="preserve"> PAGEREF _Toc315680289 \h </w:instrText>
      </w:r>
      <w:r>
        <w:fldChar w:fldCharType="separate"/>
      </w:r>
      <w:r>
        <w:t>126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_Toc403569448 </w:instrText>
      </w:r>
      <w:r>
        <w:rPr>
          <w:rFonts w:hint="eastAsia"/>
          <w:highlight w:val="none"/>
        </w:rPr>
        <w:fldChar w:fldCharType="separate"/>
      </w:r>
      <w:r>
        <w:rPr>
          <w:rFonts w:hint="default" w:ascii="宋体" w:hAnsi="宋体" w:eastAsia="宋体" w:cs="宋体"/>
          <w:bCs/>
          <w:szCs w:val="28"/>
          <w:lang w:val="en-US" w:eastAsia="zh-CN"/>
        </w:rPr>
        <w:t xml:space="preserve">196. </w:t>
      </w:r>
      <w:r>
        <w:rPr>
          <w:rFonts w:hint="eastAsia" w:ascii="宋体" w:hAnsi="宋体" w:eastAsia="宋体" w:cs="宋体"/>
          <w:bCs/>
          <w:szCs w:val="28"/>
          <w:highlight w:val="none"/>
          <w:lang w:val="en-US" w:eastAsia="zh-CN"/>
        </w:rPr>
        <w:t>莲雾设施栽培技术</w:t>
      </w:r>
      <w:r>
        <w:tab/>
      </w:r>
      <w:r>
        <w:fldChar w:fldCharType="begin"/>
      </w:r>
      <w:r>
        <w:instrText xml:space="preserve"> PAGEREF _Toc403569448 \h </w:instrText>
      </w:r>
      <w:r>
        <w:fldChar w:fldCharType="separate"/>
      </w:r>
      <w:r>
        <w:t>127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_Toc1163289711 </w:instrText>
      </w:r>
      <w:r>
        <w:rPr>
          <w:rFonts w:hint="eastAsia"/>
          <w:highlight w:val="none"/>
        </w:rPr>
        <w:fldChar w:fldCharType="separate"/>
      </w:r>
      <w:r>
        <w:rPr>
          <w:rFonts w:hint="default" w:ascii="宋体" w:hAnsi="宋体" w:eastAsia="宋体" w:cs="宋体"/>
          <w:bCs/>
          <w:szCs w:val="28"/>
          <w:lang w:val="en-US" w:eastAsia="zh-CN"/>
        </w:rPr>
        <w:t xml:space="preserve">197. </w:t>
      </w:r>
      <w:r>
        <w:rPr>
          <w:rFonts w:hint="eastAsia" w:ascii="宋体" w:hAnsi="宋体" w:eastAsia="宋体" w:cs="宋体"/>
          <w:bCs/>
          <w:szCs w:val="28"/>
          <w:highlight w:val="none"/>
          <w:lang w:val="en-US" w:eastAsia="zh-CN"/>
        </w:rPr>
        <w:t>紫糖蜜莲雾新品种培育</w:t>
      </w:r>
      <w:r>
        <w:tab/>
      </w:r>
      <w:r>
        <w:fldChar w:fldCharType="begin"/>
      </w:r>
      <w:r>
        <w:instrText xml:space="preserve"> PAGEREF _Toc1163289711 \h </w:instrText>
      </w:r>
      <w:r>
        <w:fldChar w:fldCharType="separate"/>
      </w:r>
      <w:r>
        <w:t>127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_Toc833386173 </w:instrText>
      </w:r>
      <w:r>
        <w:rPr>
          <w:rFonts w:hint="eastAsia"/>
          <w:highlight w:val="none"/>
        </w:rPr>
        <w:fldChar w:fldCharType="separate"/>
      </w:r>
      <w:r>
        <w:rPr>
          <w:rFonts w:hint="default" w:asciiTheme="majorEastAsia" w:hAnsiTheme="majorEastAsia" w:eastAsiaTheme="majorEastAsia" w:cstheme="majorEastAsia"/>
          <w:bCs/>
          <w:szCs w:val="28"/>
          <w:shd w:val="clear" w:fill="auto"/>
          <w:lang w:val="en-US" w:eastAsia="zh-CN"/>
        </w:rPr>
        <w:t xml:space="preserve">198. </w:t>
      </w:r>
      <w:r>
        <w:rPr>
          <w:rFonts w:hint="eastAsia" w:asciiTheme="majorEastAsia" w:hAnsiTheme="majorEastAsia" w:eastAsiaTheme="majorEastAsia" w:cstheme="majorEastAsia"/>
          <w:bCs/>
          <w:spacing w:val="17"/>
          <w:szCs w:val="28"/>
          <w:highlight w:val="none"/>
          <w:lang w:eastAsia="zh-CN"/>
        </w:rPr>
        <w:t>高山猕猴桃果园提质增效综合技术应用</w:t>
      </w:r>
      <w:r>
        <w:tab/>
      </w:r>
      <w:r>
        <w:fldChar w:fldCharType="begin"/>
      </w:r>
      <w:r>
        <w:instrText xml:space="preserve"> PAGEREF _Toc833386173 \h </w:instrText>
      </w:r>
      <w:r>
        <w:fldChar w:fldCharType="separate"/>
      </w:r>
      <w:r>
        <w:t>128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_Toc1595927426 </w:instrText>
      </w:r>
      <w:r>
        <w:rPr>
          <w:rFonts w:hint="eastAsia"/>
          <w:highlight w:val="none"/>
        </w:rPr>
        <w:fldChar w:fldCharType="separate"/>
      </w:r>
      <w:r>
        <w:rPr>
          <w:rFonts w:hint="default" w:ascii="宋体" w:hAnsi="宋体" w:eastAsia="宋体" w:cs="宋体"/>
          <w:bCs/>
          <w:szCs w:val="28"/>
          <w:lang w:val="en-US" w:eastAsia="zh-CN"/>
        </w:rPr>
        <w:t xml:space="preserve">199. </w:t>
      </w:r>
      <w:r>
        <w:rPr>
          <w:rFonts w:hint="eastAsia" w:ascii="宋体" w:hAnsi="宋体" w:eastAsia="宋体" w:cs="宋体"/>
          <w:bCs/>
          <w:szCs w:val="28"/>
          <w:highlight w:val="none"/>
          <w:lang w:val="en-US" w:eastAsia="zh-CN"/>
        </w:rPr>
        <w:t>即食猕猴桃生产技术与应用</w:t>
      </w:r>
      <w:r>
        <w:tab/>
      </w:r>
      <w:r>
        <w:fldChar w:fldCharType="begin"/>
      </w:r>
      <w:r>
        <w:instrText xml:space="preserve"> PAGEREF _Toc1595927426 \h </w:instrText>
      </w:r>
      <w:r>
        <w:fldChar w:fldCharType="separate"/>
      </w:r>
      <w:r>
        <w:t>128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_Toc191957053 </w:instrText>
      </w:r>
      <w:r>
        <w:rPr>
          <w:rFonts w:hint="eastAsia"/>
          <w:highlight w:val="none"/>
        </w:rPr>
        <w:fldChar w:fldCharType="separate"/>
      </w:r>
      <w:r>
        <w:rPr>
          <w:rFonts w:hint="default" w:asciiTheme="majorEastAsia" w:hAnsiTheme="majorEastAsia" w:eastAsiaTheme="majorEastAsia" w:cstheme="majorEastAsia"/>
          <w:bCs/>
          <w:szCs w:val="28"/>
        </w:rPr>
        <w:t xml:space="preserve">200. </w:t>
      </w:r>
      <w:r>
        <w:rPr>
          <w:rFonts w:hint="eastAsia" w:asciiTheme="majorEastAsia" w:hAnsiTheme="majorEastAsia" w:eastAsiaTheme="majorEastAsia" w:cstheme="majorEastAsia"/>
          <w:bCs/>
          <w:szCs w:val="28"/>
          <w:highlight w:val="none"/>
        </w:rPr>
        <w:t>软枣猕猴桃脱毒种苗快繁技术研究与应用</w:t>
      </w:r>
      <w:r>
        <w:tab/>
      </w:r>
      <w:r>
        <w:fldChar w:fldCharType="begin"/>
      </w:r>
      <w:r>
        <w:instrText xml:space="preserve"> PAGEREF _Toc191957053 \h </w:instrText>
      </w:r>
      <w:r>
        <w:fldChar w:fldCharType="separate"/>
      </w:r>
      <w:r>
        <w:t>129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_Toc1447475056 </w:instrText>
      </w:r>
      <w:r>
        <w:rPr>
          <w:rFonts w:hint="eastAsia"/>
          <w:highlight w:val="none"/>
        </w:rPr>
        <w:fldChar w:fldCharType="separate"/>
      </w:r>
      <w:r>
        <w:rPr>
          <w:rFonts w:hint="default" w:asciiTheme="majorEastAsia" w:hAnsiTheme="majorEastAsia" w:eastAsiaTheme="majorEastAsia" w:cstheme="majorEastAsia"/>
          <w:bCs w:val="0"/>
          <w:kern w:val="2"/>
          <w:szCs w:val="28"/>
          <w:lang w:val="en-US" w:eastAsia="zh-CN" w:bidi="ar-SA"/>
        </w:rPr>
        <w:t xml:space="preserve">201. </w:t>
      </w:r>
      <w:r>
        <w:rPr>
          <w:rFonts w:hint="eastAsia" w:asciiTheme="majorEastAsia" w:hAnsiTheme="majorEastAsia" w:eastAsiaTheme="majorEastAsia" w:cstheme="majorEastAsia"/>
          <w:bCs w:val="0"/>
          <w:kern w:val="2"/>
          <w:szCs w:val="28"/>
          <w:highlight w:val="none"/>
          <w:lang w:val="en-US" w:eastAsia="zh-CN" w:bidi="ar-SA"/>
        </w:rPr>
        <w:t>浓香型番石榴‘红香1号’及其产期调控栽培技术</w:t>
      </w:r>
      <w:r>
        <w:tab/>
      </w:r>
      <w:r>
        <w:fldChar w:fldCharType="begin"/>
      </w:r>
      <w:r>
        <w:instrText xml:space="preserve"> PAGEREF _Toc1447475056 \h </w:instrText>
      </w:r>
      <w:r>
        <w:fldChar w:fldCharType="separate"/>
      </w:r>
      <w:r>
        <w:t>129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_Toc1274927255 </w:instrText>
      </w:r>
      <w:r>
        <w:rPr>
          <w:rFonts w:hint="eastAsia"/>
          <w:highlight w:val="none"/>
        </w:rPr>
        <w:fldChar w:fldCharType="separate"/>
      </w:r>
      <w:r>
        <w:rPr>
          <w:rFonts w:hint="default" w:asciiTheme="majorEastAsia" w:hAnsiTheme="majorEastAsia" w:eastAsiaTheme="majorEastAsia" w:cstheme="majorEastAsia"/>
          <w:snapToGrid w:val="0"/>
          <w:kern w:val="0"/>
          <w:szCs w:val="28"/>
        </w:rPr>
        <w:t xml:space="preserve">202. </w:t>
      </w:r>
      <w:r>
        <w:rPr>
          <w:rFonts w:hint="eastAsia" w:asciiTheme="majorEastAsia" w:hAnsiTheme="majorEastAsia" w:eastAsiaTheme="majorEastAsia" w:cstheme="majorEastAsia"/>
          <w:bCs/>
          <w:snapToGrid w:val="0"/>
          <w:kern w:val="0"/>
          <w:szCs w:val="28"/>
          <w:highlight w:val="none"/>
        </w:rPr>
        <w:t>油茶高产栽培及高值化利用关键技术研发与产业化示范</w:t>
      </w:r>
      <w:r>
        <w:tab/>
      </w:r>
      <w:r>
        <w:fldChar w:fldCharType="begin"/>
      </w:r>
      <w:r>
        <w:instrText xml:space="preserve"> PAGEREF _Toc1274927255 \h </w:instrText>
      </w:r>
      <w:r>
        <w:fldChar w:fldCharType="separate"/>
      </w:r>
      <w:r>
        <w:t>130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_Toc2123051985 </w:instrText>
      </w:r>
      <w:r>
        <w:rPr>
          <w:rFonts w:hint="eastAsia"/>
          <w:highlight w:val="none"/>
        </w:rPr>
        <w:fldChar w:fldCharType="separate"/>
      </w:r>
      <w:r>
        <w:rPr>
          <w:rFonts w:hint="default" w:asciiTheme="majorEastAsia" w:hAnsiTheme="majorEastAsia" w:eastAsiaTheme="majorEastAsia" w:cstheme="majorEastAsia"/>
          <w:bCs/>
          <w:szCs w:val="28"/>
        </w:rPr>
        <w:t xml:space="preserve">203. </w:t>
      </w:r>
      <w:r>
        <w:rPr>
          <w:rFonts w:hint="eastAsia" w:asciiTheme="majorEastAsia" w:hAnsiTheme="majorEastAsia" w:eastAsiaTheme="majorEastAsia" w:cstheme="majorEastAsia"/>
          <w:bCs/>
          <w:szCs w:val="28"/>
          <w:highlight w:val="none"/>
        </w:rPr>
        <w:t>多抗高抗巨尾桉</w:t>
      </w:r>
      <w:r>
        <w:tab/>
      </w:r>
      <w:r>
        <w:fldChar w:fldCharType="begin"/>
      </w:r>
      <w:r>
        <w:instrText xml:space="preserve"> PAGEREF _Toc2123051985 \h </w:instrText>
      </w:r>
      <w:r>
        <w:fldChar w:fldCharType="separate"/>
      </w:r>
      <w:r>
        <w:t>130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_Toc137521130 </w:instrText>
      </w:r>
      <w:r>
        <w:rPr>
          <w:rFonts w:hint="eastAsia"/>
          <w:highlight w:val="none"/>
        </w:rPr>
        <w:fldChar w:fldCharType="separate"/>
      </w:r>
      <w:r>
        <w:rPr>
          <w:rFonts w:hint="default" w:asciiTheme="majorEastAsia" w:hAnsiTheme="majorEastAsia" w:eastAsiaTheme="majorEastAsia" w:cstheme="majorEastAsia"/>
          <w:szCs w:val="28"/>
        </w:rPr>
        <w:t xml:space="preserve">204. </w:t>
      </w:r>
      <w:r>
        <w:rPr>
          <w:rFonts w:hint="eastAsia" w:asciiTheme="majorEastAsia" w:hAnsiTheme="majorEastAsia" w:eastAsiaTheme="majorEastAsia" w:cstheme="majorEastAsia"/>
          <w:szCs w:val="28"/>
          <w:highlight w:val="none"/>
        </w:rPr>
        <w:t>青钱柳光配方和矮化高效培育技术示范与推广</w:t>
      </w:r>
      <w:r>
        <w:tab/>
      </w:r>
      <w:r>
        <w:fldChar w:fldCharType="begin"/>
      </w:r>
      <w:r>
        <w:instrText xml:space="preserve"> PAGEREF _Toc137521130 \h </w:instrText>
      </w:r>
      <w:r>
        <w:fldChar w:fldCharType="separate"/>
      </w:r>
      <w:r>
        <w:t>131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_Toc1334381769 </w:instrText>
      </w:r>
      <w:r>
        <w:rPr>
          <w:rFonts w:hint="eastAsia"/>
          <w:highlight w:val="none"/>
        </w:rPr>
        <w:fldChar w:fldCharType="separate"/>
      </w:r>
      <w:r>
        <w:rPr>
          <w:rFonts w:hint="default" w:asciiTheme="majorEastAsia" w:hAnsiTheme="majorEastAsia" w:eastAsiaTheme="majorEastAsia" w:cstheme="majorEastAsia"/>
          <w:szCs w:val="28"/>
        </w:rPr>
        <w:t xml:space="preserve">205. </w:t>
      </w:r>
      <w:r>
        <w:rPr>
          <w:rFonts w:hint="eastAsia" w:asciiTheme="majorEastAsia" w:hAnsiTheme="majorEastAsia" w:eastAsiaTheme="majorEastAsia" w:cstheme="majorEastAsia"/>
          <w:szCs w:val="28"/>
          <w:highlight w:val="none"/>
        </w:rPr>
        <w:t>杉木高值化大径材高效培育关键技术及其应用</w:t>
      </w:r>
      <w:r>
        <w:tab/>
      </w:r>
      <w:r>
        <w:fldChar w:fldCharType="begin"/>
      </w:r>
      <w:r>
        <w:instrText xml:space="preserve"> PAGEREF _Toc1334381769 \h </w:instrText>
      </w:r>
      <w:r>
        <w:fldChar w:fldCharType="separate"/>
      </w:r>
      <w:r>
        <w:t>131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_Toc184764880 </w:instrText>
      </w:r>
      <w:r>
        <w:rPr>
          <w:rFonts w:hint="eastAsia"/>
          <w:highlight w:val="none"/>
        </w:rPr>
        <w:fldChar w:fldCharType="separate"/>
      </w:r>
      <w:r>
        <w:rPr>
          <w:rFonts w:hint="default" w:asciiTheme="majorEastAsia" w:hAnsiTheme="majorEastAsia" w:eastAsiaTheme="majorEastAsia" w:cstheme="majorEastAsia"/>
          <w:szCs w:val="28"/>
        </w:rPr>
        <w:t xml:space="preserve">206. </w:t>
      </w:r>
      <w:r>
        <w:rPr>
          <w:rFonts w:hint="eastAsia" w:asciiTheme="majorEastAsia" w:hAnsiTheme="majorEastAsia" w:eastAsiaTheme="majorEastAsia" w:cstheme="majorEastAsia"/>
          <w:szCs w:val="28"/>
          <w:highlight w:val="none"/>
        </w:rPr>
        <w:t>珍稀濒危格氏栲高效栽培技术集成与示范推广</w:t>
      </w:r>
      <w:r>
        <w:tab/>
      </w:r>
      <w:r>
        <w:fldChar w:fldCharType="begin"/>
      </w:r>
      <w:r>
        <w:instrText xml:space="preserve"> PAGEREF _Toc184764880 \h </w:instrText>
      </w:r>
      <w:r>
        <w:fldChar w:fldCharType="separate"/>
      </w:r>
      <w:r>
        <w:t>132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_Toc2104867048 </w:instrText>
      </w:r>
      <w:r>
        <w:rPr>
          <w:rFonts w:hint="eastAsia"/>
          <w:highlight w:val="none"/>
        </w:rPr>
        <w:fldChar w:fldCharType="separate"/>
      </w:r>
      <w:r>
        <w:rPr>
          <w:rFonts w:hint="default" w:asciiTheme="majorEastAsia" w:hAnsiTheme="majorEastAsia" w:eastAsiaTheme="majorEastAsia" w:cstheme="majorEastAsia"/>
          <w:szCs w:val="28"/>
        </w:rPr>
        <w:t xml:space="preserve">207. </w:t>
      </w:r>
      <w:r>
        <w:rPr>
          <w:rFonts w:hint="eastAsia" w:asciiTheme="majorEastAsia" w:hAnsiTheme="majorEastAsia" w:eastAsiaTheme="majorEastAsia" w:cstheme="majorEastAsia"/>
          <w:szCs w:val="28"/>
          <w:highlight w:val="none"/>
        </w:rPr>
        <w:t>黑木相思的根插繁殖方法</w:t>
      </w:r>
      <w:r>
        <w:tab/>
      </w:r>
      <w:r>
        <w:fldChar w:fldCharType="begin"/>
      </w:r>
      <w:r>
        <w:instrText xml:space="preserve"> PAGEREF _Toc2104867048 \h </w:instrText>
      </w:r>
      <w:r>
        <w:fldChar w:fldCharType="separate"/>
      </w:r>
      <w:r>
        <w:t>132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_Toc66837511 </w:instrText>
      </w:r>
      <w:r>
        <w:rPr>
          <w:rFonts w:hint="eastAsia"/>
          <w:highlight w:val="none"/>
        </w:rPr>
        <w:fldChar w:fldCharType="separate"/>
      </w:r>
      <w:r>
        <w:rPr>
          <w:rFonts w:hint="default" w:asciiTheme="majorEastAsia" w:hAnsiTheme="majorEastAsia" w:eastAsiaTheme="majorEastAsia" w:cstheme="majorEastAsia"/>
          <w:szCs w:val="28"/>
        </w:rPr>
        <w:t xml:space="preserve">208. </w:t>
      </w:r>
      <w:r>
        <w:rPr>
          <w:rFonts w:hint="eastAsia" w:asciiTheme="majorEastAsia" w:hAnsiTheme="majorEastAsia" w:eastAsiaTheme="majorEastAsia" w:cstheme="majorEastAsia"/>
          <w:szCs w:val="28"/>
          <w:highlight w:val="none"/>
        </w:rPr>
        <w:t>一种杉木装饰用波纹柱材培育装置</w:t>
      </w:r>
      <w:r>
        <w:tab/>
      </w:r>
      <w:r>
        <w:fldChar w:fldCharType="begin"/>
      </w:r>
      <w:r>
        <w:instrText xml:space="preserve"> PAGEREF _Toc66837511 \h </w:instrText>
      </w:r>
      <w:r>
        <w:fldChar w:fldCharType="separate"/>
      </w:r>
      <w:r>
        <w:t>133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_Toc460452157 </w:instrText>
      </w:r>
      <w:r>
        <w:rPr>
          <w:rFonts w:hint="eastAsia"/>
          <w:highlight w:val="none"/>
        </w:rPr>
        <w:fldChar w:fldCharType="separate"/>
      </w:r>
      <w:r>
        <w:rPr>
          <w:rFonts w:hint="default" w:asciiTheme="majorEastAsia" w:hAnsiTheme="majorEastAsia" w:eastAsiaTheme="majorEastAsia" w:cstheme="majorEastAsia"/>
          <w:szCs w:val="28"/>
        </w:rPr>
        <w:t xml:space="preserve">209. </w:t>
      </w:r>
      <w:r>
        <w:rPr>
          <w:rFonts w:hint="eastAsia" w:asciiTheme="majorEastAsia" w:hAnsiTheme="majorEastAsia" w:eastAsiaTheme="majorEastAsia" w:cstheme="majorEastAsia"/>
          <w:szCs w:val="28"/>
          <w:highlight w:val="none"/>
        </w:rPr>
        <w:t>松毛虫寄生蜂产品推广与应用</w:t>
      </w:r>
      <w:r>
        <w:tab/>
      </w:r>
      <w:r>
        <w:fldChar w:fldCharType="begin"/>
      </w:r>
      <w:r>
        <w:instrText xml:space="preserve"> PAGEREF _Toc460452157 \h </w:instrText>
      </w:r>
      <w:r>
        <w:fldChar w:fldCharType="separate"/>
      </w:r>
      <w:r>
        <w:t>133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_Toc911115840 </w:instrText>
      </w:r>
      <w:r>
        <w:rPr>
          <w:rFonts w:hint="eastAsia"/>
          <w:highlight w:val="none"/>
        </w:rPr>
        <w:fldChar w:fldCharType="separate"/>
      </w:r>
      <w:r>
        <w:rPr>
          <w:rFonts w:hint="default" w:asciiTheme="majorEastAsia" w:hAnsiTheme="majorEastAsia" w:eastAsiaTheme="majorEastAsia" w:cstheme="majorEastAsia"/>
          <w:szCs w:val="28"/>
        </w:rPr>
        <w:t xml:space="preserve">210. </w:t>
      </w:r>
      <w:r>
        <w:rPr>
          <w:rFonts w:hint="eastAsia" w:asciiTheme="majorEastAsia" w:hAnsiTheme="majorEastAsia" w:eastAsiaTheme="majorEastAsia" w:cstheme="majorEastAsia"/>
          <w:szCs w:val="28"/>
          <w:highlight w:val="none"/>
        </w:rPr>
        <w:t>浙江红花油茶低产林改造技术</w:t>
      </w:r>
      <w:r>
        <w:tab/>
      </w:r>
      <w:r>
        <w:fldChar w:fldCharType="begin"/>
      </w:r>
      <w:r>
        <w:instrText xml:space="preserve"> PAGEREF _Toc911115840 \h </w:instrText>
      </w:r>
      <w:r>
        <w:fldChar w:fldCharType="separate"/>
      </w:r>
      <w:r>
        <w:t>134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_Toc1331464102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211. </w:t>
      </w:r>
      <w:r>
        <w:rPr>
          <w:rFonts w:hint="eastAsia" w:asciiTheme="majorEastAsia" w:hAnsiTheme="majorEastAsia" w:eastAsiaTheme="majorEastAsia" w:cstheme="majorEastAsia"/>
          <w:bCs/>
          <w:szCs w:val="28"/>
          <w:highlight w:val="none"/>
          <w:lang w:eastAsia="zh-CN"/>
        </w:rPr>
        <w:t>锥栗园套种球盖菇技术示范</w:t>
      </w:r>
      <w:r>
        <w:tab/>
      </w:r>
      <w:r>
        <w:fldChar w:fldCharType="begin"/>
      </w:r>
      <w:r>
        <w:instrText xml:space="preserve"> PAGEREF _Toc1331464102 \h </w:instrText>
      </w:r>
      <w:r>
        <w:fldChar w:fldCharType="separate"/>
      </w:r>
      <w:r>
        <w:t>134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_Toc557681530 </w:instrText>
      </w:r>
      <w:r>
        <w:rPr>
          <w:rFonts w:hint="eastAsia"/>
          <w:highlight w:val="none"/>
        </w:rPr>
        <w:fldChar w:fldCharType="separate"/>
      </w:r>
      <w:r>
        <w:rPr>
          <w:rFonts w:hint="default" w:asciiTheme="majorEastAsia" w:hAnsiTheme="majorEastAsia" w:eastAsiaTheme="majorEastAsia" w:cstheme="majorEastAsia"/>
          <w:bCs w:val="0"/>
          <w:kern w:val="2"/>
          <w:szCs w:val="28"/>
          <w:lang w:val="en-US" w:eastAsia="zh-CN" w:bidi="ar-SA"/>
        </w:rPr>
        <w:t xml:space="preserve">212. </w:t>
      </w:r>
      <w:r>
        <w:rPr>
          <w:rFonts w:hint="eastAsia" w:asciiTheme="majorEastAsia" w:hAnsiTheme="majorEastAsia" w:eastAsiaTheme="majorEastAsia" w:cstheme="majorEastAsia"/>
          <w:bCs w:val="0"/>
          <w:kern w:val="2"/>
          <w:szCs w:val="28"/>
          <w:highlight w:val="none"/>
          <w:lang w:val="en-US" w:eastAsia="zh-CN" w:bidi="ar-SA"/>
        </w:rPr>
        <w:t>复合有机叶面肥在蜜柚产业上的应用推广</w:t>
      </w:r>
      <w:r>
        <w:tab/>
      </w:r>
      <w:r>
        <w:fldChar w:fldCharType="begin"/>
      </w:r>
      <w:r>
        <w:instrText xml:space="preserve"> PAGEREF _Toc557681530 \h </w:instrText>
      </w:r>
      <w:r>
        <w:fldChar w:fldCharType="separate"/>
      </w:r>
      <w:r>
        <w:t>135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_Toc608073637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213. </w:t>
      </w:r>
      <w:r>
        <w:rPr>
          <w:rFonts w:hint="eastAsia" w:asciiTheme="majorEastAsia" w:hAnsiTheme="majorEastAsia" w:eastAsiaTheme="majorEastAsia" w:cstheme="majorEastAsia"/>
          <w:szCs w:val="28"/>
          <w:highlight w:val="none"/>
          <w:lang w:val="en-US" w:eastAsia="zh-CN"/>
        </w:rPr>
        <w:t>百合籽球繁育及其配套技术研究与应用</w:t>
      </w:r>
      <w:r>
        <w:tab/>
      </w:r>
      <w:r>
        <w:fldChar w:fldCharType="begin"/>
      </w:r>
      <w:r>
        <w:instrText xml:space="preserve"> PAGEREF _Toc608073637 \h </w:instrText>
      </w:r>
      <w:r>
        <w:fldChar w:fldCharType="separate"/>
      </w:r>
      <w:r>
        <w:t>135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_Toc1959511509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214. </w:t>
      </w:r>
      <w:r>
        <w:rPr>
          <w:rFonts w:hint="eastAsia" w:asciiTheme="majorEastAsia" w:hAnsiTheme="majorEastAsia" w:eastAsiaTheme="majorEastAsia" w:cstheme="majorEastAsia"/>
          <w:szCs w:val="28"/>
          <w:highlight w:val="none"/>
          <w:lang w:val="en-US" w:eastAsia="zh-CN"/>
        </w:rPr>
        <w:t>闽北翅果菊</w:t>
      </w:r>
      <w:r>
        <w:tab/>
      </w:r>
      <w:r>
        <w:fldChar w:fldCharType="begin"/>
      </w:r>
      <w:r>
        <w:instrText xml:space="preserve"> PAGEREF _Toc1959511509 \h </w:instrText>
      </w:r>
      <w:r>
        <w:fldChar w:fldCharType="separate"/>
      </w:r>
      <w:r>
        <w:t>136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_Toc828764693 </w:instrText>
      </w:r>
      <w:r>
        <w:rPr>
          <w:rFonts w:hint="eastAsia"/>
          <w:highlight w:val="none"/>
        </w:rPr>
        <w:fldChar w:fldCharType="separate"/>
      </w:r>
      <w:r>
        <w:rPr>
          <w:rFonts w:hint="default" w:asciiTheme="majorEastAsia" w:hAnsiTheme="majorEastAsia" w:eastAsiaTheme="majorEastAsia" w:cstheme="majorEastAsia"/>
          <w:szCs w:val="28"/>
        </w:rPr>
        <w:t xml:space="preserve">215. </w:t>
      </w:r>
      <w:r>
        <w:rPr>
          <w:rFonts w:hint="eastAsia" w:asciiTheme="majorEastAsia" w:hAnsiTheme="majorEastAsia" w:eastAsiaTheme="majorEastAsia" w:cstheme="majorEastAsia"/>
          <w:szCs w:val="28"/>
          <w:highlight w:val="none"/>
        </w:rPr>
        <w:t>优特茶树</w:t>
      </w:r>
      <w:bookmarkStart w:id="2121" w:name="_GoBack"/>
      <w:bookmarkEnd w:id="2121"/>
      <w:r>
        <w:rPr>
          <w:rFonts w:hint="eastAsia" w:asciiTheme="majorEastAsia" w:hAnsiTheme="majorEastAsia" w:eastAsiaTheme="majorEastAsia" w:cstheme="majorEastAsia"/>
          <w:szCs w:val="28"/>
          <w:highlight w:val="none"/>
        </w:rPr>
        <w:t>新品种 ‘春闺’</w:t>
      </w:r>
      <w:r>
        <w:tab/>
      </w:r>
      <w:r>
        <w:fldChar w:fldCharType="begin"/>
      </w:r>
      <w:r>
        <w:instrText xml:space="preserve"> PAGEREF _Toc828764693 \h </w:instrText>
      </w:r>
      <w:r>
        <w:fldChar w:fldCharType="separate"/>
      </w:r>
      <w:r>
        <w:t>136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_Toc1536609858 </w:instrText>
      </w:r>
      <w:r>
        <w:rPr>
          <w:rFonts w:hint="eastAsia"/>
          <w:highlight w:val="none"/>
        </w:rPr>
        <w:fldChar w:fldCharType="separate"/>
      </w:r>
      <w:r>
        <w:rPr>
          <w:rFonts w:hint="default" w:asciiTheme="majorEastAsia" w:hAnsiTheme="majorEastAsia" w:eastAsiaTheme="majorEastAsia" w:cstheme="majorEastAsia"/>
          <w:bCs/>
          <w:szCs w:val="28"/>
        </w:rPr>
        <w:t xml:space="preserve">216. </w:t>
      </w:r>
      <w:r>
        <w:rPr>
          <w:rFonts w:hint="eastAsia" w:asciiTheme="majorEastAsia" w:hAnsiTheme="majorEastAsia" w:eastAsiaTheme="majorEastAsia" w:cstheme="majorEastAsia"/>
          <w:bCs/>
          <w:szCs w:val="28"/>
          <w:highlight w:val="none"/>
        </w:rPr>
        <w:t>球根鸢尾新品种‘梦幻’</w:t>
      </w:r>
      <w:r>
        <w:tab/>
      </w:r>
      <w:r>
        <w:fldChar w:fldCharType="begin"/>
      </w:r>
      <w:r>
        <w:instrText xml:space="preserve"> PAGEREF _Toc1536609858 \h </w:instrText>
      </w:r>
      <w:r>
        <w:fldChar w:fldCharType="separate"/>
      </w:r>
      <w:r>
        <w:t>137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_Toc1963280850 </w:instrText>
      </w:r>
      <w:r>
        <w:rPr>
          <w:rFonts w:hint="eastAsia"/>
          <w:highlight w:val="none"/>
        </w:rPr>
        <w:fldChar w:fldCharType="separate"/>
      </w:r>
      <w:r>
        <w:rPr>
          <w:rFonts w:hint="default" w:asciiTheme="majorEastAsia" w:hAnsiTheme="majorEastAsia" w:eastAsiaTheme="majorEastAsia" w:cstheme="majorEastAsia"/>
          <w:bCs/>
          <w:szCs w:val="28"/>
        </w:rPr>
        <w:t xml:space="preserve">217. </w:t>
      </w:r>
      <w:r>
        <w:rPr>
          <w:rFonts w:hint="eastAsia" w:asciiTheme="majorEastAsia" w:hAnsiTheme="majorEastAsia" w:eastAsiaTheme="majorEastAsia" w:cstheme="majorEastAsia"/>
          <w:bCs/>
          <w:szCs w:val="28"/>
          <w:highlight w:val="none"/>
        </w:rPr>
        <w:t>观赏桃树花期调控技术</w:t>
      </w:r>
      <w:r>
        <w:tab/>
      </w:r>
      <w:r>
        <w:fldChar w:fldCharType="begin"/>
      </w:r>
      <w:r>
        <w:instrText xml:space="preserve"> PAGEREF _Toc1963280850 \h </w:instrText>
      </w:r>
      <w:r>
        <w:fldChar w:fldCharType="separate"/>
      </w:r>
      <w:r>
        <w:t>137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_Toc2103336423 </w:instrText>
      </w:r>
      <w:r>
        <w:rPr>
          <w:rFonts w:hint="eastAsia"/>
          <w:highlight w:val="none"/>
        </w:rPr>
        <w:fldChar w:fldCharType="separate"/>
      </w:r>
      <w:r>
        <w:rPr>
          <w:rFonts w:hint="default" w:asciiTheme="majorEastAsia" w:hAnsiTheme="majorEastAsia" w:eastAsiaTheme="majorEastAsia" w:cstheme="majorEastAsia"/>
          <w:bCs/>
          <w:szCs w:val="28"/>
        </w:rPr>
        <w:t xml:space="preserve">218. </w:t>
      </w:r>
      <w:r>
        <w:rPr>
          <w:rFonts w:hint="eastAsia" w:asciiTheme="majorEastAsia" w:hAnsiTheme="majorEastAsia" w:eastAsiaTheme="majorEastAsia" w:cstheme="majorEastAsia"/>
          <w:bCs/>
          <w:szCs w:val="28"/>
          <w:highlight w:val="none"/>
        </w:rPr>
        <w:t>大花型蝴蝶兰新品种‘粉黛安妮’</w:t>
      </w:r>
      <w:r>
        <w:tab/>
      </w:r>
      <w:r>
        <w:fldChar w:fldCharType="begin"/>
      </w:r>
      <w:r>
        <w:instrText xml:space="preserve"> PAGEREF _Toc2103336423 \h </w:instrText>
      </w:r>
      <w:r>
        <w:fldChar w:fldCharType="separate"/>
      </w:r>
      <w:r>
        <w:t>138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_Toc1289806599 </w:instrText>
      </w:r>
      <w:r>
        <w:rPr>
          <w:rFonts w:hint="eastAsia"/>
          <w:highlight w:val="none"/>
        </w:rPr>
        <w:fldChar w:fldCharType="separate"/>
      </w:r>
      <w:r>
        <w:rPr>
          <w:rFonts w:hint="default" w:asciiTheme="majorEastAsia" w:hAnsiTheme="majorEastAsia" w:eastAsiaTheme="majorEastAsia" w:cstheme="majorEastAsia"/>
          <w:szCs w:val="28"/>
        </w:rPr>
        <w:t xml:space="preserve">219. </w:t>
      </w:r>
      <w:r>
        <w:rPr>
          <w:rFonts w:hint="eastAsia" w:asciiTheme="majorEastAsia" w:hAnsiTheme="majorEastAsia" w:eastAsiaTheme="majorEastAsia" w:cstheme="majorEastAsia"/>
          <w:bCs/>
          <w:szCs w:val="28"/>
          <w:highlight w:val="none"/>
        </w:rPr>
        <w:t>观赏向日葵闽葵系列新品种选育与应用</w:t>
      </w:r>
      <w:r>
        <w:tab/>
      </w:r>
      <w:r>
        <w:fldChar w:fldCharType="begin"/>
      </w:r>
      <w:r>
        <w:instrText xml:space="preserve"> PAGEREF _Toc1289806599 \h </w:instrText>
      </w:r>
      <w:r>
        <w:fldChar w:fldCharType="separate"/>
      </w:r>
      <w:r>
        <w:t>138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_Toc1224447183 </w:instrText>
      </w:r>
      <w:r>
        <w:rPr>
          <w:rFonts w:hint="eastAsia"/>
          <w:highlight w:val="none"/>
        </w:rPr>
        <w:fldChar w:fldCharType="separate"/>
      </w:r>
      <w:r>
        <w:rPr>
          <w:rFonts w:hint="default" w:ascii="宋体" w:hAnsi="宋体" w:eastAsia="宋体" w:cs="宋体"/>
          <w:bCs/>
          <w:szCs w:val="28"/>
          <w:lang w:val="en-US" w:eastAsia="zh-CN"/>
        </w:rPr>
        <w:t xml:space="preserve">220. </w:t>
      </w:r>
      <w:r>
        <w:rPr>
          <w:rFonts w:hint="eastAsia" w:ascii="宋体" w:hAnsi="宋体" w:eastAsia="宋体" w:cs="宋体"/>
          <w:bCs/>
          <w:szCs w:val="28"/>
          <w:highlight w:val="none"/>
          <w:lang w:val="en-US" w:eastAsia="zh-CN"/>
        </w:rPr>
        <w:t>文心兰</w:t>
      </w:r>
      <w:r>
        <w:tab/>
      </w:r>
      <w:r>
        <w:fldChar w:fldCharType="begin"/>
      </w:r>
      <w:r>
        <w:instrText xml:space="preserve"> PAGEREF _Toc1224447183 \h </w:instrText>
      </w:r>
      <w:r>
        <w:fldChar w:fldCharType="separate"/>
      </w:r>
      <w:r>
        <w:t>139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_Toc125796336 </w:instrText>
      </w:r>
      <w:r>
        <w:rPr>
          <w:rFonts w:hint="eastAsia"/>
          <w:highlight w:val="none"/>
        </w:rPr>
        <w:fldChar w:fldCharType="separate"/>
      </w:r>
      <w:r>
        <w:rPr>
          <w:rFonts w:hint="default" w:asciiTheme="majorEastAsia" w:hAnsiTheme="majorEastAsia" w:eastAsiaTheme="majorEastAsia" w:cstheme="majorEastAsia"/>
          <w:szCs w:val="28"/>
        </w:rPr>
        <w:t xml:space="preserve">221. </w:t>
      </w:r>
      <w:r>
        <w:rPr>
          <w:rFonts w:hint="eastAsia" w:asciiTheme="majorEastAsia" w:hAnsiTheme="majorEastAsia" w:eastAsiaTheme="majorEastAsia" w:cstheme="majorEastAsia"/>
          <w:bCs w:val="0"/>
          <w:szCs w:val="28"/>
          <w:highlight w:val="none"/>
        </w:rPr>
        <w:t>文心兰种苗繁育与切花优质生产</w:t>
      </w:r>
      <w:r>
        <w:tab/>
      </w:r>
      <w:r>
        <w:fldChar w:fldCharType="begin"/>
      </w:r>
      <w:r>
        <w:instrText xml:space="preserve"> PAGEREF _Toc125796336 \h </w:instrText>
      </w:r>
      <w:r>
        <w:fldChar w:fldCharType="separate"/>
      </w:r>
      <w:r>
        <w:t>139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_Toc145075253 </w:instrText>
      </w:r>
      <w:r>
        <w:rPr>
          <w:rFonts w:hint="eastAsia"/>
          <w:highlight w:val="none"/>
        </w:rPr>
        <w:fldChar w:fldCharType="separate"/>
      </w:r>
      <w:r>
        <w:rPr>
          <w:rFonts w:hint="default" w:ascii="宋体" w:hAnsi="宋体" w:eastAsia="宋体" w:cs="宋体"/>
          <w:bCs/>
          <w:szCs w:val="28"/>
          <w:lang w:val="en-US" w:eastAsia="zh-CN"/>
        </w:rPr>
        <w:t xml:space="preserve">222. </w:t>
      </w:r>
      <w:r>
        <w:rPr>
          <w:rFonts w:hint="eastAsia" w:ascii="宋体" w:hAnsi="宋体" w:eastAsia="宋体" w:cs="宋体"/>
          <w:bCs/>
          <w:szCs w:val="28"/>
          <w:highlight w:val="none"/>
          <w:lang w:val="en-US" w:eastAsia="zh-CN"/>
        </w:rPr>
        <w:t>兰花科学种植和管理技术</w:t>
      </w:r>
      <w:r>
        <w:tab/>
      </w:r>
      <w:r>
        <w:fldChar w:fldCharType="begin"/>
      </w:r>
      <w:r>
        <w:instrText xml:space="preserve"> PAGEREF _Toc145075253 \h </w:instrText>
      </w:r>
      <w:r>
        <w:fldChar w:fldCharType="separate"/>
      </w:r>
      <w:r>
        <w:t>140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_Toc2134801632 </w:instrText>
      </w:r>
      <w:r>
        <w:rPr>
          <w:rFonts w:hint="eastAsia"/>
          <w:highlight w:val="none"/>
        </w:rPr>
        <w:fldChar w:fldCharType="separate"/>
      </w:r>
      <w:r>
        <w:rPr>
          <w:rFonts w:hint="default" w:ascii="宋体" w:hAnsi="宋体" w:eastAsia="宋体" w:cs="宋体"/>
          <w:bCs/>
          <w:szCs w:val="28"/>
          <w:lang w:val="en-US" w:eastAsia="zh-CN"/>
        </w:rPr>
        <w:t xml:space="preserve">223. </w:t>
      </w:r>
      <w:r>
        <w:rPr>
          <w:rFonts w:hint="eastAsia" w:ascii="宋体" w:hAnsi="宋体" w:eastAsia="宋体" w:cs="宋体"/>
          <w:bCs/>
          <w:szCs w:val="28"/>
          <w:highlight w:val="none"/>
          <w:lang w:val="en-US" w:eastAsia="zh-CN"/>
        </w:rPr>
        <w:t>兰属‘宝绿美’</w:t>
      </w:r>
      <w:r>
        <w:tab/>
      </w:r>
      <w:r>
        <w:fldChar w:fldCharType="begin"/>
      </w:r>
      <w:r>
        <w:instrText xml:space="preserve"> PAGEREF _Toc2134801632 \h </w:instrText>
      </w:r>
      <w:r>
        <w:fldChar w:fldCharType="separate"/>
      </w:r>
      <w:r>
        <w:t>140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_Toc499889176 </w:instrText>
      </w:r>
      <w:r>
        <w:rPr>
          <w:rFonts w:hint="eastAsia"/>
          <w:highlight w:val="none"/>
        </w:rPr>
        <w:fldChar w:fldCharType="separate"/>
      </w:r>
      <w:r>
        <w:rPr>
          <w:rFonts w:hint="default" w:ascii="宋体" w:hAnsi="宋体" w:eastAsia="宋体" w:cs="宋体"/>
          <w:bCs/>
          <w:szCs w:val="28"/>
          <w:lang w:val="en-US" w:eastAsia="zh-CN"/>
        </w:rPr>
        <w:t xml:space="preserve">224. </w:t>
      </w:r>
      <w:r>
        <w:rPr>
          <w:rFonts w:hint="eastAsia" w:ascii="宋体" w:hAnsi="宋体" w:eastAsia="宋体" w:cs="宋体"/>
          <w:bCs/>
          <w:szCs w:val="28"/>
          <w:highlight w:val="none"/>
          <w:lang w:val="en-US" w:eastAsia="zh-CN"/>
        </w:rPr>
        <w:t>兰属‘福韵西施’</w:t>
      </w:r>
      <w:r>
        <w:tab/>
      </w:r>
      <w:r>
        <w:fldChar w:fldCharType="begin"/>
      </w:r>
      <w:r>
        <w:instrText xml:space="preserve"> PAGEREF _Toc499889176 \h </w:instrText>
      </w:r>
      <w:r>
        <w:fldChar w:fldCharType="separate"/>
      </w:r>
      <w:r>
        <w:t>141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_Toc545298073 </w:instrText>
      </w:r>
      <w:r>
        <w:rPr>
          <w:rFonts w:hint="eastAsia"/>
          <w:highlight w:val="none"/>
        </w:rPr>
        <w:fldChar w:fldCharType="separate"/>
      </w:r>
      <w:r>
        <w:rPr>
          <w:rFonts w:hint="default" w:asciiTheme="majorEastAsia" w:hAnsiTheme="majorEastAsia" w:eastAsiaTheme="majorEastAsia" w:cstheme="majorEastAsia"/>
          <w:bCs/>
          <w:szCs w:val="28"/>
        </w:rPr>
        <w:t xml:space="preserve">225. </w:t>
      </w:r>
      <w:r>
        <w:rPr>
          <w:rFonts w:hint="eastAsia" w:asciiTheme="majorEastAsia" w:hAnsiTheme="majorEastAsia" w:eastAsiaTheme="majorEastAsia" w:cstheme="majorEastAsia"/>
          <w:bCs/>
          <w:szCs w:val="28"/>
          <w:highlight w:val="none"/>
        </w:rPr>
        <w:t>牡丹春节催花盆栽技术</w:t>
      </w:r>
      <w:r>
        <w:tab/>
      </w:r>
      <w:r>
        <w:fldChar w:fldCharType="begin"/>
      </w:r>
      <w:r>
        <w:instrText xml:space="preserve"> PAGEREF _Toc545298073 \h </w:instrText>
      </w:r>
      <w:r>
        <w:fldChar w:fldCharType="separate"/>
      </w:r>
      <w:r>
        <w:t>141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_Toc302998273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226. </w:t>
      </w:r>
      <w:r>
        <w:rPr>
          <w:rFonts w:hint="eastAsia" w:asciiTheme="majorEastAsia" w:hAnsiTheme="majorEastAsia" w:eastAsiaTheme="majorEastAsia" w:cstheme="majorEastAsia"/>
          <w:bCs/>
          <w:szCs w:val="28"/>
          <w:highlight w:val="none"/>
          <w:lang w:eastAsia="zh-CN"/>
        </w:rPr>
        <w:t>山茶花新品种—秀峰一号</w:t>
      </w:r>
      <w:r>
        <w:tab/>
      </w:r>
      <w:r>
        <w:fldChar w:fldCharType="begin"/>
      </w:r>
      <w:r>
        <w:instrText xml:space="preserve"> PAGEREF _Toc302998273 \h </w:instrText>
      </w:r>
      <w:r>
        <w:fldChar w:fldCharType="separate"/>
      </w:r>
      <w:r>
        <w:t>142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_Toc903458624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227. </w:t>
      </w:r>
      <w:r>
        <w:rPr>
          <w:rFonts w:hint="eastAsia" w:asciiTheme="majorEastAsia" w:hAnsiTheme="majorEastAsia" w:eastAsiaTheme="majorEastAsia" w:cstheme="majorEastAsia"/>
          <w:szCs w:val="28"/>
          <w:highlight w:val="none"/>
          <w:lang w:val="en-US" w:eastAsia="zh-CN"/>
        </w:rPr>
        <w:t>历史名花‘三明鱼魫’高效快繁技术研究</w:t>
      </w:r>
      <w:r>
        <w:tab/>
      </w:r>
      <w:r>
        <w:fldChar w:fldCharType="begin"/>
      </w:r>
      <w:r>
        <w:instrText xml:space="preserve"> PAGEREF _Toc903458624 \h </w:instrText>
      </w:r>
      <w:r>
        <w:fldChar w:fldCharType="separate"/>
      </w:r>
      <w:r>
        <w:t>142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_Toc1708587785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228. </w:t>
      </w:r>
      <w:r>
        <w:rPr>
          <w:rFonts w:hint="eastAsia" w:asciiTheme="majorEastAsia" w:hAnsiTheme="majorEastAsia" w:eastAsiaTheme="majorEastAsia" w:cstheme="majorEastAsia"/>
          <w:bCs/>
          <w:szCs w:val="28"/>
          <w:highlight w:val="none"/>
        </w:rPr>
        <w:t>余甘子鲜食品种</w:t>
      </w:r>
      <w:r>
        <w:rPr>
          <w:rFonts w:hint="eastAsia" w:asciiTheme="majorEastAsia" w:hAnsiTheme="majorEastAsia" w:eastAsiaTheme="majorEastAsia" w:cstheme="majorEastAsia"/>
          <w:szCs w:val="28"/>
          <w:highlight w:val="none"/>
          <w:lang w:val="en-US" w:eastAsia="zh-CN"/>
        </w:rPr>
        <w:t>‘</w:t>
      </w:r>
      <w:r>
        <w:rPr>
          <w:rFonts w:hint="eastAsia" w:asciiTheme="majorEastAsia" w:hAnsiTheme="majorEastAsia" w:eastAsiaTheme="majorEastAsia" w:cstheme="majorEastAsia"/>
          <w:bCs/>
          <w:szCs w:val="28"/>
          <w:highlight w:val="none"/>
        </w:rPr>
        <w:t>福饼5号</w:t>
      </w:r>
      <w:r>
        <w:rPr>
          <w:rFonts w:hint="eastAsia" w:asciiTheme="majorEastAsia" w:hAnsiTheme="majorEastAsia" w:eastAsiaTheme="majorEastAsia" w:cstheme="majorEastAsia"/>
          <w:szCs w:val="28"/>
          <w:highlight w:val="none"/>
          <w:lang w:val="en-US" w:eastAsia="zh-CN"/>
        </w:rPr>
        <w:t>’</w:t>
      </w:r>
      <w:r>
        <w:tab/>
      </w:r>
      <w:r>
        <w:fldChar w:fldCharType="begin"/>
      </w:r>
      <w:r>
        <w:instrText xml:space="preserve"> PAGEREF _Toc1708587785 \h </w:instrText>
      </w:r>
      <w:r>
        <w:fldChar w:fldCharType="separate"/>
      </w:r>
      <w:r>
        <w:t>143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_Toc1136384446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229. </w:t>
      </w:r>
      <w:r>
        <w:rPr>
          <w:rFonts w:hint="eastAsia" w:asciiTheme="majorEastAsia" w:hAnsiTheme="majorEastAsia" w:eastAsiaTheme="majorEastAsia" w:cstheme="majorEastAsia"/>
          <w:bCs/>
          <w:szCs w:val="28"/>
          <w:highlight w:val="none"/>
          <w:lang w:val="en-US" w:eastAsia="zh-CN"/>
        </w:rPr>
        <w:t>白掌新品种‘绿萌’</w:t>
      </w:r>
      <w:r>
        <w:tab/>
      </w:r>
      <w:r>
        <w:fldChar w:fldCharType="begin"/>
      </w:r>
      <w:r>
        <w:instrText xml:space="preserve"> PAGEREF _Toc1136384446 \h </w:instrText>
      </w:r>
      <w:r>
        <w:fldChar w:fldCharType="separate"/>
      </w:r>
      <w:r>
        <w:t>143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_Toc351902403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230. </w:t>
      </w:r>
      <w:r>
        <w:rPr>
          <w:rFonts w:hint="eastAsia" w:asciiTheme="majorEastAsia" w:hAnsiTheme="majorEastAsia" w:eastAsiaTheme="majorEastAsia" w:cstheme="majorEastAsia"/>
          <w:bCs/>
          <w:szCs w:val="28"/>
          <w:highlight w:val="none"/>
          <w:lang w:val="en-US" w:eastAsia="zh-CN"/>
        </w:rPr>
        <w:t>白掌新品种</w:t>
      </w:r>
      <w:r>
        <w:rPr>
          <w:rFonts w:hint="eastAsia" w:asciiTheme="majorEastAsia" w:hAnsiTheme="majorEastAsia" w:eastAsiaTheme="majorEastAsia" w:cstheme="majorEastAsia"/>
          <w:bCs/>
          <w:szCs w:val="28"/>
          <w:highlight w:val="none"/>
        </w:rPr>
        <w:t>‘</w:t>
      </w:r>
      <w:r>
        <w:rPr>
          <w:rFonts w:hint="eastAsia" w:asciiTheme="majorEastAsia" w:hAnsiTheme="majorEastAsia" w:eastAsiaTheme="majorEastAsia" w:cstheme="majorEastAsia"/>
          <w:bCs/>
          <w:szCs w:val="28"/>
          <w:highlight w:val="none"/>
          <w:lang w:val="en-US" w:eastAsia="zh-CN"/>
        </w:rPr>
        <w:t>维美’</w:t>
      </w:r>
      <w:r>
        <w:tab/>
      </w:r>
      <w:r>
        <w:fldChar w:fldCharType="begin"/>
      </w:r>
      <w:r>
        <w:instrText xml:space="preserve"> PAGEREF _Toc351902403 \h </w:instrText>
      </w:r>
      <w:r>
        <w:fldChar w:fldCharType="separate"/>
      </w:r>
      <w:r>
        <w:t>144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_Toc1900544838 </w:instrText>
      </w:r>
      <w:r>
        <w:rPr>
          <w:rFonts w:hint="eastAsia"/>
          <w:highlight w:val="none"/>
        </w:rPr>
        <w:fldChar w:fldCharType="separate"/>
      </w:r>
      <w:r>
        <w:rPr>
          <w:rFonts w:hint="default" w:ascii="宋体" w:hAnsi="宋体" w:eastAsia="宋体" w:cs="宋体"/>
          <w:bCs/>
          <w:szCs w:val="28"/>
          <w:lang w:val="en-US" w:eastAsia="zh-CN"/>
        </w:rPr>
        <w:t xml:space="preserve">231. </w:t>
      </w:r>
      <w:r>
        <w:rPr>
          <w:rFonts w:hint="eastAsia" w:ascii="宋体" w:hAnsi="宋体" w:eastAsia="宋体" w:cs="宋体"/>
          <w:bCs/>
          <w:szCs w:val="28"/>
          <w:highlight w:val="none"/>
          <w:lang w:val="en-US" w:eastAsia="zh-CN"/>
        </w:rPr>
        <w:t>白掌‘青云’</w:t>
      </w:r>
      <w:r>
        <w:tab/>
      </w:r>
      <w:r>
        <w:fldChar w:fldCharType="begin"/>
      </w:r>
      <w:r>
        <w:instrText xml:space="preserve"> PAGEREF _Toc1900544838 \h </w:instrText>
      </w:r>
      <w:r>
        <w:fldChar w:fldCharType="separate"/>
      </w:r>
      <w:r>
        <w:t>144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_Toc436375854 </w:instrText>
      </w:r>
      <w:r>
        <w:rPr>
          <w:rFonts w:hint="eastAsia"/>
          <w:highlight w:val="none"/>
        </w:rPr>
        <w:fldChar w:fldCharType="separate"/>
      </w:r>
      <w:r>
        <w:rPr>
          <w:rFonts w:hint="default" w:ascii="宋体" w:hAnsi="宋体" w:eastAsia="宋体" w:cs="宋体"/>
          <w:bCs/>
          <w:szCs w:val="28"/>
          <w:lang w:val="en-US" w:eastAsia="zh-CN"/>
        </w:rPr>
        <w:t xml:space="preserve">232. </w:t>
      </w:r>
      <w:r>
        <w:rPr>
          <w:rFonts w:hint="eastAsia" w:ascii="宋体" w:hAnsi="宋体" w:eastAsia="宋体" w:cs="宋体"/>
          <w:bCs/>
          <w:szCs w:val="28"/>
          <w:highlight w:val="none"/>
          <w:lang w:val="en-US" w:eastAsia="zh-CN"/>
        </w:rPr>
        <w:t>非洲菊‘虬黄’</w:t>
      </w:r>
      <w:r>
        <w:tab/>
      </w:r>
      <w:r>
        <w:fldChar w:fldCharType="begin"/>
      </w:r>
      <w:r>
        <w:instrText xml:space="preserve"> PAGEREF _Toc436375854 \h </w:instrText>
      </w:r>
      <w:r>
        <w:fldChar w:fldCharType="separate"/>
      </w:r>
      <w:r>
        <w:t>145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_Toc1626829658 </w:instrText>
      </w:r>
      <w:r>
        <w:rPr>
          <w:rFonts w:hint="eastAsia"/>
          <w:highlight w:val="none"/>
        </w:rPr>
        <w:fldChar w:fldCharType="separate"/>
      </w:r>
      <w:r>
        <w:rPr>
          <w:rFonts w:hint="default" w:ascii="宋体" w:hAnsi="宋体" w:eastAsia="宋体" w:cs="宋体"/>
          <w:bCs/>
          <w:szCs w:val="28"/>
          <w:lang w:val="en-US" w:eastAsia="zh-CN"/>
        </w:rPr>
        <w:t xml:space="preserve">233. </w:t>
      </w:r>
      <w:r>
        <w:rPr>
          <w:rFonts w:hint="eastAsia" w:ascii="宋体" w:hAnsi="宋体" w:eastAsia="宋体" w:cs="宋体"/>
          <w:bCs/>
          <w:szCs w:val="28"/>
          <w:highlight w:val="none"/>
          <w:lang w:val="en-US" w:eastAsia="zh-CN"/>
        </w:rPr>
        <w:t>花烛属‘卡瑞红’</w:t>
      </w:r>
      <w:r>
        <w:tab/>
      </w:r>
      <w:r>
        <w:fldChar w:fldCharType="begin"/>
      </w:r>
      <w:r>
        <w:instrText xml:space="preserve"> PAGEREF _Toc1626829658 \h </w:instrText>
      </w:r>
      <w:r>
        <w:fldChar w:fldCharType="separate"/>
      </w:r>
      <w:r>
        <w:t>145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_Toc1876113175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234. </w:t>
      </w:r>
      <w:r>
        <w:rPr>
          <w:rFonts w:hint="eastAsia" w:asciiTheme="majorEastAsia" w:hAnsiTheme="majorEastAsia" w:eastAsiaTheme="majorEastAsia" w:cstheme="majorEastAsia"/>
          <w:bCs/>
          <w:szCs w:val="28"/>
          <w:highlight w:val="none"/>
          <w:lang w:val="en-US" w:eastAsia="zh-CN"/>
        </w:rPr>
        <w:t>‘明卉粉黛’</w:t>
      </w:r>
      <w:r>
        <w:tab/>
      </w:r>
      <w:r>
        <w:fldChar w:fldCharType="begin"/>
      </w:r>
      <w:r>
        <w:instrText xml:space="preserve"> PAGEREF _Toc1876113175 \h </w:instrText>
      </w:r>
      <w:r>
        <w:fldChar w:fldCharType="separate"/>
      </w:r>
      <w:r>
        <w:t>146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_Toc573896985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235. </w:t>
      </w:r>
      <w:r>
        <w:rPr>
          <w:rFonts w:hint="eastAsia" w:asciiTheme="majorEastAsia" w:hAnsiTheme="majorEastAsia" w:eastAsiaTheme="majorEastAsia" w:cstheme="majorEastAsia"/>
          <w:bCs/>
          <w:szCs w:val="28"/>
          <w:highlight w:val="none"/>
          <w:lang w:val="en-US" w:eastAsia="zh-CN"/>
        </w:rPr>
        <w:t>‘魅粉’</w:t>
      </w:r>
      <w:r>
        <w:tab/>
      </w:r>
      <w:r>
        <w:fldChar w:fldCharType="begin"/>
      </w:r>
      <w:r>
        <w:instrText xml:space="preserve"> PAGEREF _Toc573896985 \h </w:instrText>
      </w:r>
      <w:r>
        <w:fldChar w:fldCharType="separate"/>
      </w:r>
      <w:r>
        <w:t>146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_Toc813727779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236. </w:t>
      </w:r>
      <w:r>
        <w:rPr>
          <w:rFonts w:hint="eastAsia" w:asciiTheme="majorEastAsia" w:hAnsiTheme="majorEastAsia" w:eastAsiaTheme="majorEastAsia" w:cstheme="majorEastAsia"/>
          <w:bCs/>
          <w:szCs w:val="28"/>
          <w:highlight w:val="none"/>
          <w:lang w:val="en-US" w:eastAsia="zh-CN"/>
        </w:rPr>
        <w:t>‘卡瑞红’</w:t>
      </w:r>
      <w:r>
        <w:tab/>
      </w:r>
      <w:r>
        <w:fldChar w:fldCharType="begin"/>
      </w:r>
      <w:r>
        <w:instrText xml:space="preserve"> PAGEREF _Toc813727779 \h </w:instrText>
      </w:r>
      <w:r>
        <w:fldChar w:fldCharType="separate"/>
      </w:r>
      <w:r>
        <w:t>147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_Toc2060878055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237. </w:t>
      </w:r>
      <w:r>
        <w:rPr>
          <w:rFonts w:hint="eastAsia" w:asciiTheme="majorEastAsia" w:hAnsiTheme="majorEastAsia" w:eastAsiaTheme="majorEastAsia" w:cstheme="majorEastAsia"/>
          <w:bCs/>
          <w:szCs w:val="28"/>
          <w:highlight w:val="none"/>
          <w:lang w:val="en-US" w:eastAsia="zh-CN"/>
        </w:rPr>
        <w:t>‘恋歌’</w:t>
      </w:r>
      <w:r>
        <w:tab/>
      </w:r>
      <w:r>
        <w:fldChar w:fldCharType="begin"/>
      </w:r>
      <w:r>
        <w:instrText xml:space="preserve"> PAGEREF _Toc2060878055 \h </w:instrText>
      </w:r>
      <w:r>
        <w:fldChar w:fldCharType="separate"/>
      </w:r>
      <w:r>
        <w:t>147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_Toc531280385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238. </w:t>
      </w:r>
      <w:r>
        <w:rPr>
          <w:rFonts w:hint="eastAsia" w:asciiTheme="majorEastAsia" w:hAnsiTheme="majorEastAsia" w:eastAsiaTheme="majorEastAsia" w:cstheme="majorEastAsia"/>
          <w:bCs/>
          <w:szCs w:val="28"/>
          <w:highlight w:val="none"/>
          <w:lang w:val="en-US" w:eastAsia="zh-CN"/>
        </w:rPr>
        <w:t>‘明农仙仙’</w:t>
      </w:r>
      <w:r>
        <w:tab/>
      </w:r>
      <w:r>
        <w:fldChar w:fldCharType="begin"/>
      </w:r>
      <w:r>
        <w:instrText xml:space="preserve"> PAGEREF _Toc531280385 \h </w:instrText>
      </w:r>
      <w:r>
        <w:fldChar w:fldCharType="separate"/>
      </w:r>
      <w:r>
        <w:t>148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_Toc880565290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239. </w:t>
      </w:r>
      <w:r>
        <w:rPr>
          <w:rFonts w:hint="eastAsia" w:asciiTheme="majorEastAsia" w:hAnsiTheme="majorEastAsia" w:eastAsiaTheme="majorEastAsia" w:cstheme="majorEastAsia"/>
          <w:bCs/>
          <w:szCs w:val="28"/>
          <w:highlight w:val="none"/>
          <w:lang w:val="en-US" w:eastAsia="zh-CN"/>
        </w:rPr>
        <w:t>‘宝绿和’</w:t>
      </w:r>
      <w:r>
        <w:tab/>
      </w:r>
      <w:r>
        <w:fldChar w:fldCharType="begin"/>
      </w:r>
      <w:r>
        <w:instrText xml:space="preserve"> PAGEREF _Toc880565290 \h </w:instrText>
      </w:r>
      <w:r>
        <w:fldChar w:fldCharType="separate"/>
      </w:r>
      <w:r>
        <w:t>148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_Toc373846564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240. </w:t>
      </w:r>
      <w:r>
        <w:rPr>
          <w:rFonts w:hint="eastAsia" w:asciiTheme="majorEastAsia" w:hAnsiTheme="majorEastAsia" w:eastAsiaTheme="majorEastAsia" w:cstheme="majorEastAsia"/>
          <w:bCs/>
          <w:szCs w:val="28"/>
          <w:highlight w:val="none"/>
          <w:lang w:val="en-US" w:eastAsia="zh-CN"/>
        </w:rPr>
        <w:t>‘沙阳翠蝶’</w:t>
      </w:r>
      <w:r>
        <w:tab/>
      </w:r>
      <w:r>
        <w:fldChar w:fldCharType="begin"/>
      </w:r>
      <w:r>
        <w:instrText xml:space="preserve"> PAGEREF _Toc373846564 \h </w:instrText>
      </w:r>
      <w:r>
        <w:fldChar w:fldCharType="separate"/>
      </w:r>
      <w:r>
        <w:t>149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_Toc1442396225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241. </w:t>
      </w:r>
      <w:r>
        <w:rPr>
          <w:rFonts w:hint="eastAsia" w:asciiTheme="majorEastAsia" w:hAnsiTheme="majorEastAsia" w:eastAsiaTheme="majorEastAsia" w:cstheme="majorEastAsia"/>
          <w:bCs/>
          <w:szCs w:val="28"/>
          <w:highlight w:val="none"/>
          <w:lang w:val="en-US" w:eastAsia="zh-CN"/>
        </w:rPr>
        <w:t>‘粉佳人石斛’</w:t>
      </w:r>
      <w:r>
        <w:tab/>
      </w:r>
      <w:r>
        <w:fldChar w:fldCharType="begin"/>
      </w:r>
      <w:r>
        <w:instrText xml:space="preserve"> PAGEREF _Toc1442396225 \h </w:instrText>
      </w:r>
      <w:r>
        <w:fldChar w:fldCharType="separate"/>
      </w:r>
      <w:r>
        <w:t>149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_Toc64545745 </w:instrText>
      </w:r>
      <w:r>
        <w:rPr>
          <w:rFonts w:hint="eastAsia"/>
          <w:highlight w:val="none"/>
        </w:rPr>
        <w:fldChar w:fldCharType="separate"/>
      </w:r>
      <w:r>
        <w:rPr>
          <w:rFonts w:hint="default" w:asciiTheme="majorEastAsia" w:hAnsiTheme="majorEastAsia" w:eastAsiaTheme="majorEastAsia" w:cstheme="majorEastAsia"/>
          <w:bCs/>
          <w:kern w:val="2"/>
          <w:szCs w:val="28"/>
          <w:lang w:val="en-US" w:eastAsia="zh-CN" w:bidi="ar-SA"/>
        </w:rPr>
        <w:t xml:space="preserve">242. </w:t>
      </w:r>
      <w:r>
        <w:rPr>
          <w:rFonts w:hint="eastAsia" w:asciiTheme="majorEastAsia" w:hAnsiTheme="majorEastAsia" w:eastAsiaTheme="majorEastAsia" w:cstheme="majorEastAsia"/>
          <w:bCs/>
          <w:szCs w:val="28"/>
          <w:highlight w:val="none"/>
          <w:lang w:val="en-US" w:eastAsia="zh-CN"/>
        </w:rPr>
        <w:t>‘</w:t>
      </w:r>
      <w:r>
        <w:rPr>
          <w:rFonts w:hint="eastAsia" w:asciiTheme="majorEastAsia" w:hAnsiTheme="majorEastAsia" w:eastAsiaTheme="majorEastAsia" w:cstheme="majorEastAsia"/>
          <w:bCs/>
          <w:kern w:val="2"/>
          <w:szCs w:val="28"/>
          <w:highlight w:val="none"/>
          <w:lang w:val="en-US" w:eastAsia="zh-CN" w:bidi="ar-SA"/>
        </w:rPr>
        <w:t>泰斛1号</w:t>
      </w:r>
      <w:r>
        <w:rPr>
          <w:rFonts w:hint="eastAsia" w:asciiTheme="majorEastAsia" w:hAnsiTheme="majorEastAsia" w:eastAsiaTheme="majorEastAsia" w:cstheme="majorEastAsia"/>
          <w:bCs/>
          <w:szCs w:val="28"/>
          <w:highlight w:val="none"/>
          <w:lang w:val="en-US" w:eastAsia="zh-CN"/>
        </w:rPr>
        <w:t>’</w:t>
      </w:r>
      <w:r>
        <w:tab/>
      </w:r>
      <w:r>
        <w:fldChar w:fldCharType="begin"/>
      </w:r>
      <w:r>
        <w:instrText xml:space="preserve"> PAGEREF _Toc64545745 \h </w:instrText>
      </w:r>
      <w:r>
        <w:fldChar w:fldCharType="separate"/>
      </w:r>
      <w:r>
        <w:t>150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_Toc931528094 </w:instrText>
      </w:r>
      <w:r>
        <w:rPr>
          <w:rFonts w:hint="eastAsia"/>
          <w:highlight w:val="none"/>
        </w:rPr>
        <w:fldChar w:fldCharType="separate"/>
      </w:r>
      <w:r>
        <w:rPr>
          <w:rFonts w:hint="default" w:asciiTheme="majorEastAsia" w:hAnsiTheme="majorEastAsia" w:eastAsiaTheme="majorEastAsia" w:cstheme="majorEastAsia"/>
          <w:bCs/>
          <w:szCs w:val="28"/>
        </w:rPr>
        <w:t xml:space="preserve">243. </w:t>
      </w:r>
      <w:r>
        <w:rPr>
          <w:rFonts w:hint="eastAsia" w:asciiTheme="majorEastAsia" w:hAnsiTheme="majorEastAsia" w:eastAsiaTheme="majorEastAsia" w:cstheme="majorEastAsia"/>
          <w:bCs/>
          <w:szCs w:val="28"/>
          <w:highlight w:val="none"/>
        </w:rPr>
        <w:t>铁皮石斛—福斛1号</w:t>
      </w:r>
      <w:r>
        <w:tab/>
      </w:r>
      <w:r>
        <w:fldChar w:fldCharType="begin"/>
      </w:r>
      <w:r>
        <w:instrText xml:space="preserve"> PAGEREF _Toc931528094 \h </w:instrText>
      </w:r>
      <w:r>
        <w:fldChar w:fldCharType="separate"/>
      </w:r>
      <w:r>
        <w:t>150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_Toc2050469862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244. </w:t>
      </w:r>
      <w:r>
        <w:rPr>
          <w:rFonts w:hint="eastAsia" w:asciiTheme="majorEastAsia" w:hAnsiTheme="majorEastAsia" w:eastAsiaTheme="majorEastAsia" w:cstheme="majorEastAsia"/>
          <w:bCs/>
          <w:spacing w:val="0"/>
          <w:w w:val="100"/>
          <w:position w:val="0"/>
          <w:szCs w:val="28"/>
          <w:highlight w:val="none"/>
          <w:shd w:val="clear" w:color="auto" w:fill="auto"/>
          <w:lang w:val="en-US" w:eastAsia="zh-CN" w:bidi="zh-TW"/>
        </w:rPr>
        <w:t>姜荷花新品种</w:t>
      </w:r>
      <w:r>
        <w:tab/>
      </w:r>
      <w:r>
        <w:fldChar w:fldCharType="begin"/>
      </w:r>
      <w:r>
        <w:instrText xml:space="preserve"> PAGEREF _Toc2050469862 \h </w:instrText>
      </w:r>
      <w:r>
        <w:fldChar w:fldCharType="separate"/>
      </w:r>
      <w:r>
        <w:t>151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_Toc2024057254 </w:instrText>
      </w:r>
      <w:r>
        <w:rPr>
          <w:rFonts w:hint="eastAsia"/>
          <w:highlight w:val="none"/>
        </w:rPr>
        <w:fldChar w:fldCharType="separate"/>
      </w:r>
      <w:r>
        <w:rPr>
          <w:rFonts w:hint="default" w:ascii="宋体" w:hAnsi="宋体" w:eastAsia="宋体" w:cs="宋体"/>
          <w:bCs/>
          <w:szCs w:val="28"/>
          <w:lang w:val="en-US" w:eastAsia="zh-CN"/>
        </w:rPr>
        <w:t xml:space="preserve">245. </w:t>
      </w:r>
      <w:r>
        <w:rPr>
          <w:rFonts w:hint="eastAsia" w:ascii="宋体" w:hAnsi="宋体" w:eastAsia="宋体" w:cs="宋体"/>
          <w:bCs/>
          <w:szCs w:val="28"/>
          <w:highlight w:val="none"/>
          <w:lang w:val="en-US" w:eastAsia="zh-CN"/>
        </w:rPr>
        <w:t>樱花新品种培育</w:t>
      </w:r>
      <w:r>
        <w:tab/>
      </w:r>
      <w:r>
        <w:fldChar w:fldCharType="begin"/>
      </w:r>
      <w:r>
        <w:instrText xml:space="preserve"> PAGEREF _Toc2024057254 \h </w:instrText>
      </w:r>
      <w:r>
        <w:fldChar w:fldCharType="separate"/>
      </w:r>
      <w:r>
        <w:t>151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_Toc1760292787 </w:instrText>
      </w:r>
      <w:r>
        <w:rPr>
          <w:rFonts w:hint="eastAsia"/>
          <w:highlight w:val="none"/>
        </w:rPr>
        <w:fldChar w:fldCharType="separate"/>
      </w:r>
      <w:r>
        <w:rPr>
          <w:rFonts w:hint="default" w:ascii="宋体" w:hAnsi="宋体" w:eastAsia="宋体" w:cs="宋体"/>
          <w:bCs/>
          <w:szCs w:val="28"/>
          <w:lang w:val="en-US" w:eastAsia="zh-CN"/>
        </w:rPr>
        <w:t xml:space="preserve">246. </w:t>
      </w:r>
      <w:r>
        <w:rPr>
          <w:rFonts w:hint="eastAsia" w:ascii="宋体" w:hAnsi="宋体" w:eastAsia="宋体" w:cs="宋体"/>
          <w:bCs/>
          <w:szCs w:val="28"/>
          <w:highlight w:val="none"/>
          <w:lang w:val="en-US" w:eastAsia="zh-CN"/>
        </w:rPr>
        <w:t>山苍子等木本油料作物综合利用与高值化产品开发</w:t>
      </w:r>
      <w:r>
        <w:tab/>
      </w:r>
      <w:r>
        <w:fldChar w:fldCharType="begin"/>
      </w:r>
      <w:r>
        <w:instrText xml:space="preserve"> PAGEREF _Toc1760292787 \h </w:instrText>
      </w:r>
      <w:r>
        <w:fldChar w:fldCharType="separate"/>
      </w:r>
      <w:r>
        <w:t>152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_Toc1439596072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247. </w:t>
      </w:r>
      <w:r>
        <w:rPr>
          <w:rFonts w:hint="eastAsia" w:asciiTheme="majorEastAsia" w:hAnsiTheme="majorEastAsia" w:eastAsiaTheme="majorEastAsia" w:cstheme="majorEastAsia"/>
          <w:bCs/>
          <w:snapToGrid w:val="0"/>
          <w:kern w:val="0"/>
          <w:szCs w:val="28"/>
          <w:highlight w:val="none"/>
        </w:rPr>
        <w:t>山苍子高值化利用关键技术研究与产业化</w:t>
      </w:r>
      <w:r>
        <w:tab/>
      </w:r>
      <w:r>
        <w:fldChar w:fldCharType="begin"/>
      </w:r>
      <w:r>
        <w:instrText xml:space="preserve"> PAGEREF _Toc1439596072 \h </w:instrText>
      </w:r>
      <w:r>
        <w:fldChar w:fldCharType="separate"/>
      </w:r>
      <w:r>
        <w:t>153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_Toc1839854456 </w:instrText>
      </w:r>
      <w:r>
        <w:rPr>
          <w:rFonts w:hint="eastAsia"/>
          <w:highlight w:val="none"/>
        </w:rPr>
        <w:fldChar w:fldCharType="separate"/>
      </w:r>
      <w:r>
        <w:rPr>
          <w:rFonts w:hint="default" w:ascii="宋体" w:hAnsi="宋体" w:eastAsia="宋体" w:cs="宋体"/>
          <w:bCs/>
          <w:szCs w:val="28"/>
          <w:lang w:val="en-US" w:eastAsia="zh-CN"/>
        </w:rPr>
        <w:t xml:space="preserve">248. </w:t>
      </w:r>
      <w:r>
        <w:rPr>
          <w:rFonts w:hint="eastAsia" w:ascii="宋体" w:hAnsi="宋体" w:eastAsia="宋体" w:cs="宋体"/>
          <w:bCs/>
          <w:szCs w:val="28"/>
          <w:highlight w:val="none"/>
          <w:lang w:val="en-US" w:eastAsia="zh-CN"/>
        </w:rPr>
        <w:t>红树林种植与复育成效</w:t>
      </w:r>
      <w:r>
        <w:tab/>
      </w:r>
      <w:r>
        <w:fldChar w:fldCharType="begin"/>
      </w:r>
      <w:r>
        <w:instrText xml:space="preserve"> PAGEREF _Toc1839854456 \h </w:instrText>
      </w:r>
      <w:r>
        <w:fldChar w:fldCharType="separate"/>
      </w:r>
      <w:r>
        <w:t>153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_Toc1716145563 </w:instrText>
      </w:r>
      <w:r>
        <w:rPr>
          <w:rFonts w:hint="eastAsia"/>
          <w:highlight w:val="none"/>
        </w:rPr>
        <w:fldChar w:fldCharType="separate"/>
      </w:r>
      <w:r>
        <w:rPr>
          <w:rFonts w:hint="default" w:ascii="宋体" w:hAnsi="宋体" w:eastAsia="宋体" w:cs="宋体"/>
          <w:bCs/>
          <w:szCs w:val="28"/>
          <w:lang w:val="en-US" w:eastAsia="zh-CN"/>
        </w:rPr>
        <w:t xml:space="preserve">249. </w:t>
      </w:r>
      <w:r>
        <w:rPr>
          <w:rFonts w:hint="eastAsia" w:ascii="宋体" w:hAnsi="宋体" w:eastAsia="宋体" w:cs="宋体"/>
          <w:bCs/>
          <w:szCs w:val="28"/>
          <w:highlight w:val="none"/>
          <w:lang w:val="en-US" w:eastAsia="zh-CN"/>
        </w:rPr>
        <w:t>针阔混交林高效培育技术开发与示范推广</w:t>
      </w:r>
      <w:r>
        <w:tab/>
      </w:r>
      <w:r>
        <w:fldChar w:fldCharType="begin"/>
      </w:r>
      <w:r>
        <w:instrText xml:space="preserve"> PAGEREF _Toc1716145563 \h </w:instrText>
      </w:r>
      <w:r>
        <w:fldChar w:fldCharType="separate"/>
      </w:r>
      <w:r>
        <w:t>154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_Toc581919023 </w:instrText>
      </w:r>
      <w:r>
        <w:rPr>
          <w:rFonts w:hint="eastAsia"/>
          <w:highlight w:val="none"/>
        </w:rPr>
        <w:fldChar w:fldCharType="separate"/>
      </w:r>
      <w:r>
        <w:rPr>
          <w:rFonts w:hint="default" w:ascii="宋体" w:hAnsi="宋体" w:eastAsia="宋体" w:cs="宋体"/>
          <w:bCs/>
          <w:szCs w:val="28"/>
          <w:lang w:val="en-US" w:eastAsia="zh-CN"/>
        </w:rPr>
        <w:t xml:space="preserve">250. </w:t>
      </w:r>
      <w:r>
        <w:rPr>
          <w:rFonts w:hint="eastAsia" w:ascii="宋体" w:hAnsi="宋体" w:eastAsia="宋体" w:cs="宋体"/>
          <w:bCs/>
          <w:szCs w:val="28"/>
          <w:highlight w:val="none"/>
          <w:lang w:val="en-US" w:eastAsia="zh-CN"/>
        </w:rPr>
        <w:t>红树林建设、监测及病虫害防除技术应用</w:t>
      </w:r>
      <w:r>
        <w:tab/>
      </w:r>
      <w:r>
        <w:fldChar w:fldCharType="begin"/>
      </w:r>
      <w:r>
        <w:instrText xml:space="preserve"> PAGEREF _Toc581919023 \h </w:instrText>
      </w:r>
      <w:r>
        <w:fldChar w:fldCharType="separate"/>
      </w:r>
      <w:r>
        <w:t>154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_Toc916817992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食用菌 -</w:t>
      </w:r>
      <w:r>
        <w:tab/>
      </w:r>
      <w:r>
        <w:fldChar w:fldCharType="begin"/>
      </w:r>
      <w:r>
        <w:instrText xml:space="preserve"> PAGEREF _Toc916817992 \h </w:instrText>
      </w:r>
      <w:r>
        <w:fldChar w:fldCharType="separate"/>
      </w:r>
      <w:r>
        <w:t>156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_Toc1841941899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251. </w:t>
      </w:r>
      <w:r>
        <w:rPr>
          <w:rFonts w:hint="eastAsia" w:asciiTheme="minorEastAsia" w:hAnsiTheme="minorEastAsia" w:eastAsiaTheme="minorEastAsia" w:cstheme="minorEastAsia"/>
          <w:bCs/>
          <w:szCs w:val="28"/>
          <w:highlight w:val="none"/>
        </w:rPr>
        <w:t>双孢蘑菇新品种福蘑58的选育及应用</w:t>
      </w:r>
      <w:r>
        <w:tab/>
      </w:r>
      <w:r>
        <w:fldChar w:fldCharType="begin"/>
      </w:r>
      <w:r>
        <w:instrText xml:space="preserve"> PAGEREF _Toc1841941899 \h </w:instrText>
      </w:r>
      <w:r>
        <w:fldChar w:fldCharType="separate"/>
      </w:r>
      <w:r>
        <w:t>157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_Toc726994277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252. </w:t>
      </w:r>
      <w:r>
        <w:rPr>
          <w:rFonts w:hint="eastAsia" w:asciiTheme="minorEastAsia" w:hAnsiTheme="minorEastAsia" w:eastAsiaTheme="minorEastAsia" w:cstheme="minorEastAsia"/>
          <w:bCs/>
          <w:szCs w:val="28"/>
          <w:highlight w:val="none"/>
        </w:rPr>
        <w:t>绣球菌工厂化栽培工艺</w:t>
      </w:r>
      <w:r>
        <w:tab/>
      </w:r>
      <w:r>
        <w:fldChar w:fldCharType="begin"/>
      </w:r>
      <w:r>
        <w:instrText xml:space="preserve"> PAGEREF _Toc726994277 \h </w:instrText>
      </w:r>
      <w:r>
        <w:fldChar w:fldCharType="separate"/>
      </w:r>
      <w:r>
        <w:t>157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_Toc904135976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253. </w:t>
      </w:r>
      <w:r>
        <w:rPr>
          <w:rFonts w:hint="eastAsia" w:asciiTheme="minorEastAsia" w:hAnsiTheme="minorEastAsia" w:eastAsiaTheme="minorEastAsia" w:cstheme="minorEastAsia"/>
          <w:bCs/>
          <w:szCs w:val="28"/>
          <w:highlight w:val="none"/>
        </w:rPr>
        <w:t>秀珍菇高产安全栽培关键技术提升</w:t>
      </w:r>
      <w:r>
        <w:tab/>
      </w:r>
      <w:r>
        <w:fldChar w:fldCharType="begin"/>
      </w:r>
      <w:r>
        <w:instrText xml:space="preserve"> PAGEREF _Toc904135976 \h </w:instrText>
      </w:r>
      <w:r>
        <w:fldChar w:fldCharType="separate"/>
      </w:r>
      <w:r>
        <w:t>158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_Toc194347428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254. </w:t>
      </w:r>
      <w:r>
        <w:rPr>
          <w:rFonts w:hint="eastAsia" w:asciiTheme="minorEastAsia" w:hAnsiTheme="minorEastAsia" w:eastAsiaTheme="minorEastAsia" w:cstheme="minorEastAsia"/>
          <w:bCs/>
          <w:szCs w:val="28"/>
          <w:highlight w:val="none"/>
        </w:rPr>
        <w:t>茯苓松蔸标准化栽培技术研究与应用</w:t>
      </w:r>
      <w:r>
        <w:tab/>
      </w:r>
      <w:r>
        <w:fldChar w:fldCharType="begin"/>
      </w:r>
      <w:r>
        <w:instrText xml:space="preserve"> PAGEREF _Toc194347428 \h </w:instrText>
      </w:r>
      <w:r>
        <w:fldChar w:fldCharType="separate"/>
      </w:r>
      <w:r>
        <w:t>158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_Toc1272292350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255. </w:t>
      </w:r>
      <w:r>
        <w:rPr>
          <w:rFonts w:hint="eastAsia" w:asciiTheme="minorEastAsia" w:hAnsiTheme="minorEastAsia" w:eastAsiaTheme="minorEastAsia" w:cstheme="minorEastAsia"/>
          <w:szCs w:val="28"/>
          <w:highlight w:val="none"/>
        </w:rPr>
        <w:t>银耳新品种‘绣银1号’</w:t>
      </w:r>
      <w:r>
        <w:tab/>
      </w:r>
      <w:r>
        <w:fldChar w:fldCharType="begin"/>
      </w:r>
      <w:r>
        <w:instrText xml:space="preserve"> PAGEREF _Toc1272292350 \h </w:instrText>
      </w:r>
      <w:r>
        <w:fldChar w:fldCharType="separate"/>
      </w:r>
      <w:r>
        <w:t>159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_Toc1207134250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256. </w:t>
      </w:r>
      <w:r>
        <w:rPr>
          <w:rFonts w:hint="eastAsia" w:asciiTheme="minorEastAsia" w:hAnsiTheme="minorEastAsia" w:eastAsiaTheme="minorEastAsia" w:cstheme="minorEastAsia"/>
          <w:bCs/>
          <w:szCs w:val="28"/>
          <w:highlight w:val="none"/>
        </w:rPr>
        <w:t>银耳多糖高效提取技术</w:t>
      </w:r>
      <w:r>
        <w:tab/>
      </w:r>
      <w:r>
        <w:fldChar w:fldCharType="begin"/>
      </w:r>
      <w:r>
        <w:instrText xml:space="preserve"> PAGEREF _Toc1207134250 \h </w:instrText>
      </w:r>
      <w:r>
        <w:fldChar w:fldCharType="separate"/>
      </w:r>
      <w:r>
        <w:t>159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_Toc1097806052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257. </w:t>
      </w:r>
      <w:r>
        <w:rPr>
          <w:rFonts w:hint="eastAsia" w:asciiTheme="minorEastAsia" w:hAnsiTheme="minorEastAsia" w:eastAsiaTheme="minorEastAsia" w:cstheme="minorEastAsia"/>
          <w:bCs/>
          <w:szCs w:val="28"/>
          <w:highlight w:val="none"/>
        </w:rPr>
        <w:t>银耳精深加工系列产品</w:t>
      </w:r>
      <w:r>
        <w:tab/>
      </w:r>
      <w:r>
        <w:fldChar w:fldCharType="begin"/>
      </w:r>
      <w:r>
        <w:instrText xml:space="preserve"> PAGEREF _Toc1097806052 \h </w:instrText>
      </w:r>
      <w:r>
        <w:fldChar w:fldCharType="separate"/>
      </w:r>
      <w:r>
        <w:t>160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_Toc833396487 </w:instrText>
      </w:r>
      <w:r>
        <w:rPr>
          <w:rFonts w:hint="eastAsia"/>
          <w:highlight w:val="none"/>
        </w:rPr>
        <w:fldChar w:fldCharType="separate"/>
      </w:r>
      <w:r>
        <w:rPr>
          <w:rFonts w:hint="default" w:ascii="宋体" w:hAnsi="宋体" w:eastAsia="宋体" w:cs="宋体"/>
          <w:bCs/>
          <w:szCs w:val="28"/>
          <w:lang w:val="en-US" w:eastAsia="zh-CN"/>
        </w:rPr>
        <w:t xml:space="preserve">258. </w:t>
      </w:r>
      <w:r>
        <w:rPr>
          <w:rFonts w:hint="eastAsia" w:ascii="宋体" w:hAnsi="宋体" w:eastAsia="宋体" w:cs="宋体"/>
          <w:bCs/>
          <w:szCs w:val="28"/>
          <w:highlight w:val="none"/>
          <w:lang w:val="en-US" w:eastAsia="zh-CN"/>
        </w:rPr>
        <w:t>银耳乳酸菌发酵饮料的研究开发</w:t>
      </w:r>
      <w:r>
        <w:tab/>
      </w:r>
      <w:r>
        <w:fldChar w:fldCharType="begin"/>
      </w:r>
      <w:r>
        <w:instrText xml:space="preserve"> PAGEREF _Toc833396487 \h </w:instrText>
      </w:r>
      <w:r>
        <w:fldChar w:fldCharType="separate"/>
      </w:r>
      <w:r>
        <w:t>160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_Toc196035048 </w:instrText>
      </w:r>
      <w:r>
        <w:rPr>
          <w:rFonts w:hint="eastAsia"/>
          <w:highlight w:val="none"/>
        </w:rPr>
        <w:fldChar w:fldCharType="separate"/>
      </w:r>
      <w:r>
        <w:rPr>
          <w:rFonts w:hint="default" w:ascii="宋体" w:hAnsi="宋体" w:eastAsia="宋体" w:cs="宋体"/>
          <w:bCs/>
          <w:szCs w:val="28"/>
          <w:lang w:val="en-US" w:eastAsia="zh-CN"/>
        </w:rPr>
        <w:t xml:space="preserve">259. </w:t>
      </w:r>
      <w:r>
        <w:rPr>
          <w:rFonts w:hint="eastAsia" w:ascii="宋体" w:hAnsi="宋体" w:eastAsia="宋体" w:cs="宋体"/>
          <w:bCs/>
          <w:szCs w:val="28"/>
          <w:highlight w:val="none"/>
          <w:lang w:val="en-US" w:eastAsia="zh-CN"/>
        </w:rPr>
        <w:t>银耳新品种‘福银黄耳’</w:t>
      </w:r>
      <w:r>
        <w:tab/>
      </w:r>
      <w:r>
        <w:fldChar w:fldCharType="begin"/>
      </w:r>
      <w:r>
        <w:instrText xml:space="preserve"> PAGEREF _Toc196035048 \h </w:instrText>
      </w:r>
      <w:r>
        <w:fldChar w:fldCharType="separate"/>
      </w:r>
      <w:r>
        <w:t>161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_Toc1449708455 </w:instrText>
      </w:r>
      <w:r>
        <w:rPr>
          <w:rFonts w:hint="eastAsia"/>
          <w:highlight w:val="none"/>
        </w:rPr>
        <w:fldChar w:fldCharType="separate"/>
      </w:r>
      <w:r>
        <w:rPr>
          <w:rFonts w:hint="default" w:ascii="宋体" w:hAnsi="宋体" w:eastAsia="宋体" w:cs="宋体"/>
          <w:bCs/>
          <w:szCs w:val="28"/>
          <w:lang w:val="en-US" w:eastAsia="zh-CN"/>
        </w:rPr>
        <w:t xml:space="preserve">260. </w:t>
      </w:r>
      <w:r>
        <w:rPr>
          <w:rFonts w:hint="eastAsia" w:ascii="宋体" w:hAnsi="宋体" w:eastAsia="宋体" w:cs="宋体"/>
          <w:bCs/>
          <w:szCs w:val="28"/>
          <w:highlight w:val="none"/>
          <w:lang w:val="en-US" w:eastAsia="zh-CN"/>
        </w:rPr>
        <w:t>绿色新鲜银耳冻干速食产品配套技术研究与示范</w:t>
      </w:r>
      <w:r>
        <w:tab/>
      </w:r>
      <w:r>
        <w:fldChar w:fldCharType="begin"/>
      </w:r>
      <w:r>
        <w:instrText xml:space="preserve"> PAGEREF _Toc1449708455 \h </w:instrText>
      </w:r>
      <w:r>
        <w:fldChar w:fldCharType="separate"/>
      </w:r>
      <w:r>
        <w:t>162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_Toc586457677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261. </w:t>
      </w:r>
      <w:r>
        <w:rPr>
          <w:rFonts w:hint="eastAsia" w:asciiTheme="minorEastAsia" w:hAnsiTheme="minorEastAsia" w:eastAsiaTheme="minorEastAsia" w:cstheme="minorEastAsia"/>
          <w:bCs/>
          <w:szCs w:val="28"/>
          <w:highlight w:val="none"/>
        </w:rPr>
        <w:t>羊肚菌栽培技术</w:t>
      </w:r>
      <w:r>
        <w:tab/>
      </w:r>
      <w:r>
        <w:fldChar w:fldCharType="begin"/>
      </w:r>
      <w:r>
        <w:instrText xml:space="preserve"> PAGEREF _Toc586457677 \h </w:instrText>
      </w:r>
      <w:r>
        <w:fldChar w:fldCharType="separate"/>
      </w:r>
      <w:r>
        <w:t>162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_Toc632410903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262. </w:t>
      </w:r>
      <w:r>
        <w:rPr>
          <w:rFonts w:hint="eastAsia" w:asciiTheme="minorEastAsia" w:hAnsiTheme="minorEastAsia" w:eastAsiaTheme="minorEastAsia" w:cstheme="minorEastAsia"/>
          <w:bCs/>
          <w:szCs w:val="28"/>
          <w:highlight w:val="none"/>
        </w:rPr>
        <w:t>灵芝菌包粘连一体化仿椴木技术</w:t>
      </w:r>
      <w:r>
        <w:tab/>
      </w:r>
      <w:r>
        <w:fldChar w:fldCharType="begin"/>
      </w:r>
      <w:r>
        <w:instrText xml:space="preserve"> PAGEREF _Toc632410903 \h </w:instrText>
      </w:r>
      <w:r>
        <w:fldChar w:fldCharType="separate"/>
      </w:r>
      <w:r>
        <w:t>162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_Toc929054465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263. </w:t>
      </w:r>
      <w:r>
        <w:rPr>
          <w:rFonts w:hint="eastAsia" w:asciiTheme="minorEastAsia" w:hAnsiTheme="minorEastAsia" w:eastAsiaTheme="minorEastAsia" w:cstheme="minorEastAsia"/>
          <w:bCs/>
          <w:szCs w:val="28"/>
          <w:highlight w:val="none"/>
        </w:rPr>
        <w:t>海鲜菇新品种‘闽真5号’</w:t>
      </w:r>
      <w:r>
        <w:tab/>
      </w:r>
      <w:r>
        <w:fldChar w:fldCharType="begin"/>
      </w:r>
      <w:r>
        <w:instrText xml:space="preserve"> PAGEREF _Toc929054465 \h </w:instrText>
      </w:r>
      <w:r>
        <w:fldChar w:fldCharType="separate"/>
      </w:r>
      <w:r>
        <w:t>163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_Toc315087204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264. </w:t>
      </w:r>
      <w:r>
        <w:rPr>
          <w:rFonts w:hint="eastAsia" w:asciiTheme="minorEastAsia" w:hAnsiTheme="minorEastAsia" w:eastAsiaTheme="minorEastAsia" w:cstheme="minorEastAsia"/>
          <w:szCs w:val="28"/>
          <w:highlight w:val="none"/>
        </w:rPr>
        <w:t>真姬菇‘闽真3号’选育及示范推广</w:t>
      </w:r>
      <w:r>
        <w:tab/>
      </w:r>
      <w:r>
        <w:fldChar w:fldCharType="begin"/>
      </w:r>
      <w:r>
        <w:instrText xml:space="preserve"> PAGEREF _Toc315087204 \h </w:instrText>
      </w:r>
      <w:r>
        <w:fldChar w:fldCharType="separate"/>
      </w:r>
      <w:r>
        <w:t>163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_Toc1206307888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265. </w:t>
      </w:r>
      <w:r>
        <w:rPr>
          <w:rFonts w:hint="eastAsia" w:asciiTheme="minorEastAsia" w:hAnsiTheme="minorEastAsia" w:eastAsiaTheme="minorEastAsia" w:cstheme="minorEastAsia"/>
          <w:szCs w:val="28"/>
          <w:highlight w:val="none"/>
        </w:rPr>
        <w:t>姬松茸菌草富硒栽培技术及高值化产品的开发</w:t>
      </w:r>
      <w:r>
        <w:tab/>
      </w:r>
      <w:r>
        <w:fldChar w:fldCharType="begin"/>
      </w:r>
      <w:r>
        <w:instrText xml:space="preserve"> PAGEREF _Toc1206307888 \h </w:instrText>
      </w:r>
      <w:r>
        <w:fldChar w:fldCharType="separate"/>
      </w:r>
      <w:r>
        <w:t>164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_Toc1742782245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266. </w:t>
      </w:r>
      <w:r>
        <w:rPr>
          <w:rFonts w:hint="eastAsia" w:asciiTheme="minorEastAsia" w:hAnsiTheme="minorEastAsia" w:eastAsiaTheme="minorEastAsia" w:cstheme="minorEastAsia"/>
          <w:bCs/>
          <w:spacing w:val="-2"/>
          <w:szCs w:val="28"/>
          <w:highlight w:val="none"/>
        </w:rPr>
        <w:t>菌草套种粮食作物关键技术应用</w:t>
      </w:r>
      <w:r>
        <w:tab/>
      </w:r>
      <w:r>
        <w:fldChar w:fldCharType="begin"/>
      </w:r>
      <w:r>
        <w:instrText xml:space="preserve"> PAGEREF _Toc1742782245 \h </w:instrText>
      </w:r>
      <w:r>
        <w:fldChar w:fldCharType="separate"/>
      </w:r>
      <w:r>
        <w:t>164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_Toc228481611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267. </w:t>
      </w:r>
      <w:r>
        <w:rPr>
          <w:rFonts w:hint="eastAsia" w:asciiTheme="minorEastAsia" w:hAnsiTheme="minorEastAsia" w:eastAsiaTheme="minorEastAsia" w:cstheme="minorEastAsia"/>
          <w:bCs/>
          <w:spacing w:val="-2"/>
          <w:szCs w:val="28"/>
          <w:highlight w:val="none"/>
        </w:rPr>
        <w:t>海鲜菇菌糟生产生物肥及其施用技术</w:t>
      </w:r>
      <w:r>
        <w:tab/>
      </w:r>
      <w:r>
        <w:fldChar w:fldCharType="begin"/>
      </w:r>
      <w:r>
        <w:instrText xml:space="preserve"> PAGEREF _Toc228481611 \h </w:instrText>
      </w:r>
      <w:r>
        <w:fldChar w:fldCharType="separate"/>
      </w:r>
      <w:r>
        <w:t>165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_Toc1737588273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268. </w:t>
      </w:r>
      <w:r>
        <w:rPr>
          <w:rFonts w:hint="eastAsia" w:asciiTheme="minorEastAsia" w:hAnsiTheme="minorEastAsia" w:eastAsiaTheme="minorEastAsia" w:cstheme="minorEastAsia"/>
          <w:bCs/>
          <w:spacing w:val="-2"/>
          <w:szCs w:val="28"/>
          <w:highlight w:val="none"/>
        </w:rPr>
        <w:t>菌草栽培金福菇</w:t>
      </w:r>
      <w:r>
        <w:tab/>
      </w:r>
      <w:r>
        <w:fldChar w:fldCharType="begin"/>
      </w:r>
      <w:r>
        <w:instrText xml:space="preserve"> PAGEREF _Toc1737588273 \h </w:instrText>
      </w:r>
      <w:r>
        <w:fldChar w:fldCharType="separate"/>
      </w:r>
      <w:r>
        <w:t>166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_Toc475863887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269. </w:t>
      </w:r>
      <w:r>
        <w:rPr>
          <w:rFonts w:hint="eastAsia" w:asciiTheme="minorEastAsia" w:hAnsiTheme="minorEastAsia" w:eastAsiaTheme="minorEastAsia" w:cstheme="minorEastAsia"/>
          <w:bCs/>
          <w:spacing w:val="-2"/>
          <w:szCs w:val="28"/>
          <w:highlight w:val="none"/>
        </w:rPr>
        <w:t>菌草食用菌调味品加工技术</w:t>
      </w:r>
      <w:r>
        <w:tab/>
      </w:r>
      <w:r>
        <w:fldChar w:fldCharType="begin"/>
      </w:r>
      <w:r>
        <w:instrText xml:space="preserve"> PAGEREF _Toc475863887 \h </w:instrText>
      </w:r>
      <w:r>
        <w:fldChar w:fldCharType="separate"/>
      </w:r>
      <w:r>
        <w:t>166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_Toc602328175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270. </w:t>
      </w:r>
      <w:r>
        <w:rPr>
          <w:rFonts w:hint="eastAsia" w:asciiTheme="minorEastAsia" w:hAnsiTheme="minorEastAsia" w:eastAsiaTheme="minorEastAsia" w:cstheme="minorEastAsia"/>
          <w:bCs/>
          <w:szCs w:val="28"/>
          <w:highlight w:val="none"/>
          <w:lang w:val="en-US" w:eastAsia="zh-CN"/>
        </w:rPr>
        <w:t>林下紫灵芝孢子粉</w:t>
      </w:r>
      <w:r>
        <w:tab/>
      </w:r>
      <w:r>
        <w:fldChar w:fldCharType="begin"/>
      </w:r>
      <w:r>
        <w:instrText xml:space="preserve"> PAGEREF _Toc602328175 \h </w:instrText>
      </w:r>
      <w:r>
        <w:fldChar w:fldCharType="separate"/>
      </w:r>
      <w:r>
        <w:t>167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_Toc1032500850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271. </w:t>
      </w:r>
      <w:r>
        <w:rPr>
          <w:rFonts w:hint="eastAsia" w:asciiTheme="minorEastAsia" w:hAnsiTheme="minorEastAsia" w:eastAsiaTheme="minorEastAsia" w:cstheme="minorEastAsia"/>
          <w:bCs/>
          <w:szCs w:val="28"/>
          <w:highlight w:val="none"/>
          <w:lang w:val="en-US" w:eastAsia="zh-CN"/>
        </w:rPr>
        <w:t>林下紫灵芝茶</w:t>
      </w:r>
      <w:r>
        <w:tab/>
      </w:r>
      <w:r>
        <w:fldChar w:fldCharType="begin"/>
      </w:r>
      <w:r>
        <w:instrText xml:space="preserve"> PAGEREF _Toc1032500850 \h </w:instrText>
      </w:r>
      <w:r>
        <w:fldChar w:fldCharType="separate"/>
      </w:r>
      <w:r>
        <w:t>167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_Toc540409632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272. </w:t>
      </w:r>
      <w:r>
        <w:rPr>
          <w:rFonts w:hint="eastAsia" w:asciiTheme="minorEastAsia" w:hAnsiTheme="minorEastAsia" w:eastAsiaTheme="minorEastAsia" w:cstheme="minorEastAsia"/>
          <w:bCs/>
          <w:szCs w:val="28"/>
          <w:highlight w:val="none"/>
          <w:lang w:eastAsia="zh-CN"/>
        </w:rPr>
        <w:t>麻油猴头菇（菌菇预制菜系列）</w:t>
      </w:r>
      <w:r>
        <w:tab/>
      </w:r>
      <w:r>
        <w:fldChar w:fldCharType="begin"/>
      </w:r>
      <w:r>
        <w:instrText xml:space="preserve"> PAGEREF _Toc540409632 \h </w:instrText>
      </w:r>
      <w:r>
        <w:fldChar w:fldCharType="separate"/>
      </w:r>
      <w:r>
        <w:t>167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_Toc1533856269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273. </w:t>
      </w:r>
      <w:r>
        <w:rPr>
          <w:rFonts w:hint="eastAsia" w:asciiTheme="minorEastAsia" w:hAnsiTheme="minorEastAsia" w:eastAsiaTheme="minorEastAsia" w:cstheme="minorEastAsia"/>
          <w:bCs w:val="0"/>
          <w:kern w:val="2"/>
          <w:szCs w:val="28"/>
          <w:highlight w:val="none"/>
          <w:lang w:val="en-US" w:eastAsia="zh-CN" w:bidi="ar-SA"/>
        </w:rPr>
        <w:t>杏鲍菇工厂化精准栽培生产技术集成</w:t>
      </w:r>
      <w:r>
        <w:tab/>
      </w:r>
      <w:r>
        <w:fldChar w:fldCharType="begin"/>
      </w:r>
      <w:r>
        <w:instrText xml:space="preserve"> PAGEREF _Toc1533856269 \h </w:instrText>
      </w:r>
      <w:r>
        <w:fldChar w:fldCharType="separate"/>
      </w:r>
      <w:r>
        <w:t>168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_Toc935487064 </w:instrText>
      </w:r>
      <w:r>
        <w:rPr>
          <w:rFonts w:hint="eastAsia"/>
          <w:highlight w:val="none"/>
        </w:rPr>
        <w:fldChar w:fldCharType="separate"/>
      </w:r>
      <w:r>
        <w:rPr>
          <w:rFonts w:hint="default" w:asciiTheme="minorEastAsia" w:hAnsiTheme="minorEastAsia" w:eastAsiaTheme="minorEastAsia" w:cstheme="minorEastAsia"/>
          <w:bCs w:val="0"/>
          <w:kern w:val="2"/>
          <w:szCs w:val="28"/>
          <w:lang w:val="en-US" w:eastAsia="zh-CN" w:bidi="ar-SA"/>
        </w:rPr>
        <w:t xml:space="preserve">274. </w:t>
      </w:r>
      <w:r>
        <w:rPr>
          <w:rFonts w:hint="eastAsia" w:asciiTheme="minorEastAsia" w:hAnsiTheme="minorEastAsia" w:eastAsiaTheme="minorEastAsia" w:cstheme="minorEastAsia"/>
          <w:bCs w:val="0"/>
          <w:kern w:val="2"/>
          <w:szCs w:val="28"/>
          <w:highlight w:val="none"/>
          <w:lang w:val="en-US" w:eastAsia="zh-CN" w:bidi="ar-SA"/>
        </w:rPr>
        <w:t>龙爪菇</w:t>
      </w:r>
      <w:r>
        <w:tab/>
      </w:r>
      <w:r>
        <w:fldChar w:fldCharType="begin"/>
      </w:r>
      <w:r>
        <w:instrText xml:space="preserve"> PAGEREF _Toc935487064 \h </w:instrText>
      </w:r>
      <w:r>
        <w:fldChar w:fldCharType="separate"/>
      </w:r>
      <w:r>
        <w:t>168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_Toc416983238 </w:instrText>
      </w:r>
      <w:r>
        <w:rPr>
          <w:rFonts w:hint="eastAsia"/>
          <w:highlight w:val="none"/>
        </w:rPr>
        <w:fldChar w:fldCharType="separate"/>
      </w:r>
      <w:r>
        <w:rPr>
          <w:rFonts w:hint="default" w:asciiTheme="minorEastAsia" w:hAnsiTheme="minorEastAsia" w:eastAsiaTheme="minorEastAsia" w:cstheme="minorEastAsia"/>
          <w:bCs w:val="0"/>
          <w:kern w:val="2"/>
          <w:szCs w:val="28"/>
          <w:lang w:val="en-US" w:eastAsia="zh-CN" w:bidi="ar-SA"/>
        </w:rPr>
        <w:t xml:space="preserve">275. </w:t>
      </w:r>
      <w:r>
        <w:rPr>
          <w:rFonts w:hint="eastAsia" w:asciiTheme="minorEastAsia" w:hAnsiTheme="minorEastAsia" w:eastAsiaTheme="minorEastAsia" w:cstheme="minorEastAsia"/>
          <w:bCs w:val="0"/>
          <w:kern w:val="2"/>
          <w:szCs w:val="28"/>
          <w:highlight w:val="none"/>
          <w:lang w:val="en-US" w:eastAsia="zh-CN" w:bidi="ar-SA"/>
        </w:rPr>
        <w:t>口蘑腐乳</w:t>
      </w:r>
      <w:r>
        <w:tab/>
      </w:r>
      <w:r>
        <w:fldChar w:fldCharType="begin"/>
      </w:r>
      <w:r>
        <w:instrText xml:space="preserve"> PAGEREF _Toc416983238 \h </w:instrText>
      </w:r>
      <w:r>
        <w:fldChar w:fldCharType="separate"/>
      </w:r>
      <w:r>
        <w:t>169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_Toc1146665409 </w:instrText>
      </w:r>
      <w:r>
        <w:rPr>
          <w:rFonts w:hint="eastAsia"/>
          <w:highlight w:val="none"/>
        </w:rPr>
        <w:fldChar w:fldCharType="separate"/>
      </w:r>
      <w:r>
        <w:rPr>
          <w:rFonts w:hint="default" w:asciiTheme="minorEastAsia" w:hAnsiTheme="minorEastAsia" w:eastAsiaTheme="minorEastAsia" w:cstheme="minorEastAsia"/>
          <w:bCs w:val="0"/>
          <w:kern w:val="2"/>
          <w:szCs w:val="28"/>
          <w:lang w:val="en-US" w:eastAsia="zh-CN" w:bidi="ar-SA"/>
        </w:rPr>
        <w:t xml:space="preserve">276. </w:t>
      </w:r>
      <w:r>
        <w:rPr>
          <w:rFonts w:hint="eastAsia" w:asciiTheme="minorEastAsia" w:hAnsiTheme="minorEastAsia" w:eastAsiaTheme="minorEastAsia" w:cstheme="minorEastAsia"/>
          <w:bCs w:val="0"/>
          <w:kern w:val="2"/>
          <w:szCs w:val="28"/>
          <w:highlight w:val="none"/>
          <w:lang w:val="en-US" w:eastAsia="zh-CN" w:bidi="ar-SA"/>
        </w:rPr>
        <w:t>琅口口蘑</w:t>
      </w:r>
      <w:r>
        <w:tab/>
      </w:r>
      <w:r>
        <w:fldChar w:fldCharType="begin"/>
      </w:r>
      <w:r>
        <w:instrText xml:space="preserve"> PAGEREF _Toc1146665409 \h </w:instrText>
      </w:r>
      <w:r>
        <w:fldChar w:fldCharType="separate"/>
      </w:r>
      <w:r>
        <w:t>170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_Toc227599489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277. </w:t>
      </w:r>
      <w:r>
        <w:rPr>
          <w:rFonts w:hint="eastAsia" w:asciiTheme="minorEastAsia" w:hAnsiTheme="minorEastAsia" w:eastAsiaTheme="minorEastAsia" w:cstheme="minorEastAsia"/>
          <w:bCs/>
          <w:szCs w:val="28"/>
          <w:highlight w:val="none"/>
        </w:rPr>
        <w:t>福芝94号</w:t>
      </w:r>
      <w:r>
        <w:tab/>
      </w:r>
      <w:r>
        <w:fldChar w:fldCharType="begin"/>
      </w:r>
      <w:r>
        <w:instrText xml:space="preserve"> PAGEREF _Toc227599489 \h </w:instrText>
      </w:r>
      <w:r>
        <w:fldChar w:fldCharType="separate"/>
      </w:r>
      <w:r>
        <w:t>170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_Toc109354047 </w:instrText>
      </w:r>
      <w:r>
        <w:rPr>
          <w:rFonts w:hint="eastAsia"/>
          <w:highlight w:val="none"/>
        </w:rPr>
        <w:fldChar w:fldCharType="separate"/>
      </w:r>
      <w:r>
        <w:rPr>
          <w:rFonts w:hint="default" w:ascii="宋体" w:hAnsi="宋体" w:eastAsia="宋体" w:cs="宋体"/>
          <w:bCs/>
          <w:szCs w:val="28"/>
          <w:lang w:val="en-US" w:eastAsia="zh-CN"/>
        </w:rPr>
        <w:t xml:space="preserve">278. </w:t>
      </w:r>
      <w:r>
        <w:rPr>
          <w:rFonts w:hint="eastAsia" w:ascii="宋体" w:hAnsi="宋体" w:eastAsia="宋体" w:cs="宋体"/>
          <w:bCs/>
          <w:szCs w:val="28"/>
          <w:highlight w:val="none"/>
          <w:lang w:val="en-US" w:eastAsia="zh-CN"/>
        </w:rPr>
        <w:t>白肉灵芝（藏灵芝）新菌株展示</w:t>
      </w:r>
      <w:r>
        <w:tab/>
      </w:r>
      <w:r>
        <w:fldChar w:fldCharType="begin"/>
      </w:r>
      <w:r>
        <w:instrText xml:space="preserve"> PAGEREF _Toc109354047 \h </w:instrText>
      </w:r>
      <w:r>
        <w:fldChar w:fldCharType="separate"/>
      </w:r>
      <w:r>
        <w:t>171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_Toc715327324 </w:instrText>
      </w:r>
      <w:r>
        <w:rPr>
          <w:rFonts w:hint="eastAsia"/>
          <w:highlight w:val="none"/>
        </w:rPr>
        <w:fldChar w:fldCharType="separate"/>
      </w:r>
      <w:r>
        <w:rPr>
          <w:rFonts w:hint="default" w:ascii="宋体" w:hAnsi="宋体" w:eastAsia="宋体" w:cs="宋体"/>
          <w:bCs/>
          <w:szCs w:val="28"/>
          <w:lang w:val="en-US" w:eastAsia="zh-CN"/>
        </w:rPr>
        <w:t xml:space="preserve">279. </w:t>
      </w:r>
      <w:r>
        <w:rPr>
          <w:rFonts w:hint="eastAsia" w:ascii="宋体" w:hAnsi="宋体" w:eastAsia="宋体" w:cs="宋体"/>
          <w:bCs/>
          <w:szCs w:val="28"/>
          <w:highlight w:val="none"/>
          <w:lang w:val="en-US" w:eastAsia="zh-CN"/>
        </w:rPr>
        <w:t>紫芝新菌株展示</w:t>
      </w:r>
      <w:r>
        <w:tab/>
      </w:r>
      <w:r>
        <w:fldChar w:fldCharType="begin"/>
      </w:r>
      <w:r>
        <w:instrText xml:space="preserve"> PAGEREF _Toc715327324 \h </w:instrText>
      </w:r>
      <w:r>
        <w:fldChar w:fldCharType="separate"/>
      </w:r>
      <w:r>
        <w:t>171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_Toc809518512 </w:instrText>
      </w:r>
      <w:r>
        <w:rPr>
          <w:rFonts w:hint="eastAsia"/>
          <w:highlight w:val="none"/>
        </w:rPr>
        <w:fldChar w:fldCharType="separate"/>
      </w:r>
      <w:r>
        <w:rPr>
          <w:rFonts w:hint="default" w:asciiTheme="majorEastAsia" w:hAnsiTheme="majorEastAsia" w:eastAsiaTheme="majorEastAsia" w:cstheme="majorEastAsia"/>
          <w:bCs/>
          <w:spacing w:val="0"/>
          <w:w w:val="100"/>
          <w:position w:val="0"/>
          <w:szCs w:val="28"/>
          <w:shd w:val="clear" w:fill="auto"/>
          <w:lang w:val="en-US" w:eastAsia="zh-CN" w:bidi="zh-TW"/>
        </w:rPr>
        <w:t xml:space="preserve">280. </w:t>
      </w:r>
      <w:r>
        <w:rPr>
          <w:rFonts w:hint="eastAsia" w:asciiTheme="minorEastAsia" w:hAnsiTheme="minorEastAsia" w:eastAsiaTheme="minorEastAsia" w:cstheme="minorEastAsia"/>
          <w:bCs/>
          <w:szCs w:val="28"/>
          <w:highlight w:val="none"/>
          <w:lang w:val="en-US" w:eastAsia="zh-CN"/>
        </w:rPr>
        <w:t>香菇新品种“申香1504”</w:t>
      </w:r>
      <w:r>
        <w:tab/>
      </w:r>
      <w:r>
        <w:fldChar w:fldCharType="begin"/>
      </w:r>
      <w:r>
        <w:instrText xml:space="preserve"> PAGEREF _Toc809518512 \h </w:instrText>
      </w:r>
      <w:r>
        <w:fldChar w:fldCharType="separate"/>
      </w:r>
      <w:r>
        <w:t>172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_Toc1026172039 </w:instrText>
      </w:r>
      <w:r>
        <w:rPr>
          <w:rFonts w:hint="eastAsia"/>
          <w:highlight w:val="none"/>
        </w:rPr>
        <w:fldChar w:fldCharType="separate"/>
      </w:r>
      <w:r>
        <w:rPr>
          <w:rFonts w:hint="default" w:ascii="宋体" w:hAnsi="宋体" w:eastAsia="宋体" w:cs="宋体"/>
          <w:bCs/>
          <w:szCs w:val="28"/>
          <w:lang w:val="en-US" w:eastAsia="zh-CN"/>
        </w:rPr>
        <w:t xml:space="preserve">281. </w:t>
      </w:r>
      <w:r>
        <w:rPr>
          <w:rFonts w:hint="eastAsia" w:ascii="宋体" w:hAnsi="宋体" w:eastAsia="宋体" w:cs="宋体"/>
          <w:bCs/>
          <w:szCs w:val="28"/>
          <w:highlight w:val="none"/>
          <w:lang w:val="en-US" w:eastAsia="zh-CN"/>
        </w:rPr>
        <w:t>黑木耳“天农21”</w:t>
      </w:r>
      <w:r>
        <w:tab/>
      </w:r>
      <w:r>
        <w:fldChar w:fldCharType="begin"/>
      </w:r>
      <w:r>
        <w:instrText xml:space="preserve"> PAGEREF _Toc1026172039 \h </w:instrText>
      </w:r>
      <w:r>
        <w:fldChar w:fldCharType="separate"/>
      </w:r>
      <w:r>
        <w:t>172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_Toc409785575 </w:instrText>
      </w:r>
      <w:r>
        <w:rPr>
          <w:rFonts w:hint="eastAsia"/>
          <w:highlight w:val="none"/>
        </w:rPr>
        <w:fldChar w:fldCharType="separate"/>
      </w:r>
      <w:r>
        <w:rPr>
          <w:rFonts w:hint="default" w:ascii="宋体" w:hAnsi="宋体" w:eastAsia="宋体" w:cs="宋体"/>
          <w:bCs/>
          <w:szCs w:val="28"/>
          <w:lang w:val="en-US" w:eastAsia="zh-CN"/>
        </w:rPr>
        <w:t xml:space="preserve">282. </w:t>
      </w:r>
      <w:r>
        <w:rPr>
          <w:rFonts w:hint="eastAsia" w:ascii="宋体" w:hAnsi="宋体" w:eastAsia="宋体" w:cs="宋体"/>
          <w:bCs/>
          <w:szCs w:val="28"/>
          <w:highlight w:val="none"/>
          <w:lang w:val="en-US" w:eastAsia="zh-CN"/>
        </w:rPr>
        <w:t>竹荪液体菌种繁育关键技术研究及产业化应用</w:t>
      </w:r>
      <w:r>
        <w:tab/>
      </w:r>
      <w:r>
        <w:fldChar w:fldCharType="begin"/>
      </w:r>
      <w:r>
        <w:instrText xml:space="preserve"> PAGEREF _Toc409785575 \h </w:instrText>
      </w:r>
      <w:r>
        <w:fldChar w:fldCharType="separate"/>
      </w:r>
      <w:r>
        <w:t>173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_Toc1536512789 </w:instrText>
      </w:r>
      <w:r>
        <w:rPr>
          <w:rFonts w:hint="eastAsia"/>
          <w:highlight w:val="none"/>
        </w:rPr>
        <w:fldChar w:fldCharType="separate"/>
      </w:r>
      <w:r>
        <w:rPr>
          <w:rFonts w:hint="default" w:ascii="宋体" w:hAnsi="宋体" w:eastAsia="宋体" w:cs="宋体"/>
          <w:bCs/>
          <w:szCs w:val="28"/>
          <w:lang w:val="en-US" w:eastAsia="zh-CN"/>
        </w:rPr>
        <w:t xml:space="preserve">283. </w:t>
      </w:r>
      <w:r>
        <w:rPr>
          <w:rFonts w:hint="eastAsia" w:ascii="宋体" w:hAnsi="宋体" w:eastAsia="宋体" w:cs="宋体"/>
          <w:bCs/>
          <w:szCs w:val="28"/>
          <w:highlight w:val="none"/>
          <w:lang w:val="en-US" w:eastAsia="zh-CN"/>
        </w:rPr>
        <w:t>竹荪液体菌种繁育关键技术研究及产业化应用</w:t>
      </w:r>
      <w:r>
        <w:tab/>
      </w:r>
      <w:r>
        <w:fldChar w:fldCharType="begin"/>
      </w:r>
      <w:r>
        <w:instrText xml:space="preserve"> PAGEREF _Toc1536512789 \h </w:instrText>
      </w:r>
      <w:r>
        <w:fldChar w:fldCharType="separate"/>
      </w:r>
      <w:r>
        <w:t>173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_Toc1930308015 </w:instrText>
      </w:r>
      <w:r>
        <w:rPr>
          <w:rFonts w:hint="eastAsia"/>
          <w:highlight w:val="none"/>
        </w:rPr>
        <w:fldChar w:fldCharType="separate"/>
      </w:r>
      <w:r>
        <w:rPr>
          <w:rFonts w:hint="default" w:ascii="宋体" w:hAnsi="宋体" w:eastAsia="宋体" w:cs="宋体"/>
          <w:bCs/>
          <w:szCs w:val="28"/>
          <w:lang w:val="en-US" w:eastAsia="zh-CN"/>
        </w:rPr>
        <w:t xml:space="preserve">284. </w:t>
      </w:r>
      <w:r>
        <w:rPr>
          <w:rFonts w:hint="eastAsia" w:ascii="宋体" w:hAnsi="宋体" w:eastAsia="宋体" w:cs="宋体"/>
          <w:bCs/>
          <w:szCs w:val="28"/>
          <w:highlight w:val="none"/>
          <w:lang w:val="en-US" w:eastAsia="zh-CN"/>
        </w:rPr>
        <w:t>竹荪生态栽培关键技术及应用</w:t>
      </w:r>
      <w:r>
        <w:tab/>
      </w:r>
      <w:r>
        <w:fldChar w:fldCharType="begin"/>
      </w:r>
      <w:r>
        <w:instrText xml:space="preserve"> PAGEREF _Toc1930308015 \h </w:instrText>
      </w:r>
      <w:r>
        <w:fldChar w:fldCharType="separate"/>
      </w:r>
      <w:r>
        <w:t>174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_Toc604133003 </w:instrText>
      </w:r>
      <w:r>
        <w:rPr>
          <w:rFonts w:hint="eastAsia"/>
          <w:highlight w:val="none"/>
        </w:rPr>
        <w:fldChar w:fldCharType="separate"/>
      </w:r>
      <w:r>
        <w:rPr>
          <w:rFonts w:hint="default" w:ascii="宋体" w:hAnsi="宋体" w:eastAsia="宋体" w:cs="宋体"/>
          <w:bCs/>
          <w:szCs w:val="28"/>
          <w:lang w:val="en-US" w:eastAsia="zh-CN"/>
        </w:rPr>
        <w:t xml:space="preserve">285. </w:t>
      </w:r>
      <w:r>
        <w:rPr>
          <w:rFonts w:hint="eastAsia" w:ascii="宋体" w:hAnsi="宋体" w:eastAsia="宋体" w:cs="宋体"/>
          <w:bCs/>
          <w:szCs w:val="28"/>
          <w:highlight w:val="none"/>
          <w:lang w:val="en-US" w:eastAsia="zh-CN"/>
        </w:rPr>
        <w:t>红托竹荪智能化栽培</w:t>
      </w:r>
      <w:r>
        <w:tab/>
      </w:r>
      <w:r>
        <w:fldChar w:fldCharType="begin"/>
      </w:r>
      <w:r>
        <w:instrText xml:space="preserve"> PAGEREF _Toc604133003 \h </w:instrText>
      </w:r>
      <w:r>
        <w:fldChar w:fldCharType="separate"/>
      </w:r>
      <w:r>
        <w:t>174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_Toc661321492 </w:instrText>
      </w:r>
      <w:r>
        <w:rPr>
          <w:rFonts w:hint="eastAsia"/>
          <w:highlight w:val="none"/>
        </w:rPr>
        <w:fldChar w:fldCharType="separate"/>
      </w:r>
      <w:r>
        <w:rPr>
          <w:rFonts w:hint="default" w:ascii="宋体" w:hAnsi="宋体" w:eastAsia="宋体" w:cs="宋体"/>
          <w:bCs/>
          <w:szCs w:val="28"/>
          <w:lang w:val="en-US" w:eastAsia="zh-CN"/>
        </w:rPr>
        <w:t xml:space="preserve">286. </w:t>
      </w:r>
      <w:r>
        <w:rPr>
          <w:rFonts w:hint="eastAsia" w:ascii="宋体" w:hAnsi="宋体" w:eastAsia="宋体" w:cs="宋体"/>
          <w:bCs/>
          <w:szCs w:val="28"/>
          <w:highlight w:val="none"/>
          <w:lang w:val="en-US" w:eastAsia="zh-CN"/>
        </w:rPr>
        <w:t>“稻—耳”轮作</w:t>
      </w:r>
      <w:r>
        <w:tab/>
      </w:r>
      <w:r>
        <w:fldChar w:fldCharType="begin"/>
      </w:r>
      <w:r>
        <w:instrText xml:space="preserve"> PAGEREF _Toc661321492 \h </w:instrText>
      </w:r>
      <w:r>
        <w:fldChar w:fldCharType="separate"/>
      </w:r>
      <w:r>
        <w:t>175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_Toc989958617 </w:instrText>
      </w:r>
      <w:r>
        <w:rPr>
          <w:rFonts w:hint="eastAsia"/>
          <w:highlight w:val="none"/>
        </w:rPr>
        <w:fldChar w:fldCharType="separate"/>
      </w:r>
      <w:r>
        <w:rPr>
          <w:rFonts w:hint="default" w:ascii="宋体" w:hAnsi="宋体" w:eastAsia="宋体" w:cs="宋体"/>
          <w:bCs/>
          <w:szCs w:val="28"/>
          <w:lang w:val="en-US" w:eastAsia="zh-CN"/>
        </w:rPr>
        <w:t xml:space="preserve">287. </w:t>
      </w:r>
      <w:r>
        <w:rPr>
          <w:rFonts w:hint="eastAsia" w:ascii="宋体" w:hAnsi="宋体" w:eastAsia="宋体" w:cs="宋体"/>
          <w:bCs/>
          <w:szCs w:val="28"/>
          <w:highlight w:val="none"/>
          <w:lang w:val="en-US" w:eastAsia="zh-CN"/>
        </w:rPr>
        <w:t>秀珍菇小户型‘智慧方舱菇场’新模式</w:t>
      </w:r>
      <w:r>
        <w:tab/>
      </w:r>
      <w:r>
        <w:fldChar w:fldCharType="begin"/>
      </w:r>
      <w:r>
        <w:instrText xml:space="preserve"> PAGEREF _Toc989958617 \h </w:instrText>
      </w:r>
      <w:r>
        <w:fldChar w:fldCharType="separate"/>
      </w:r>
      <w:r>
        <w:t>176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_Toc1701939056 </w:instrText>
      </w:r>
      <w:r>
        <w:rPr>
          <w:rFonts w:hint="eastAsia"/>
          <w:highlight w:val="none"/>
        </w:rPr>
        <w:fldChar w:fldCharType="separate"/>
      </w:r>
      <w:r>
        <w:rPr>
          <w:rFonts w:hint="default" w:ascii="宋体" w:hAnsi="宋体" w:eastAsia="宋体" w:cs="宋体"/>
          <w:bCs/>
          <w:szCs w:val="28"/>
          <w:lang w:val="en-US" w:eastAsia="zh-CN"/>
        </w:rPr>
        <w:t xml:space="preserve">288. </w:t>
      </w:r>
      <w:r>
        <w:rPr>
          <w:rFonts w:hint="eastAsia" w:ascii="宋体" w:hAnsi="宋体" w:eastAsia="宋体" w:cs="宋体"/>
          <w:bCs/>
          <w:szCs w:val="28"/>
          <w:highlight w:val="none"/>
          <w:lang w:val="en-US" w:eastAsia="zh-CN"/>
        </w:rPr>
        <w:t>姬松茸低镉栽培技术</w:t>
      </w:r>
      <w:r>
        <w:tab/>
      </w:r>
      <w:r>
        <w:fldChar w:fldCharType="begin"/>
      </w:r>
      <w:r>
        <w:instrText xml:space="preserve"> PAGEREF _Toc1701939056 \h </w:instrText>
      </w:r>
      <w:r>
        <w:fldChar w:fldCharType="separate"/>
      </w:r>
      <w:r>
        <w:t>176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_Toc1494717979 </w:instrText>
      </w:r>
      <w:r>
        <w:rPr>
          <w:rFonts w:hint="eastAsia"/>
          <w:highlight w:val="none"/>
        </w:rPr>
        <w:fldChar w:fldCharType="separate"/>
      </w:r>
      <w:r>
        <w:rPr>
          <w:rFonts w:hint="default" w:ascii="宋体" w:hAnsi="宋体" w:eastAsia="宋体" w:cs="宋体"/>
          <w:bCs/>
          <w:szCs w:val="28"/>
          <w:lang w:val="en-US" w:eastAsia="zh-CN"/>
        </w:rPr>
        <w:t xml:space="preserve">289. </w:t>
      </w:r>
      <w:r>
        <w:rPr>
          <w:rFonts w:hint="eastAsia" w:ascii="宋体" w:hAnsi="宋体" w:eastAsia="宋体" w:cs="宋体"/>
          <w:bCs/>
          <w:szCs w:val="28"/>
          <w:highlight w:val="none"/>
          <w:lang w:val="en-US" w:eastAsia="zh-CN"/>
        </w:rPr>
        <w:t>他克莫司高产工业菌株选育及其放大发酵关键技术研究</w:t>
      </w:r>
      <w:r>
        <w:tab/>
      </w:r>
      <w:r>
        <w:fldChar w:fldCharType="begin"/>
      </w:r>
      <w:r>
        <w:instrText xml:space="preserve"> PAGEREF _Toc1494717979 \h </w:instrText>
      </w:r>
      <w:r>
        <w:fldChar w:fldCharType="separate"/>
      </w:r>
      <w:r>
        <w:t>177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_Toc1185993666 </w:instrText>
      </w:r>
      <w:r>
        <w:rPr>
          <w:rFonts w:hint="eastAsia"/>
          <w:highlight w:val="none"/>
        </w:rPr>
        <w:fldChar w:fldCharType="separate"/>
      </w:r>
      <w:r>
        <w:rPr>
          <w:rFonts w:hint="default" w:ascii="宋体" w:hAnsi="宋体" w:eastAsia="宋体" w:cs="宋体"/>
          <w:bCs/>
          <w:szCs w:val="28"/>
          <w:lang w:val="en-US" w:eastAsia="zh-CN"/>
        </w:rPr>
        <w:t xml:space="preserve">290. </w:t>
      </w:r>
      <w:r>
        <w:rPr>
          <w:rFonts w:hint="eastAsia" w:ascii="宋体" w:hAnsi="宋体" w:eastAsia="宋体" w:cs="宋体"/>
          <w:bCs/>
          <w:szCs w:val="28"/>
          <w:highlight w:val="none"/>
          <w:lang w:val="en-US" w:eastAsia="zh-CN"/>
        </w:rPr>
        <w:t>绣球菌菌渣的高效循环利用技术研究与应用</w:t>
      </w:r>
      <w:r>
        <w:tab/>
      </w:r>
      <w:r>
        <w:fldChar w:fldCharType="begin"/>
      </w:r>
      <w:r>
        <w:instrText xml:space="preserve"> PAGEREF _Toc1185993666 \h </w:instrText>
      </w:r>
      <w:r>
        <w:fldChar w:fldCharType="separate"/>
      </w:r>
      <w:r>
        <w:t>177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_Toc1004163863 </w:instrText>
      </w:r>
      <w:r>
        <w:rPr>
          <w:rFonts w:hint="eastAsia"/>
          <w:highlight w:val="none"/>
        </w:rPr>
        <w:fldChar w:fldCharType="separate"/>
      </w:r>
      <w:r>
        <w:rPr>
          <w:rFonts w:hint="default" w:ascii="宋体" w:hAnsi="宋体" w:eastAsia="宋体" w:cs="宋体"/>
          <w:bCs/>
          <w:szCs w:val="28"/>
          <w:lang w:val="en-US" w:eastAsia="zh-CN"/>
        </w:rPr>
        <w:t xml:space="preserve">291. </w:t>
      </w:r>
      <w:r>
        <w:rPr>
          <w:rFonts w:hint="eastAsia" w:ascii="宋体" w:hAnsi="宋体" w:eastAsia="宋体" w:cs="宋体"/>
          <w:bCs/>
          <w:szCs w:val="28"/>
          <w:highlight w:val="none"/>
          <w:lang w:val="en-US" w:eastAsia="zh-CN"/>
        </w:rPr>
        <w:t>白背毛木耳新品种“福毛1号”</w:t>
      </w:r>
      <w:r>
        <w:tab/>
      </w:r>
      <w:r>
        <w:fldChar w:fldCharType="begin"/>
      </w:r>
      <w:r>
        <w:instrText xml:space="preserve"> PAGEREF _Toc1004163863 \h </w:instrText>
      </w:r>
      <w:r>
        <w:fldChar w:fldCharType="separate"/>
      </w:r>
      <w:r>
        <w:t>178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_Toc2081175657 </w:instrText>
      </w:r>
      <w:r>
        <w:rPr>
          <w:rFonts w:hint="eastAsia"/>
          <w:highlight w:val="none"/>
        </w:rPr>
        <w:fldChar w:fldCharType="separate"/>
      </w:r>
      <w:r>
        <w:rPr>
          <w:rFonts w:hint="default" w:ascii="宋体" w:hAnsi="宋体" w:eastAsia="宋体" w:cs="宋体"/>
          <w:bCs/>
          <w:szCs w:val="28"/>
          <w:lang w:val="en-US" w:eastAsia="zh-CN"/>
        </w:rPr>
        <w:t xml:space="preserve">292. </w:t>
      </w:r>
      <w:r>
        <w:rPr>
          <w:rFonts w:hint="eastAsia" w:ascii="宋体" w:hAnsi="宋体" w:eastAsia="宋体" w:cs="宋体"/>
          <w:bCs/>
          <w:szCs w:val="28"/>
          <w:highlight w:val="none"/>
          <w:lang w:val="en-US" w:eastAsia="zh-CN"/>
        </w:rPr>
        <w:t>基于ARTP诱变技术选育高优桑黄菌株</w:t>
      </w:r>
      <w:r>
        <w:tab/>
      </w:r>
      <w:r>
        <w:fldChar w:fldCharType="begin"/>
      </w:r>
      <w:r>
        <w:instrText xml:space="preserve"> PAGEREF _Toc2081175657 \h </w:instrText>
      </w:r>
      <w:r>
        <w:fldChar w:fldCharType="separate"/>
      </w:r>
      <w:r>
        <w:t>179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_Toc1818404569 </w:instrText>
      </w:r>
      <w:r>
        <w:rPr>
          <w:rFonts w:hint="eastAsia"/>
          <w:highlight w:val="none"/>
        </w:rPr>
        <w:fldChar w:fldCharType="separate"/>
      </w:r>
      <w:r>
        <w:rPr>
          <w:rFonts w:hint="default" w:ascii="宋体" w:hAnsi="宋体" w:eastAsia="宋体" w:cs="宋体"/>
          <w:bCs/>
          <w:szCs w:val="28"/>
          <w:lang w:val="en-US" w:eastAsia="zh-CN"/>
        </w:rPr>
        <w:t xml:space="preserve">293. </w:t>
      </w:r>
      <w:r>
        <w:rPr>
          <w:rFonts w:hint="eastAsia" w:ascii="宋体" w:hAnsi="宋体" w:eastAsia="宋体" w:cs="宋体"/>
          <w:bCs/>
          <w:szCs w:val="28"/>
          <w:highlight w:val="none"/>
          <w:lang w:val="en-US" w:eastAsia="zh-CN"/>
        </w:rPr>
        <w:t>鹿茸菇液体菌种配方优化及生产应用</w:t>
      </w:r>
      <w:r>
        <w:tab/>
      </w:r>
      <w:r>
        <w:fldChar w:fldCharType="begin"/>
      </w:r>
      <w:r>
        <w:instrText xml:space="preserve"> PAGEREF _Toc1818404569 \h </w:instrText>
      </w:r>
      <w:r>
        <w:fldChar w:fldCharType="separate"/>
      </w:r>
      <w:r>
        <w:t>179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_Toc1933218329 </w:instrText>
      </w:r>
      <w:r>
        <w:rPr>
          <w:rFonts w:hint="eastAsia"/>
          <w:highlight w:val="none"/>
        </w:rPr>
        <w:fldChar w:fldCharType="separate"/>
      </w:r>
      <w:r>
        <w:rPr>
          <w:rFonts w:hint="default" w:ascii="宋体" w:hAnsi="宋体" w:eastAsia="宋体" w:cs="宋体"/>
          <w:bCs/>
          <w:szCs w:val="28"/>
          <w:lang w:val="en-US" w:eastAsia="zh-CN"/>
        </w:rPr>
        <w:t xml:space="preserve">294. </w:t>
      </w:r>
      <w:r>
        <w:rPr>
          <w:rFonts w:hint="eastAsia" w:ascii="仿宋_GB2312" w:hAnsi="宋体" w:eastAsia="仿宋_GB2312"/>
          <w:bCs/>
          <w:szCs w:val="30"/>
        </w:rPr>
        <w:t>菌草栽培新品种——金山巨菇技术</w:t>
      </w:r>
      <w:r>
        <w:tab/>
      </w:r>
      <w:r>
        <w:fldChar w:fldCharType="begin"/>
      </w:r>
      <w:r>
        <w:instrText xml:space="preserve"> PAGEREF _Toc1933218329 \h </w:instrText>
      </w:r>
      <w:r>
        <w:fldChar w:fldCharType="separate"/>
      </w:r>
      <w:r>
        <w:t>180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_Toc248779213 </w:instrText>
      </w:r>
      <w:r>
        <w:rPr>
          <w:rFonts w:hint="eastAsia"/>
          <w:highlight w:val="none"/>
        </w:rPr>
        <w:fldChar w:fldCharType="separate"/>
      </w:r>
      <w:r>
        <w:rPr>
          <w:rFonts w:hint="default" w:ascii="宋体" w:hAnsi="宋体" w:eastAsia="宋体" w:cs="宋体"/>
          <w:bCs/>
          <w:szCs w:val="28"/>
          <w:lang w:val="en-US" w:eastAsia="zh-CN"/>
        </w:rPr>
        <w:t xml:space="preserve">295. </w:t>
      </w:r>
      <w:r>
        <w:rPr>
          <w:rFonts w:hint="eastAsia" w:ascii="仿宋_GB2312" w:hAnsi="宋体" w:eastAsia="仿宋_GB2312"/>
          <w:bCs/>
          <w:szCs w:val="30"/>
        </w:rPr>
        <w:t>菌草栽培</w:t>
      </w:r>
      <w:r>
        <w:rPr>
          <w:rFonts w:hint="eastAsia" w:ascii="仿宋_GB2312" w:hAnsi="宋体" w:eastAsia="仿宋_GB2312"/>
          <w:bCs/>
          <w:szCs w:val="30"/>
          <w:lang w:eastAsia="zh-CN"/>
        </w:rPr>
        <w:t>竹荪</w:t>
      </w:r>
      <w:r>
        <w:rPr>
          <w:rFonts w:hint="eastAsia" w:ascii="仿宋_GB2312" w:hAnsi="宋体" w:eastAsia="仿宋_GB2312"/>
          <w:bCs/>
          <w:szCs w:val="30"/>
        </w:rPr>
        <w:t>技术</w:t>
      </w:r>
      <w:r>
        <w:tab/>
      </w:r>
      <w:r>
        <w:fldChar w:fldCharType="begin"/>
      </w:r>
      <w:r>
        <w:instrText xml:space="preserve"> PAGEREF _Toc248779213 \h </w:instrText>
      </w:r>
      <w:r>
        <w:fldChar w:fldCharType="separate"/>
      </w:r>
      <w:r>
        <w:t>180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_Toc877228809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xml:space="preserve">- 农产品加工 - </w:t>
      </w:r>
      <w:r>
        <w:tab/>
      </w:r>
      <w:r>
        <w:fldChar w:fldCharType="begin"/>
      </w:r>
      <w:r>
        <w:instrText xml:space="preserve"> PAGEREF _Toc877228809 \h </w:instrText>
      </w:r>
      <w:r>
        <w:fldChar w:fldCharType="separate"/>
      </w:r>
      <w:r>
        <w:t>182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_Toc1528516926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296. </w:t>
      </w:r>
      <w:r>
        <w:rPr>
          <w:rFonts w:hint="eastAsia" w:asciiTheme="majorEastAsia" w:hAnsiTheme="majorEastAsia" w:eastAsiaTheme="majorEastAsia" w:cstheme="majorEastAsia"/>
          <w:bCs/>
          <w:snapToGrid w:val="0"/>
          <w:kern w:val="0"/>
          <w:szCs w:val="28"/>
          <w:highlight w:val="none"/>
        </w:rPr>
        <w:t>低胆固醇鸡蛋干</w:t>
      </w:r>
      <w:r>
        <w:tab/>
      </w:r>
      <w:r>
        <w:fldChar w:fldCharType="begin"/>
      </w:r>
      <w:r>
        <w:instrText xml:space="preserve"> PAGEREF _Toc1528516926 \h </w:instrText>
      </w:r>
      <w:r>
        <w:fldChar w:fldCharType="separate"/>
      </w:r>
      <w:r>
        <w:t>183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_Toc477260825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297. </w:t>
      </w:r>
      <w:r>
        <w:rPr>
          <w:rFonts w:hint="eastAsia" w:asciiTheme="majorEastAsia" w:hAnsiTheme="majorEastAsia" w:eastAsiaTheme="majorEastAsia" w:cstheme="majorEastAsia"/>
          <w:bCs/>
          <w:snapToGrid w:val="0"/>
          <w:kern w:val="0"/>
          <w:szCs w:val="28"/>
          <w:highlight w:val="none"/>
        </w:rPr>
        <w:t>酱香型白酒高温大曲中微生物解析</w:t>
      </w:r>
      <w:r>
        <w:tab/>
      </w:r>
      <w:r>
        <w:fldChar w:fldCharType="begin"/>
      </w:r>
      <w:r>
        <w:instrText xml:space="preserve"> PAGEREF _Toc477260825 \h </w:instrText>
      </w:r>
      <w:r>
        <w:fldChar w:fldCharType="separate"/>
      </w:r>
      <w:r>
        <w:t>183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_Toc467333434 </w:instrText>
      </w:r>
      <w:r>
        <w:rPr>
          <w:rFonts w:hint="eastAsia"/>
          <w:highlight w:val="none"/>
        </w:rPr>
        <w:fldChar w:fldCharType="separate"/>
      </w:r>
      <w:r>
        <w:rPr>
          <w:rFonts w:hint="default" w:asciiTheme="minorEastAsia" w:hAnsiTheme="minorEastAsia" w:eastAsiaTheme="minorEastAsia" w:cstheme="minorEastAsia"/>
          <w:bCs w:val="0"/>
          <w:kern w:val="2"/>
          <w:szCs w:val="28"/>
          <w:lang w:val="en-US" w:eastAsia="zh-CN" w:bidi="ar-SA"/>
        </w:rPr>
        <w:t xml:space="preserve">298. </w:t>
      </w:r>
      <w:r>
        <w:rPr>
          <w:rFonts w:hint="eastAsia" w:asciiTheme="minorEastAsia" w:hAnsiTheme="minorEastAsia" w:eastAsiaTheme="minorEastAsia" w:cstheme="minorEastAsia"/>
          <w:bCs w:val="0"/>
          <w:kern w:val="2"/>
          <w:szCs w:val="28"/>
          <w:highlight w:val="none"/>
          <w:lang w:val="en-US" w:eastAsia="zh-CN" w:bidi="ar-SA"/>
        </w:rPr>
        <w:t>古窑红粬制作新工艺</w:t>
      </w:r>
      <w:r>
        <w:tab/>
      </w:r>
      <w:r>
        <w:fldChar w:fldCharType="begin"/>
      </w:r>
      <w:r>
        <w:instrText xml:space="preserve"> PAGEREF _Toc467333434 \h </w:instrText>
      </w:r>
      <w:r>
        <w:fldChar w:fldCharType="separate"/>
      </w:r>
      <w:r>
        <w:t>183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_Toc2004380813 </w:instrText>
      </w:r>
      <w:r>
        <w:rPr>
          <w:rFonts w:hint="eastAsia"/>
          <w:highlight w:val="none"/>
        </w:rPr>
        <w:fldChar w:fldCharType="separate"/>
      </w:r>
      <w:r>
        <w:rPr>
          <w:rFonts w:hint="default" w:asciiTheme="majorEastAsia" w:hAnsiTheme="majorEastAsia" w:eastAsiaTheme="majorEastAsia" w:cstheme="majorEastAsia"/>
          <w:bCs/>
          <w:szCs w:val="28"/>
        </w:rPr>
        <w:t xml:space="preserve">299. </w:t>
      </w:r>
      <w:r>
        <w:rPr>
          <w:rFonts w:hint="eastAsia" w:asciiTheme="majorEastAsia" w:hAnsiTheme="majorEastAsia" w:eastAsiaTheme="majorEastAsia" w:cstheme="majorEastAsia"/>
          <w:bCs/>
          <w:szCs w:val="28"/>
          <w:highlight w:val="none"/>
        </w:rPr>
        <w:t>三叶青茶制作技术标准</w:t>
      </w:r>
      <w:r>
        <w:tab/>
      </w:r>
      <w:r>
        <w:fldChar w:fldCharType="begin"/>
      </w:r>
      <w:r>
        <w:instrText xml:space="preserve"> PAGEREF _Toc2004380813 \h </w:instrText>
      </w:r>
      <w:r>
        <w:fldChar w:fldCharType="separate"/>
      </w:r>
      <w:r>
        <w:t>184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_Toc1079589000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300. </w:t>
      </w:r>
      <w:r>
        <w:rPr>
          <w:rFonts w:hint="eastAsia" w:asciiTheme="majorEastAsia" w:hAnsiTheme="majorEastAsia" w:eastAsiaTheme="majorEastAsia" w:cstheme="majorEastAsia"/>
          <w:bCs/>
          <w:szCs w:val="28"/>
          <w:highlight w:val="none"/>
          <w:lang w:val="en-US" w:eastAsia="zh-CN"/>
        </w:rPr>
        <w:t>全发酵型青梅酒技术</w:t>
      </w:r>
      <w:r>
        <w:tab/>
      </w:r>
      <w:r>
        <w:fldChar w:fldCharType="begin"/>
      </w:r>
      <w:r>
        <w:instrText xml:space="preserve"> PAGEREF _Toc1079589000 \h </w:instrText>
      </w:r>
      <w:r>
        <w:fldChar w:fldCharType="separate"/>
      </w:r>
      <w:r>
        <w:t>184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_Toc1499834284 </w:instrText>
      </w:r>
      <w:r>
        <w:rPr>
          <w:rFonts w:hint="eastAsia"/>
          <w:highlight w:val="none"/>
        </w:rPr>
        <w:fldChar w:fldCharType="separate"/>
      </w:r>
      <w:r>
        <w:rPr>
          <w:rFonts w:hint="default" w:asciiTheme="majorEastAsia" w:hAnsiTheme="majorEastAsia" w:eastAsiaTheme="majorEastAsia" w:cstheme="majorEastAsia"/>
          <w:bCs/>
          <w:szCs w:val="28"/>
        </w:rPr>
        <w:t xml:space="preserve">301. </w:t>
      </w:r>
      <w:r>
        <w:rPr>
          <w:rFonts w:hint="eastAsia" w:asciiTheme="majorEastAsia" w:hAnsiTheme="majorEastAsia" w:eastAsiaTheme="majorEastAsia" w:cstheme="majorEastAsia"/>
          <w:bCs/>
          <w:szCs w:val="28"/>
          <w:highlight w:val="none"/>
        </w:rPr>
        <w:t>植物基发酵饮料关键性共性技术开发应用</w:t>
      </w:r>
      <w:r>
        <w:tab/>
      </w:r>
      <w:r>
        <w:fldChar w:fldCharType="begin"/>
      </w:r>
      <w:r>
        <w:instrText xml:space="preserve"> PAGEREF _Toc1499834284 \h </w:instrText>
      </w:r>
      <w:r>
        <w:fldChar w:fldCharType="separate"/>
      </w:r>
      <w:r>
        <w:t>185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_Toc397306798 </w:instrText>
      </w:r>
      <w:r>
        <w:rPr>
          <w:rFonts w:hint="eastAsia"/>
          <w:highlight w:val="none"/>
        </w:rPr>
        <w:fldChar w:fldCharType="separate"/>
      </w:r>
      <w:r>
        <w:rPr>
          <w:rFonts w:hint="default" w:asciiTheme="majorEastAsia" w:hAnsiTheme="majorEastAsia" w:eastAsiaTheme="majorEastAsia" w:cstheme="majorEastAsia"/>
          <w:bCs/>
          <w:szCs w:val="28"/>
        </w:rPr>
        <w:t xml:space="preserve">302. </w:t>
      </w:r>
      <w:r>
        <w:rPr>
          <w:rFonts w:hint="eastAsia" w:asciiTheme="majorEastAsia" w:hAnsiTheme="majorEastAsia" w:eastAsiaTheme="majorEastAsia" w:cstheme="majorEastAsia"/>
          <w:bCs/>
          <w:szCs w:val="28"/>
          <w:highlight w:val="none"/>
        </w:rPr>
        <w:t>高组分龙涎酮生产工艺优化研究和应用</w:t>
      </w:r>
      <w:r>
        <w:tab/>
      </w:r>
      <w:r>
        <w:fldChar w:fldCharType="begin"/>
      </w:r>
      <w:r>
        <w:instrText xml:space="preserve"> PAGEREF _Toc397306798 \h </w:instrText>
      </w:r>
      <w:r>
        <w:fldChar w:fldCharType="separate"/>
      </w:r>
      <w:r>
        <w:t>185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_Toc465961622 </w:instrText>
      </w:r>
      <w:r>
        <w:rPr>
          <w:rFonts w:hint="eastAsia"/>
          <w:highlight w:val="none"/>
        </w:rPr>
        <w:fldChar w:fldCharType="separate"/>
      </w:r>
      <w:r>
        <w:rPr>
          <w:rFonts w:hint="default" w:asciiTheme="majorEastAsia" w:hAnsiTheme="majorEastAsia" w:eastAsiaTheme="majorEastAsia" w:cstheme="majorEastAsia"/>
          <w:bCs/>
          <w:szCs w:val="28"/>
        </w:rPr>
        <w:t xml:space="preserve">303. </w:t>
      </w:r>
      <w:r>
        <w:rPr>
          <w:rFonts w:hint="eastAsia" w:asciiTheme="majorEastAsia" w:hAnsiTheme="majorEastAsia" w:eastAsiaTheme="majorEastAsia" w:cstheme="majorEastAsia"/>
          <w:bCs/>
          <w:szCs w:val="28"/>
          <w:highlight w:val="none"/>
        </w:rPr>
        <w:t>药物微粉化技术</w:t>
      </w:r>
      <w:r>
        <w:tab/>
      </w:r>
      <w:r>
        <w:fldChar w:fldCharType="begin"/>
      </w:r>
      <w:r>
        <w:instrText xml:space="preserve"> PAGEREF _Toc465961622 \h </w:instrText>
      </w:r>
      <w:r>
        <w:fldChar w:fldCharType="separate"/>
      </w:r>
      <w:r>
        <w:t>186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_Toc287837700 </w:instrText>
      </w:r>
      <w:r>
        <w:rPr>
          <w:rFonts w:hint="eastAsia"/>
          <w:highlight w:val="none"/>
        </w:rPr>
        <w:fldChar w:fldCharType="separate"/>
      </w:r>
      <w:r>
        <w:rPr>
          <w:rFonts w:hint="default" w:asciiTheme="majorEastAsia" w:hAnsiTheme="majorEastAsia" w:eastAsiaTheme="majorEastAsia" w:cstheme="majorEastAsia"/>
          <w:bCs/>
          <w:szCs w:val="28"/>
        </w:rPr>
        <w:t xml:space="preserve">304. </w:t>
      </w:r>
      <w:r>
        <w:rPr>
          <w:rFonts w:hint="eastAsia" w:asciiTheme="majorEastAsia" w:hAnsiTheme="majorEastAsia" w:eastAsiaTheme="majorEastAsia" w:cstheme="majorEastAsia"/>
          <w:bCs/>
          <w:szCs w:val="28"/>
          <w:highlight w:val="none"/>
        </w:rPr>
        <w:t>纳他霉素绿色发酵工艺研究及产业化应用</w:t>
      </w:r>
      <w:r>
        <w:tab/>
      </w:r>
      <w:r>
        <w:fldChar w:fldCharType="begin"/>
      </w:r>
      <w:r>
        <w:instrText xml:space="preserve"> PAGEREF _Toc287837700 \h </w:instrText>
      </w:r>
      <w:r>
        <w:fldChar w:fldCharType="separate"/>
      </w:r>
      <w:r>
        <w:t>186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_Toc814290036 </w:instrText>
      </w:r>
      <w:r>
        <w:rPr>
          <w:rFonts w:hint="eastAsia"/>
          <w:highlight w:val="none"/>
        </w:rPr>
        <w:fldChar w:fldCharType="separate"/>
      </w:r>
      <w:r>
        <w:rPr>
          <w:rFonts w:hint="default" w:asciiTheme="majorEastAsia" w:hAnsiTheme="majorEastAsia" w:eastAsiaTheme="majorEastAsia" w:cstheme="majorEastAsia"/>
          <w:bCs/>
          <w:szCs w:val="28"/>
        </w:rPr>
        <w:t xml:space="preserve">305. </w:t>
      </w:r>
      <w:r>
        <w:rPr>
          <w:rFonts w:hint="eastAsia" w:asciiTheme="majorEastAsia" w:hAnsiTheme="majorEastAsia" w:eastAsiaTheme="majorEastAsia" w:cstheme="majorEastAsia"/>
          <w:bCs/>
          <w:szCs w:val="28"/>
          <w:highlight w:val="none"/>
        </w:rPr>
        <w:t>文旦柚复合酵素制备关键技术</w:t>
      </w:r>
      <w:r>
        <w:tab/>
      </w:r>
      <w:r>
        <w:fldChar w:fldCharType="begin"/>
      </w:r>
      <w:r>
        <w:instrText xml:space="preserve"> PAGEREF _Toc814290036 \h </w:instrText>
      </w:r>
      <w:r>
        <w:fldChar w:fldCharType="separate"/>
      </w:r>
      <w:r>
        <w:t>187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_Toc1612627031 </w:instrText>
      </w:r>
      <w:r>
        <w:rPr>
          <w:rFonts w:hint="eastAsia"/>
          <w:highlight w:val="none"/>
        </w:rPr>
        <w:fldChar w:fldCharType="separate"/>
      </w:r>
      <w:r>
        <w:rPr>
          <w:rFonts w:hint="default" w:asciiTheme="majorEastAsia" w:hAnsiTheme="majorEastAsia" w:eastAsiaTheme="majorEastAsia" w:cstheme="majorEastAsia"/>
          <w:bCs/>
          <w:szCs w:val="28"/>
        </w:rPr>
        <w:t xml:space="preserve">306. </w:t>
      </w:r>
      <w:r>
        <w:rPr>
          <w:rFonts w:hint="eastAsia" w:asciiTheme="majorEastAsia" w:hAnsiTheme="majorEastAsia" w:eastAsiaTheme="majorEastAsia" w:cstheme="majorEastAsia"/>
          <w:bCs/>
          <w:szCs w:val="28"/>
          <w:highlight w:val="none"/>
        </w:rPr>
        <w:t>磁裂解法制备大豆多肽</w:t>
      </w:r>
      <w:r>
        <w:tab/>
      </w:r>
      <w:r>
        <w:fldChar w:fldCharType="begin"/>
      </w:r>
      <w:r>
        <w:instrText xml:space="preserve"> PAGEREF _Toc1612627031 \h </w:instrText>
      </w:r>
      <w:r>
        <w:fldChar w:fldCharType="separate"/>
      </w:r>
      <w:r>
        <w:t>187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_Toc515437189 </w:instrText>
      </w:r>
      <w:r>
        <w:rPr>
          <w:rFonts w:hint="eastAsia"/>
          <w:highlight w:val="none"/>
        </w:rPr>
        <w:fldChar w:fldCharType="separate"/>
      </w:r>
      <w:r>
        <w:rPr>
          <w:rFonts w:hint="default" w:asciiTheme="majorEastAsia" w:hAnsiTheme="majorEastAsia" w:eastAsiaTheme="majorEastAsia" w:cstheme="majorEastAsia"/>
          <w:bCs/>
          <w:szCs w:val="28"/>
        </w:rPr>
        <w:t xml:space="preserve">307. </w:t>
      </w:r>
      <w:r>
        <w:rPr>
          <w:rFonts w:hint="eastAsia" w:asciiTheme="majorEastAsia" w:hAnsiTheme="majorEastAsia" w:eastAsiaTheme="majorEastAsia" w:cstheme="majorEastAsia"/>
          <w:bCs/>
          <w:szCs w:val="28"/>
          <w:highlight w:val="none"/>
        </w:rPr>
        <w:t>海洋生物制品除腥吸附材料开发</w:t>
      </w:r>
      <w:r>
        <w:tab/>
      </w:r>
      <w:r>
        <w:fldChar w:fldCharType="begin"/>
      </w:r>
      <w:r>
        <w:instrText xml:space="preserve"> PAGEREF _Toc515437189 \h </w:instrText>
      </w:r>
      <w:r>
        <w:fldChar w:fldCharType="separate"/>
      </w:r>
      <w:r>
        <w:t>188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_Toc923644083 </w:instrText>
      </w:r>
      <w:r>
        <w:rPr>
          <w:rFonts w:hint="eastAsia"/>
          <w:highlight w:val="none"/>
        </w:rPr>
        <w:fldChar w:fldCharType="separate"/>
      </w:r>
      <w:r>
        <w:rPr>
          <w:rFonts w:hint="default" w:asciiTheme="majorEastAsia" w:hAnsiTheme="majorEastAsia" w:eastAsiaTheme="majorEastAsia" w:cstheme="majorEastAsia"/>
          <w:bCs/>
          <w:szCs w:val="28"/>
        </w:rPr>
        <w:t xml:space="preserve">308. </w:t>
      </w:r>
      <w:r>
        <w:rPr>
          <w:rFonts w:hint="eastAsia" w:asciiTheme="majorEastAsia" w:hAnsiTheme="majorEastAsia" w:eastAsiaTheme="majorEastAsia" w:cstheme="majorEastAsia"/>
          <w:bCs/>
          <w:szCs w:val="28"/>
          <w:highlight w:val="none"/>
        </w:rPr>
        <w:t>米糠中不饱和脂肪酸的利用</w:t>
      </w:r>
      <w:r>
        <w:tab/>
      </w:r>
      <w:r>
        <w:fldChar w:fldCharType="begin"/>
      </w:r>
      <w:r>
        <w:instrText xml:space="preserve"> PAGEREF _Toc923644083 \h </w:instrText>
      </w:r>
      <w:r>
        <w:fldChar w:fldCharType="separate"/>
      </w:r>
      <w:r>
        <w:t>189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_Toc180470707 </w:instrText>
      </w:r>
      <w:r>
        <w:rPr>
          <w:rFonts w:hint="eastAsia"/>
          <w:highlight w:val="none"/>
        </w:rPr>
        <w:fldChar w:fldCharType="separate"/>
      </w:r>
      <w:r>
        <w:rPr>
          <w:rFonts w:hint="default" w:asciiTheme="majorEastAsia" w:hAnsiTheme="majorEastAsia" w:eastAsiaTheme="majorEastAsia" w:cstheme="majorEastAsia"/>
          <w:bCs/>
          <w:szCs w:val="28"/>
        </w:rPr>
        <w:t xml:space="preserve">309. </w:t>
      </w:r>
      <w:r>
        <w:rPr>
          <w:rFonts w:hint="eastAsia" w:asciiTheme="majorEastAsia" w:hAnsiTheme="majorEastAsia" w:eastAsiaTheme="majorEastAsia" w:cstheme="majorEastAsia"/>
          <w:bCs/>
          <w:szCs w:val="28"/>
          <w:highlight w:val="none"/>
        </w:rPr>
        <w:t>海产品加工新技术</w:t>
      </w:r>
      <w:r>
        <w:tab/>
      </w:r>
      <w:r>
        <w:fldChar w:fldCharType="begin"/>
      </w:r>
      <w:r>
        <w:instrText xml:space="preserve"> PAGEREF _Toc180470707 \h </w:instrText>
      </w:r>
      <w:r>
        <w:fldChar w:fldCharType="separate"/>
      </w:r>
      <w:r>
        <w:t>189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_Toc1324955702 </w:instrText>
      </w:r>
      <w:r>
        <w:rPr>
          <w:rFonts w:hint="eastAsia"/>
          <w:highlight w:val="none"/>
        </w:rPr>
        <w:fldChar w:fldCharType="separate"/>
      </w:r>
      <w:r>
        <w:rPr>
          <w:rFonts w:hint="default" w:asciiTheme="majorEastAsia" w:hAnsiTheme="majorEastAsia" w:eastAsiaTheme="majorEastAsia" w:cstheme="majorEastAsia"/>
          <w:bCs/>
          <w:szCs w:val="28"/>
        </w:rPr>
        <w:t xml:space="preserve">310. </w:t>
      </w:r>
      <w:r>
        <w:rPr>
          <w:rFonts w:hint="eastAsia" w:asciiTheme="majorEastAsia" w:hAnsiTheme="majorEastAsia" w:eastAsiaTheme="majorEastAsia" w:cstheme="majorEastAsia"/>
          <w:bCs/>
          <w:szCs w:val="28"/>
          <w:highlight w:val="none"/>
        </w:rPr>
        <w:t>一种即食富硒豆腐皮制备技术</w:t>
      </w:r>
      <w:r>
        <w:tab/>
      </w:r>
      <w:r>
        <w:fldChar w:fldCharType="begin"/>
      </w:r>
      <w:r>
        <w:instrText xml:space="preserve"> PAGEREF _Toc1324955702 \h </w:instrText>
      </w:r>
      <w:r>
        <w:fldChar w:fldCharType="separate"/>
      </w:r>
      <w:r>
        <w:t>189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_Toc1949816122 </w:instrText>
      </w:r>
      <w:r>
        <w:rPr>
          <w:rFonts w:hint="eastAsia"/>
          <w:highlight w:val="none"/>
        </w:rPr>
        <w:fldChar w:fldCharType="separate"/>
      </w:r>
      <w:r>
        <w:rPr>
          <w:rFonts w:hint="default" w:asciiTheme="majorEastAsia" w:hAnsiTheme="majorEastAsia" w:eastAsiaTheme="majorEastAsia" w:cstheme="majorEastAsia"/>
          <w:bCs/>
          <w:szCs w:val="28"/>
        </w:rPr>
        <w:t xml:space="preserve">311. </w:t>
      </w:r>
      <w:r>
        <w:rPr>
          <w:rFonts w:hint="eastAsia" w:asciiTheme="majorEastAsia" w:hAnsiTheme="majorEastAsia" w:eastAsiaTheme="majorEastAsia" w:cstheme="majorEastAsia"/>
          <w:bCs/>
          <w:szCs w:val="28"/>
          <w:highlight w:val="none"/>
        </w:rPr>
        <w:t>石斛酱香酒</w:t>
      </w:r>
      <w:r>
        <w:tab/>
      </w:r>
      <w:r>
        <w:fldChar w:fldCharType="begin"/>
      </w:r>
      <w:r>
        <w:instrText xml:space="preserve"> PAGEREF _Toc1949816122 \h </w:instrText>
      </w:r>
      <w:r>
        <w:fldChar w:fldCharType="separate"/>
      </w:r>
      <w:r>
        <w:t>190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_Toc590256282 </w:instrText>
      </w:r>
      <w:r>
        <w:rPr>
          <w:rFonts w:hint="eastAsia"/>
          <w:highlight w:val="none"/>
        </w:rPr>
        <w:fldChar w:fldCharType="separate"/>
      </w:r>
      <w:r>
        <w:rPr>
          <w:rFonts w:hint="default" w:asciiTheme="majorEastAsia" w:hAnsiTheme="majorEastAsia" w:eastAsiaTheme="majorEastAsia" w:cstheme="majorEastAsia"/>
          <w:bCs/>
          <w:szCs w:val="28"/>
        </w:rPr>
        <w:t xml:space="preserve">312. </w:t>
      </w:r>
      <w:r>
        <w:rPr>
          <w:rFonts w:hint="eastAsia" w:asciiTheme="majorEastAsia" w:hAnsiTheme="majorEastAsia" w:eastAsiaTheme="majorEastAsia" w:cstheme="majorEastAsia"/>
          <w:bCs/>
          <w:szCs w:val="28"/>
          <w:highlight w:val="none"/>
        </w:rPr>
        <w:t>优良果酒酿造菌株选育与双效发酵生物降酸技术</w:t>
      </w:r>
      <w:r>
        <w:tab/>
      </w:r>
      <w:r>
        <w:fldChar w:fldCharType="begin"/>
      </w:r>
      <w:r>
        <w:instrText xml:space="preserve"> PAGEREF _Toc590256282 \h </w:instrText>
      </w:r>
      <w:r>
        <w:fldChar w:fldCharType="separate"/>
      </w:r>
      <w:r>
        <w:t>190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_Toc713984843 </w:instrText>
      </w:r>
      <w:r>
        <w:rPr>
          <w:rFonts w:hint="eastAsia"/>
          <w:highlight w:val="none"/>
        </w:rPr>
        <w:fldChar w:fldCharType="separate"/>
      </w:r>
      <w:r>
        <w:rPr>
          <w:rFonts w:hint="default" w:asciiTheme="majorEastAsia" w:hAnsiTheme="majorEastAsia" w:eastAsiaTheme="majorEastAsia" w:cstheme="majorEastAsia"/>
          <w:bCs/>
          <w:szCs w:val="28"/>
        </w:rPr>
        <w:t xml:space="preserve">313. </w:t>
      </w:r>
      <w:r>
        <w:rPr>
          <w:rFonts w:hint="eastAsia" w:asciiTheme="majorEastAsia" w:hAnsiTheme="majorEastAsia" w:eastAsiaTheme="majorEastAsia" w:cstheme="majorEastAsia"/>
          <w:bCs/>
          <w:szCs w:val="28"/>
          <w:highlight w:val="none"/>
        </w:rPr>
        <w:t>大宗经济海藻生物脱腥与深加工关键技术</w:t>
      </w:r>
      <w:r>
        <w:tab/>
      </w:r>
      <w:r>
        <w:fldChar w:fldCharType="begin"/>
      </w:r>
      <w:r>
        <w:instrText xml:space="preserve"> PAGEREF _Toc713984843 \h </w:instrText>
      </w:r>
      <w:r>
        <w:fldChar w:fldCharType="separate"/>
      </w:r>
      <w:r>
        <w:t>191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_Toc1732640490 </w:instrText>
      </w:r>
      <w:r>
        <w:rPr>
          <w:rFonts w:hint="eastAsia"/>
          <w:highlight w:val="none"/>
        </w:rPr>
        <w:fldChar w:fldCharType="separate"/>
      </w:r>
      <w:r>
        <w:rPr>
          <w:rFonts w:hint="default" w:asciiTheme="majorEastAsia" w:hAnsiTheme="majorEastAsia" w:eastAsiaTheme="majorEastAsia" w:cstheme="majorEastAsia"/>
          <w:szCs w:val="28"/>
        </w:rPr>
        <w:t xml:space="preserve">314. </w:t>
      </w:r>
      <w:r>
        <w:rPr>
          <w:rFonts w:hint="eastAsia" w:asciiTheme="majorEastAsia" w:hAnsiTheme="majorEastAsia" w:eastAsiaTheme="majorEastAsia" w:cstheme="majorEastAsia"/>
          <w:bCs/>
          <w:szCs w:val="28"/>
          <w:highlight w:val="none"/>
        </w:rPr>
        <w:t>红曲黄酒优良菌株选育与酿造关键技术</w:t>
      </w:r>
      <w:r>
        <w:tab/>
      </w:r>
      <w:r>
        <w:fldChar w:fldCharType="begin"/>
      </w:r>
      <w:r>
        <w:instrText xml:space="preserve"> PAGEREF _Toc1732640490 \h </w:instrText>
      </w:r>
      <w:r>
        <w:fldChar w:fldCharType="separate"/>
      </w:r>
      <w:r>
        <w:t>191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_Toc1194389286 </w:instrText>
      </w:r>
      <w:r>
        <w:rPr>
          <w:rFonts w:hint="eastAsia"/>
          <w:highlight w:val="none"/>
        </w:rPr>
        <w:fldChar w:fldCharType="separate"/>
      </w:r>
      <w:r>
        <w:rPr>
          <w:rFonts w:hint="default" w:asciiTheme="majorEastAsia" w:hAnsiTheme="majorEastAsia" w:eastAsiaTheme="majorEastAsia" w:cstheme="majorEastAsia"/>
          <w:szCs w:val="28"/>
        </w:rPr>
        <w:t xml:space="preserve">315. </w:t>
      </w:r>
      <w:r>
        <w:rPr>
          <w:rFonts w:hint="eastAsia" w:asciiTheme="majorEastAsia" w:hAnsiTheme="majorEastAsia" w:eastAsiaTheme="majorEastAsia" w:cstheme="majorEastAsia"/>
          <w:bCs/>
          <w:szCs w:val="28"/>
          <w:highlight w:val="none"/>
        </w:rPr>
        <w:t>枇杷风味乳化肠的研发</w:t>
      </w:r>
      <w:r>
        <w:tab/>
      </w:r>
      <w:r>
        <w:fldChar w:fldCharType="begin"/>
      </w:r>
      <w:r>
        <w:instrText xml:space="preserve"> PAGEREF _Toc1194389286 \h </w:instrText>
      </w:r>
      <w:r>
        <w:fldChar w:fldCharType="separate"/>
      </w:r>
      <w:r>
        <w:t>192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_Toc1375306335 </w:instrText>
      </w:r>
      <w:r>
        <w:rPr>
          <w:rFonts w:hint="eastAsia"/>
          <w:highlight w:val="none"/>
        </w:rPr>
        <w:fldChar w:fldCharType="separate"/>
      </w:r>
      <w:r>
        <w:rPr>
          <w:rFonts w:hint="default" w:asciiTheme="majorEastAsia" w:hAnsiTheme="majorEastAsia" w:eastAsiaTheme="majorEastAsia" w:cstheme="majorEastAsia"/>
          <w:bCs/>
          <w:szCs w:val="28"/>
        </w:rPr>
        <w:t xml:space="preserve">316. </w:t>
      </w:r>
      <w:r>
        <w:rPr>
          <w:rFonts w:hint="eastAsia" w:asciiTheme="majorEastAsia" w:hAnsiTheme="majorEastAsia" w:eastAsiaTheme="majorEastAsia" w:cstheme="majorEastAsia"/>
          <w:bCs/>
          <w:szCs w:val="28"/>
          <w:highlight w:val="none"/>
        </w:rPr>
        <w:t>一种富含功能食品因子调味剂的制备方法</w:t>
      </w:r>
      <w:r>
        <w:tab/>
      </w:r>
      <w:r>
        <w:fldChar w:fldCharType="begin"/>
      </w:r>
      <w:r>
        <w:instrText xml:space="preserve"> PAGEREF _Toc1375306335 \h </w:instrText>
      </w:r>
      <w:r>
        <w:fldChar w:fldCharType="separate"/>
      </w:r>
      <w:r>
        <w:t>192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_Toc575115459 </w:instrText>
      </w:r>
      <w:r>
        <w:rPr>
          <w:rFonts w:hint="eastAsia"/>
          <w:highlight w:val="none"/>
        </w:rPr>
        <w:fldChar w:fldCharType="separate"/>
      </w:r>
      <w:r>
        <w:rPr>
          <w:rFonts w:hint="default" w:asciiTheme="majorEastAsia" w:hAnsiTheme="majorEastAsia" w:eastAsiaTheme="majorEastAsia" w:cstheme="majorEastAsia"/>
          <w:bCs/>
          <w:szCs w:val="28"/>
        </w:rPr>
        <w:t xml:space="preserve">317. </w:t>
      </w:r>
      <w:r>
        <w:rPr>
          <w:rFonts w:hint="eastAsia" w:asciiTheme="majorEastAsia" w:hAnsiTheme="majorEastAsia" w:eastAsiaTheme="majorEastAsia" w:cstheme="majorEastAsia"/>
          <w:bCs/>
          <w:szCs w:val="28"/>
          <w:highlight w:val="none"/>
        </w:rPr>
        <w:t>枇杷匠润茶</w:t>
      </w:r>
      <w:r>
        <w:tab/>
      </w:r>
      <w:r>
        <w:fldChar w:fldCharType="begin"/>
      </w:r>
      <w:r>
        <w:instrText xml:space="preserve"> PAGEREF _Toc575115459 \h </w:instrText>
      </w:r>
      <w:r>
        <w:fldChar w:fldCharType="separate"/>
      </w:r>
      <w:r>
        <w:t>193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_Toc748844694 </w:instrText>
      </w:r>
      <w:r>
        <w:rPr>
          <w:rFonts w:hint="eastAsia"/>
          <w:highlight w:val="none"/>
        </w:rPr>
        <w:fldChar w:fldCharType="separate"/>
      </w:r>
      <w:r>
        <w:rPr>
          <w:rFonts w:hint="default" w:asciiTheme="majorEastAsia" w:hAnsiTheme="majorEastAsia" w:eastAsiaTheme="majorEastAsia" w:cstheme="majorEastAsia"/>
          <w:bCs/>
          <w:szCs w:val="28"/>
        </w:rPr>
        <w:t xml:space="preserve">318. </w:t>
      </w:r>
      <w:r>
        <w:rPr>
          <w:rFonts w:hint="eastAsia" w:asciiTheme="majorEastAsia" w:hAnsiTheme="majorEastAsia" w:eastAsiaTheme="majorEastAsia" w:cstheme="majorEastAsia"/>
          <w:bCs/>
          <w:szCs w:val="28"/>
          <w:highlight w:val="none"/>
        </w:rPr>
        <w:t>果蔬菌营养脆片加工关键技术</w:t>
      </w:r>
      <w:r>
        <w:tab/>
      </w:r>
      <w:r>
        <w:fldChar w:fldCharType="begin"/>
      </w:r>
      <w:r>
        <w:instrText xml:space="preserve"> PAGEREF _Toc748844694 \h </w:instrText>
      </w:r>
      <w:r>
        <w:fldChar w:fldCharType="separate"/>
      </w:r>
      <w:r>
        <w:t>193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_Toc722540667 </w:instrText>
      </w:r>
      <w:r>
        <w:rPr>
          <w:rFonts w:hint="eastAsia"/>
          <w:highlight w:val="none"/>
        </w:rPr>
        <w:fldChar w:fldCharType="separate"/>
      </w:r>
      <w:r>
        <w:rPr>
          <w:rFonts w:hint="default" w:asciiTheme="majorEastAsia" w:hAnsiTheme="majorEastAsia" w:eastAsiaTheme="majorEastAsia" w:cstheme="majorEastAsia"/>
          <w:bCs/>
          <w:szCs w:val="28"/>
        </w:rPr>
        <w:t xml:space="preserve">319. </w:t>
      </w:r>
      <w:r>
        <w:rPr>
          <w:rFonts w:hint="eastAsia" w:asciiTheme="majorEastAsia" w:hAnsiTheme="majorEastAsia" w:eastAsiaTheme="majorEastAsia" w:cstheme="majorEastAsia"/>
          <w:bCs/>
          <w:szCs w:val="28"/>
          <w:highlight w:val="none"/>
        </w:rPr>
        <w:t>竹荪干制新技术及新产品创制</w:t>
      </w:r>
      <w:r>
        <w:tab/>
      </w:r>
      <w:r>
        <w:fldChar w:fldCharType="begin"/>
      </w:r>
      <w:r>
        <w:instrText xml:space="preserve"> PAGEREF _Toc722540667 \h </w:instrText>
      </w:r>
      <w:r>
        <w:fldChar w:fldCharType="separate"/>
      </w:r>
      <w:r>
        <w:t>194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_Toc1761109125 </w:instrText>
      </w:r>
      <w:r>
        <w:rPr>
          <w:rFonts w:hint="eastAsia"/>
          <w:highlight w:val="none"/>
        </w:rPr>
        <w:fldChar w:fldCharType="separate"/>
      </w:r>
      <w:r>
        <w:rPr>
          <w:rFonts w:hint="default" w:asciiTheme="majorEastAsia" w:hAnsiTheme="majorEastAsia" w:eastAsiaTheme="majorEastAsia" w:cstheme="majorEastAsia"/>
          <w:szCs w:val="28"/>
        </w:rPr>
        <w:t xml:space="preserve">320. </w:t>
      </w:r>
      <w:r>
        <w:rPr>
          <w:rFonts w:hint="eastAsia" w:asciiTheme="majorEastAsia" w:hAnsiTheme="majorEastAsia" w:eastAsiaTheme="majorEastAsia" w:cstheme="majorEastAsia"/>
          <w:bCs/>
          <w:spacing w:val="-2"/>
          <w:szCs w:val="28"/>
          <w:highlight w:val="none"/>
        </w:rPr>
        <w:t>抗老化健康芋泥</w:t>
      </w:r>
      <w:r>
        <w:tab/>
      </w:r>
      <w:r>
        <w:fldChar w:fldCharType="begin"/>
      </w:r>
      <w:r>
        <w:instrText xml:space="preserve"> PAGEREF _Toc1761109125 \h </w:instrText>
      </w:r>
      <w:r>
        <w:fldChar w:fldCharType="separate"/>
      </w:r>
      <w:r>
        <w:t>194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_Toc1753008557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321. </w:t>
      </w:r>
      <w:r>
        <w:rPr>
          <w:rFonts w:hint="eastAsia" w:asciiTheme="majorEastAsia" w:hAnsiTheme="majorEastAsia" w:eastAsiaTheme="majorEastAsia" w:cstheme="majorEastAsia"/>
          <w:bCs/>
          <w:spacing w:val="-2"/>
          <w:szCs w:val="28"/>
          <w:highlight w:val="none"/>
        </w:rPr>
        <w:t>新型牛排预处理加工技术的开发及应用</w:t>
      </w:r>
      <w:r>
        <w:tab/>
      </w:r>
      <w:r>
        <w:fldChar w:fldCharType="begin"/>
      </w:r>
      <w:r>
        <w:instrText xml:space="preserve"> PAGEREF _Toc1753008557 \h </w:instrText>
      </w:r>
      <w:r>
        <w:fldChar w:fldCharType="separate"/>
      </w:r>
      <w:r>
        <w:t>195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_Toc656232676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322. </w:t>
      </w:r>
      <w:r>
        <w:rPr>
          <w:rFonts w:hint="eastAsia" w:asciiTheme="majorEastAsia" w:hAnsiTheme="majorEastAsia" w:eastAsiaTheme="majorEastAsia" w:cstheme="majorEastAsia"/>
          <w:bCs/>
          <w:spacing w:val="-2"/>
          <w:szCs w:val="28"/>
          <w:highlight w:val="none"/>
        </w:rPr>
        <w:t>婴幼儿配方奶粉生产关键技术研究与产业化应用</w:t>
      </w:r>
      <w:r>
        <w:tab/>
      </w:r>
      <w:r>
        <w:fldChar w:fldCharType="begin"/>
      </w:r>
      <w:r>
        <w:instrText xml:space="preserve"> PAGEREF _Toc656232676 \h </w:instrText>
      </w:r>
      <w:r>
        <w:fldChar w:fldCharType="separate"/>
      </w:r>
      <w:r>
        <w:t>195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_Toc1432030046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323. </w:t>
      </w:r>
      <w:r>
        <w:rPr>
          <w:rFonts w:hint="eastAsia" w:asciiTheme="majorEastAsia" w:hAnsiTheme="majorEastAsia" w:eastAsiaTheme="majorEastAsia" w:cstheme="majorEastAsia"/>
          <w:bCs/>
          <w:spacing w:val="-2"/>
          <w:szCs w:val="28"/>
          <w:highlight w:val="none"/>
        </w:rPr>
        <w:t>福鼎鲈鱼精深加工增值关键技术与产业化示范</w:t>
      </w:r>
      <w:r>
        <w:tab/>
      </w:r>
      <w:r>
        <w:fldChar w:fldCharType="begin"/>
      </w:r>
      <w:r>
        <w:instrText xml:space="preserve"> PAGEREF _Toc1432030046 \h </w:instrText>
      </w:r>
      <w:r>
        <w:fldChar w:fldCharType="separate"/>
      </w:r>
      <w:r>
        <w:t>196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_Toc1538743238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324. </w:t>
      </w:r>
      <w:r>
        <w:rPr>
          <w:rFonts w:hint="eastAsia" w:asciiTheme="majorEastAsia" w:hAnsiTheme="majorEastAsia" w:eastAsiaTheme="majorEastAsia" w:cstheme="majorEastAsia"/>
          <w:bCs/>
          <w:spacing w:val="-2"/>
          <w:szCs w:val="28"/>
          <w:highlight w:val="none"/>
        </w:rPr>
        <w:t>食用菌精深加工及高值化利用关键技术创新</w:t>
      </w:r>
      <w:r>
        <w:tab/>
      </w:r>
      <w:r>
        <w:fldChar w:fldCharType="begin"/>
      </w:r>
      <w:r>
        <w:instrText xml:space="preserve"> PAGEREF _Toc1538743238 \h </w:instrText>
      </w:r>
      <w:r>
        <w:fldChar w:fldCharType="separate"/>
      </w:r>
      <w:r>
        <w:t>196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_Toc905011889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325. </w:t>
      </w:r>
      <w:r>
        <w:rPr>
          <w:rFonts w:hint="eastAsia" w:asciiTheme="majorEastAsia" w:hAnsiTheme="majorEastAsia" w:eastAsiaTheme="majorEastAsia" w:cstheme="majorEastAsia"/>
          <w:bCs/>
          <w:spacing w:val="-2"/>
          <w:szCs w:val="28"/>
          <w:highlight w:val="none"/>
        </w:rPr>
        <w:t>新型紫薯酒酿造技术及新产品研创与生产示范</w:t>
      </w:r>
      <w:r>
        <w:tab/>
      </w:r>
      <w:r>
        <w:fldChar w:fldCharType="begin"/>
      </w:r>
      <w:r>
        <w:instrText xml:space="preserve"> PAGEREF _Toc905011889 \h </w:instrText>
      </w:r>
      <w:r>
        <w:fldChar w:fldCharType="separate"/>
      </w:r>
      <w:r>
        <w:t>197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_Toc161775207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326. </w:t>
      </w:r>
      <w:r>
        <w:rPr>
          <w:rFonts w:hint="eastAsia" w:asciiTheme="majorEastAsia" w:hAnsiTheme="majorEastAsia" w:eastAsiaTheme="majorEastAsia" w:cstheme="majorEastAsia"/>
          <w:bCs/>
          <w:szCs w:val="28"/>
          <w:highlight w:val="none"/>
          <w:lang w:eastAsia="zh-CN"/>
        </w:rPr>
        <w:t>倒蒸地瓜干</w:t>
      </w:r>
      <w:r>
        <w:tab/>
      </w:r>
      <w:r>
        <w:fldChar w:fldCharType="begin"/>
      </w:r>
      <w:r>
        <w:instrText xml:space="preserve"> PAGEREF _Toc161775207 \h </w:instrText>
      </w:r>
      <w:r>
        <w:fldChar w:fldCharType="separate"/>
      </w:r>
      <w:r>
        <w:t>197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_Toc919776516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327. </w:t>
      </w:r>
      <w:r>
        <w:rPr>
          <w:rFonts w:hint="eastAsia" w:asciiTheme="majorEastAsia" w:hAnsiTheme="majorEastAsia" w:eastAsiaTheme="majorEastAsia" w:cstheme="majorEastAsia"/>
          <w:bCs/>
          <w:szCs w:val="28"/>
          <w:highlight w:val="none"/>
          <w:lang w:val="en-US" w:eastAsia="zh-CN"/>
        </w:rPr>
        <w:t>蜂蜜酒</w:t>
      </w:r>
      <w:r>
        <w:tab/>
      </w:r>
      <w:r>
        <w:fldChar w:fldCharType="begin"/>
      </w:r>
      <w:r>
        <w:instrText xml:space="preserve"> PAGEREF _Toc919776516 \h </w:instrText>
      </w:r>
      <w:r>
        <w:fldChar w:fldCharType="separate"/>
      </w:r>
      <w:r>
        <w:t>198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_Toc1382272714 </w:instrText>
      </w:r>
      <w:r>
        <w:rPr>
          <w:rFonts w:hint="eastAsia"/>
          <w:highlight w:val="none"/>
        </w:rPr>
        <w:fldChar w:fldCharType="separate"/>
      </w:r>
      <w:r>
        <w:rPr>
          <w:rFonts w:hint="default" w:asciiTheme="majorEastAsia" w:hAnsiTheme="majorEastAsia" w:eastAsiaTheme="majorEastAsia" w:cstheme="majorEastAsia"/>
          <w:szCs w:val="28"/>
        </w:rPr>
        <w:t xml:space="preserve">328. </w:t>
      </w:r>
      <w:r>
        <w:rPr>
          <w:rFonts w:hint="eastAsia" w:asciiTheme="majorEastAsia" w:hAnsiTheme="majorEastAsia" w:eastAsiaTheme="majorEastAsia" w:cstheme="majorEastAsia"/>
          <w:szCs w:val="28"/>
          <w:highlight w:val="none"/>
        </w:rPr>
        <w:t>野战食品防腐抗菌的关键技术</w:t>
      </w:r>
      <w:r>
        <w:tab/>
      </w:r>
      <w:r>
        <w:fldChar w:fldCharType="begin"/>
      </w:r>
      <w:r>
        <w:instrText xml:space="preserve"> PAGEREF _Toc1382272714 \h </w:instrText>
      </w:r>
      <w:r>
        <w:fldChar w:fldCharType="separate"/>
      </w:r>
      <w:r>
        <w:t>198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_Toc629108641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329. </w:t>
      </w:r>
      <w:r>
        <w:rPr>
          <w:rFonts w:hint="eastAsia" w:asciiTheme="majorEastAsia" w:hAnsiTheme="majorEastAsia" w:eastAsiaTheme="majorEastAsia" w:cstheme="majorEastAsia"/>
          <w:szCs w:val="28"/>
          <w:highlight w:val="none"/>
        </w:rPr>
        <w:t>茶及茶衍生品技术开发</w:t>
      </w:r>
      <w:r>
        <w:tab/>
      </w:r>
      <w:r>
        <w:fldChar w:fldCharType="begin"/>
      </w:r>
      <w:r>
        <w:instrText xml:space="preserve"> PAGEREF _Toc629108641 \h </w:instrText>
      </w:r>
      <w:r>
        <w:fldChar w:fldCharType="separate"/>
      </w:r>
      <w:r>
        <w:t>199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_Toc776673682 </w:instrText>
      </w:r>
      <w:r>
        <w:rPr>
          <w:rFonts w:hint="eastAsia"/>
          <w:highlight w:val="none"/>
        </w:rPr>
        <w:fldChar w:fldCharType="separate"/>
      </w:r>
      <w:r>
        <w:rPr>
          <w:rFonts w:hint="default" w:asciiTheme="majorEastAsia" w:hAnsiTheme="majorEastAsia" w:eastAsiaTheme="majorEastAsia" w:cstheme="majorEastAsia"/>
          <w:szCs w:val="28"/>
        </w:rPr>
        <w:t xml:space="preserve">330. </w:t>
      </w:r>
      <w:r>
        <w:rPr>
          <w:rFonts w:hint="eastAsia" w:asciiTheme="majorEastAsia" w:hAnsiTheme="majorEastAsia" w:eastAsiaTheme="majorEastAsia" w:cstheme="majorEastAsia"/>
          <w:szCs w:val="28"/>
          <w:highlight w:val="none"/>
        </w:rPr>
        <w:t>白茶饼冷压工艺技术</w:t>
      </w:r>
      <w:r>
        <w:tab/>
      </w:r>
      <w:r>
        <w:fldChar w:fldCharType="begin"/>
      </w:r>
      <w:r>
        <w:instrText xml:space="preserve"> PAGEREF _Toc776673682 \h </w:instrText>
      </w:r>
      <w:r>
        <w:fldChar w:fldCharType="separate"/>
      </w:r>
      <w:r>
        <w:t>200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_Toc314378067 </w:instrText>
      </w:r>
      <w:r>
        <w:rPr>
          <w:rFonts w:hint="eastAsia"/>
          <w:highlight w:val="none"/>
        </w:rPr>
        <w:fldChar w:fldCharType="separate"/>
      </w:r>
      <w:r>
        <w:rPr>
          <w:rFonts w:hint="default" w:asciiTheme="majorEastAsia" w:hAnsiTheme="majorEastAsia" w:eastAsiaTheme="majorEastAsia" w:cstheme="majorEastAsia"/>
          <w:szCs w:val="28"/>
        </w:rPr>
        <w:t xml:space="preserve">331. </w:t>
      </w:r>
      <w:r>
        <w:rPr>
          <w:rFonts w:hint="eastAsia" w:asciiTheme="majorEastAsia" w:hAnsiTheme="majorEastAsia" w:eastAsiaTheme="majorEastAsia" w:cstheme="majorEastAsia"/>
          <w:szCs w:val="28"/>
          <w:highlight w:val="none"/>
        </w:rPr>
        <w:t>白茶快速萎凋技术</w:t>
      </w:r>
      <w:r>
        <w:tab/>
      </w:r>
      <w:r>
        <w:fldChar w:fldCharType="begin"/>
      </w:r>
      <w:r>
        <w:instrText xml:space="preserve"> PAGEREF _Toc314378067 \h </w:instrText>
      </w:r>
      <w:r>
        <w:fldChar w:fldCharType="separate"/>
      </w:r>
      <w:r>
        <w:t>200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_Toc2128942925 </w:instrText>
      </w:r>
      <w:r>
        <w:rPr>
          <w:rFonts w:hint="eastAsia"/>
          <w:highlight w:val="none"/>
        </w:rPr>
        <w:fldChar w:fldCharType="separate"/>
      </w:r>
      <w:r>
        <w:rPr>
          <w:rFonts w:hint="default" w:asciiTheme="majorEastAsia" w:hAnsiTheme="majorEastAsia" w:eastAsiaTheme="majorEastAsia" w:cstheme="majorEastAsia"/>
          <w:szCs w:val="28"/>
        </w:rPr>
        <w:t xml:space="preserve">332. </w:t>
      </w:r>
      <w:r>
        <w:rPr>
          <w:rFonts w:hint="eastAsia" w:asciiTheme="majorEastAsia" w:hAnsiTheme="majorEastAsia" w:eastAsiaTheme="majorEastAsia" w:cstheme="majorEastAsia"/>
          <w:szCs w:val="28"/>
          <w:highlight w:val="none"/>
        </w:rPr>
        <w:t>桂花茶创新加工技术</w:t>
      </w:r>
      <w:r>
        <w:tab/>
      </w:r>
      <w:r>
        <w:fldChar w:fldCharType="begin"/>
      </w:r>
      <w:r>
        <w:instrText xml:space="preserve"> PAGEREF _Toc2128942925 \h </w:instrText>
      </w:r>
      <w:r>
        <w:fldChar w:fldCharType="separate"/>
      </w:r>
      <w:r>
        <w:t>201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_Toc1173980480 </w:instrText>
      </w:r>
      <w:r>
        <w:rPr>
          <w:rFonts w:hint="eastAsia"/>
          <w:highlight w:val="none"/>
        </w:rPr>
        <w:fldChar w:fldCharType="separate"/>
      </w:r>
      <w:r>
        <w:rPr>
          <w:rFonts w:hint="default" w:asciiTheme="majorEastAsia" w:hAnsiTheme="majorEastAsia" w:eastAsiaTheme="majorEastAsia" w:cstheme="majorEastAsia"/>
          <w:szCs w:val="28"/>
        </w:rPr>
        <w:t xml:space="preserve">333. </w:t>
      </w:r>
      <w:r>
        <w:rPr>
          <w:rFonts w:hint="eastAsia" w:asciiTheme="majorEastAsia" w:hAnsiTheme="majorEastAsia" w:eastAsiaTheme="majorEastAsia" w:cstheme="majorEastAsia"/>
          <w:szCs w:val="28"/>
          <w:highlight w:val="none"/>
        </w:rPr>
        <w:t>花香型小块白茶饼加工技术</w:t>
      </w:r>
      <w:r>
        <w:tab/>
      </w:r>
      <w:r>
        <w:fldChar w:fldCharType="begin"/>
      </w:r>
      <w:r>
        <w:instrText xml:space="preserve"> PAGEREF _Toc1173980480 \h </w:instrText>
      </w:r>
      <w:r>
        <w:fldChar w:fldCharType="separate"/>
      </w:r>
      <w:r>
        <w:t>201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_Toc780339689 </w:instrText>
      </w:r>
      <w:r>
        <w:rPr>
          <w:rFonts w:hint="eastAsia"/>
          <w:highlight w:val="none"/>
        </w:rPr>
        <w:fldChar w:fldCharType="separate"/>
      </w:r>
      <w:r>
        <w:rPr>
          <w:rFonts w:hint="default" w:asciiTheme="majorEastAsia" w:hAnsiTheme="majorEastAsia" w:eastAsiaTheme="majorEastAsia" w:cstheme="majorEastAsia"/>
          <w:szCs w:val="28"/>
        </w:rPr>
        <w:t xml:space="preserve">334. </w:t>
      </w:r>
      <w:r>
        <w:rPr>
          <w:rFonts w:hint="eastAsia" w:asciiTheme="majorEastAsia" w:hAnsiTheme="majorEastAsia" w:eastAsiaTheme="majorEastAsia" w:cstheme="majorEastAsia"/>
          <w:szCs w:val="28"/>
          <w:highlight w:val="none"/>
        </w:rPr>
        <w:t>花果香红茶加工技术</w:t>
      </w:r>
      <w:r>
        <w:tab/>
      </w:r>
      <w:r>
        <w:fldChar w:fldCharType="begin"/>
      </w:r>
      <w:r>
        <w:instrText xml:space="preserve"> PAGEREF _Toc780339689 \h </w:instrText>
      </w:r>
      <w:r>
        <w:fldChar w:fldCharType="separate"/>
      </w:r>
      <w:r>
        <w:t>201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_Toc269296978 </w:instrText>
      </w:r>
      <w:r>
        <w:rPr>
          <w:rFonts w:hint="eastAsia"/>
          <w:highlight w:val="none"/>
        </w:rPr>
        <w:fldChar w:fldCharType="separate"/>
      </w:r>
      <w:r>
        <w:rPr>
          <w:rFonts w:hint="default" w:asciiTheme="majorEastAsia" w:hAnsiTheme="majorEastAsia" w:eastAsiaTheme="majorEastAsia" w:cstheme="majorEastAsia"/>
          <w:szCs w:val="28"/>
          <w:shd w:val="clear" w:fill="auto"/>
        </w:rPr>
        <w:t xml:space="preserve">335. </w:t>
      </w:r>
      <w:r>
        <w:rPr>
          <w:rFonts w:hint="eastAsia" w:asciiTheme="majorEastAsia" w:hAnsiTheme="majorEastAsia" w:eastAsiaTheme="majorEastAsia" w:cstheme="majorEastAsia"/>
          <w:bCs/>
          <w:szCs w:val="28"/>
          <w:highlight w:val="none"/>
        </w:rPr>
        <w:t>富硒本草银耳速食产品配套关键技术研究与示范</w:t>
      </w:r>
      <w:r>
        <w:tab/>
      </w:r>
      <w:r>
        <w:fldChar w:fldCharType="begin"/>
      </w:r>
      <w:r>
        <w:instrText xml:space="preserve"> PAGEREF _Toc269296978 \h </w:instrText>
      </w:r>
      <w:r>
        <w:fldChar w:fldCharType="separate"/>
      </w:r>
      <w:r>
        <w:t>202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_Toc1988270516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336. </w:t>
      </w:r>
      <w:r>
        <w:rPr>
          <w:rFonts w:hint="eastAsia" w:asciiTheme="majorEastAsia" w:hAnsiTheme="majorEastAsia" w:eastAsiaTheme="majorEastAsia" w:cstheme="majorEastAsia"/>
          <w:bCs/>
          <w:szCs w:val="28"/>
          <w:highlight w:val="none"/>
          <w:lang w:val="en-US" w:eastAsia="zh-CN"/>
        </w:rPr>
        <w:t>屏南黄酒传统生产工艺改进及新产品研制应用发</w:t>
      </w:r>
      <w:r>
        <w:tab/>
      </w:r>
      <w:r>
        <w:fldChar w:fldCharType="begin"/>
      </w:r>
      <w:r>
        <w:instrText xml:space="preserve"> PAGEREF _Toc1988270516 \h </w:instrText>
      </w:r>
      <w:r>
        <w:fldChar w:fldCharType="separate"/>
      </w:r>
      <w:r>
        <w:t>202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_Toc245483072 </w:instrText>
      </w:r>
      <w:r>
        <w:rPr>
          <w:rFonts w:hint="eastAsia"/>
          <w:highlight w:val="none"/>
        </w:rPr>
        <w:fldChar w:fldCharType="separate"/>
      </w:r>
      <w:r>
        <w:rPr>
          <w:rFonts w:hint="default" w:asciiTheme="majorEastAsia" w:hAnsiTheme="majorEastAsia" w:eastAsiaTheme="majorEastAsia" w:cstheme="majorEastAsia"/>
          <w:bCs/>
          <w:szCs w:val="28"/>
        </w:rPr>
        <w:t xml:space="preserve">337. </w:t>
      </w:r>
      <w:r>
        <w:rPr>
          <w:rFonts w:hint="eastAsia" w:asciiTheme="majorEastAsia" w:hAnsiTheme="majorEastAsia" w:eastAsiaTheme="majorEastAsia" w:cstheme="majorEastAsia"/>
          <w:bCs/>
          <w:szCs w:val="28"/>
          <w:highlight w:val="none"/>
        </w:rPr>
        <w:t>栀子花白茶加工制作关键技术研究及应用</w:t>
      </w:r>
      <w:r>
        <w:tab/>
      </w:r>
      <w:r>
        <w:fldChar w:fldCharType="begin"/>
      </w:r>
      <w:r>
        <w:instrText xml:space="preserve"> PAGEREF _Toc245483072 \h </w:instrText>
      </w:r>
      <w:r>
        <w:fldChar w:fldCharType="separate"/>
      </w:r>
      <w:r>
        <w:t>203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_Toc784734167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338. </w:t>
      </w:r>
      <w:r>
        <w:rPr>
          <w:rFonts w:hint="eastAsia" w:asciiTheme="majorEastAsia" w:hAnsiTheme="majorEastAsia" w:eastAsiaTheme="majorEastAsia" w:cstheme="majorEastAsia"/>
          <w:bCs/>
          <w:szCs w:val="28"/>
          <w:highlight w:val="none"/>
          <w:lang w:val="en-US" w:eastAsia="zh-CN"/>
        </w:rPr>
        <w:t>槟榔芋抗氧化保鲜技术研究及应用</w:t>
      </w:r>
      <w:r>
        <w:tab/>
      </w:r>
      <w:r>
        <w:fldChar w:fldCharType="begin"/>
      </w:r>
      <w:r>
        <w:instrText xml:space="preserve"> PAGEREF _Toc784734167 \h </w:instrText>
      </w:r>
      <w:r>
        <w:fldChar w:fldCharType="separate"/>
      </w:r>
      <w:r>
        <w:t>204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_Toc764430952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339. </w:t>
      </w:r>
      <w:r>
        <w:rPr>
          <w:rFonts w:hint="eastAsia" w:asciiTheme="majorEastAsia" w:hAnsiTheme="majorEastAsia" w:eastAsiaTheme="majorEastAsia" w:cstheme="majorEastAsia"/>
          <w:bCs/>
          <w:szCs w:val="28"/>
          <w:highlight w:val="none"/>
          <w:lang w:val="en-US" w:eastAsia="zh-CN"/>
        </w:rPr>
        <w:t>福鼎白琳工夫红茶加工关键技术研究</w:t>
      </w:r>
      <w:r>
        <w:tab/>
      </w:r>
      <w:r>
        <w:fldChar w:fldCharType="begin"/>
      </w:r>
      <w:r>
        <w:instrText xml:space="preserve"> PAGEREF _Toc764430952 \h </w:instrText>
      </w:r>
      <w:r>
        <w:fldChar w:fldCharType="separate"/>
      </w:r>
      <w:r>
        <w:t>204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_Toc425953779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340. </w:t>
      </w:r>
      <w:r>
        <w:rPr>
          <w:rFonts w:hint="eastAsia" w:asciiTheme="majorEastAsia" w:hAnsiTheme="majorEastAsia" w:eastAsiaTheme="majorEastAsia" w:cstheme="majorEastAsia"/>
          <w:szCs w:val="28"/>
          <w:highlight w:val="none"/>
          <w:lang w:val="en-US" w:eastAsia="zh-CN"/>
        </w:rPr>
        <w:t>云洋面线</w:t>
      </w:r>
      <w:r>
        <w:tab/>
      </w:r>
      <w:r>
        <w:fldChar w:fldCharType="begin"/>
      </w:r>
      <w:r>
        <w:instrText xml:space="preserve"> PAGEREF _Toc425953779 \h </w:instrText>
      </w:r>
      <w:r>
        <w:fldChar w:fldCharType="separate"/>
      </w:r>
      <w:r>
        <w:t>205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_Toc2109689869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341. </w:t>
      </w:r>
      <w:r>
        <w:rPr>
          <w:rFonts w:hint="eastAsia" w:asciiTheme="majorEastAsia" w:hAnsiTheme="majorEastAsia" w:eastAsiaTheme="majorEastAsia" w:cstheme="majorEastAsia"/>
          <w:szCs w:val="28"/>
          <w:highlight w:val="none"/>
          <w:lang w:val="en-US" w:eastAsia="zh-CN"/>
        </w:rPr>
        <w:t>蔗内米粉</w:t>
      </w:r>
      <w:r>
        <w:tab/>
      </w:r>
      <w:r>
        <w:fldChar w:fldCharType="begin"/>
      </w:r>
      <w:r>
        <w:instrText xml:space="preserve"> PAGEREF _Toc2109689869 \h </w:instrText>
      </w:r>
      <w:r>
        <w:fldChar w:fldCharType="separate"/>
      </w:r>
      <w:r>
        <w:t>205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_Toc566763426 </w:instrText>
      </w:r>
      <w:r>
        <w:rPr>
          <w:rFonts w:hint="eastAsia"/>
          <w:highlight w:val="none"/>
        </w:rPr>
        <w:fldChar w:fldCharType="separate"/>
      </w:r>
      <w:r>
        <w:rPr>
          <w:rFonts w:hint="default" w:asciiTheme="majorEastAsia" w:hAnsiTheme="majorEastAsia" w:eastAsiaTheme="majorEastAsia" w:cstheme="majorEastAsia"/>
          <w:bCs w:val="0"/>
          <w:szCs w:val="28"/>
          <w:lang w:val="en-US" w:eastAsia="zh-CN"/>
        </w:rPr>
        <w:t xml:space="preserve">342. </w:t>
      </w:r>
      <w:r>
        <w:rPr>
          <w:rFonts w:hint="eastAsia" w:asciiTheme="majorEastAsia" w:hAnsiTheme="majorEastAsia" w:eastAsiaTheme="majorEastAsia" w:cstheme="majorEastAsia"/>
          <w:bCs w:val="0"/>
          <w:szCs w:val="28"/>
          <w:highlight w:val="none"/>
          <w:lang w:val="en-US" w:eastAsia="zh-CN"/>
        </w:rPr>
        <w:t>果干加工工艺、品质控制关键技术优化及废料再利用</w:t>
      </w:r>
      <w:r>
        <w:tab/>
      </w:r>
      <w:r>
        <w:fldChar w:fldCharType="begin"/>
      </w:r>
      <w:r>
        <w:instrText xml:space="preserve"> PAGEREF _Toc566763426 \h </w:instrText>
      </w:r>
      <w:r>
        <w:fldChar w:fldCharType="separate"/>
      </w:r>
      <w:r>
        <w:t>206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_Toc1016210061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343. </w:t>
      </w:r>
      <w:r>
        <w:rPr>
          <w:rFonts w:hint="eastAsia" w:asciiTheme="majorEastAsia" w:hAnsiTheme="majorEastAsia" w:eastAsiaTheme="majorEastAsia" w:cstheme="majorEastAsia"/>
          <w:szCs w:val="28"/>
          <w:highlight w:val="none"/>
          <w:lang w:val="en-US" w:eastAsia="zh-CN"/>
        </w:rPr>
        <w:t>新型即食牛肉干制品</w:t>
      </w:r>
      <w:r>
        <w:tab/>
      </w:r>
      <w:r>
        <w:fldChar w:fldCharType="begin"/>
      </w:r>
      <w:r>
        <w:instrText xml:space="preserve"> PAGEREF _Toc1016210061 \h </w:instrText>
      </w:r>
      <w:r>
        <w:fldChar w:fldCharType="separate"/>
      </w:r>
      <w:r>
        <w:t>206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_Toc676191065 </w:instrText>
      </w:r>
      <w:r>
        <w:rPr>
          <w:rFonts w:hint="eastAsia"/>
          <w:highlight w:val="none"/>
        </w:rPr>
        <w:fldChar w:fldCharType="separate"/>
      </w:r>
      <w:r>
        <w:rPr>
          <w:rFonts w:hint="default" w:asciiTheme="majorEastAsia" w:hAnsiTheme="majorEastAsia" w:eastAsiaTheme="majorEastAsia" w:cstheme="majorEastAsia"/>
          <w:bCs w:val="0"/>
          <w:szCs w:val="28"/>
          <w:lang w:val="en-US" w:eastAsia="zh-CN"/>
        </w:rPr>
        <w:t xml:space="preserve">344. </w:t>
      </w:r>
      <w:r>
        <w:rPr>
          <w:rFonts w:hint="eastAsia" w:asciiTheme="majorEastAsia" w:hAnsiTheme="majorEastAsia" w:eastAsiaTheme="majorEastAsia" w:cstheme="majorEastAsia"/>
          <w:bCs w:val="0"/>
          <w:szCs w:val="28"/>
          <w:highlight w:val="none"/>
          <w:lang w:val="en-US" w:eastAsia="zh-CN"/>
        </w:rPr>
        <w:t>竹笋食品创制</w:t>
      </w:r>
      <w:r>
        <w:tab/>
      </w:r>
      <w:r>
        <w:fldChar w:fldCharType="begin"/>
      </w:r>
      <w:r>
        <w:instrText xml:space="preserve"> PAGEREF _Toc676191065 \h </w:instrText>
      </w:r>
      <w:r>
        <w:fldChar w:fldCharType="separate"/>
      </w:r>
      <w:r>
        <w:t>207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_Toc151920268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345. </w:t>
      </w:r>
      <w:r>
        <w:rPr>
          <w:rFonts w:hint="eastAsia" w:asciiTheme="majorEastAsia" w:hAnsiTheme="majorEastAsia" w:eastAsiaTheme="majorEastAsia" w:cstheme="majorEastAsia"/>
          <w:bCs/>
          <w:spacing w:val="-2"/>
          <w:szCs w:val="28"/>
          <w:highlight w:val="none"/>
        </w:rPr>
        <w:t>铁观音柚子花茶制作新技术</w:t>
      </w:r>
      <w:r>
        <w:tab/>
      </w:r>
      <w:r>
        <w:fldChar w:fldCharType="begin"/>
      </w:r>
      <w:r>
        <w:instrText xml:space="preserve"> PAGEREF _Toc151920268 \h </w:instrText>
      </w:r>
      <w:r>
        <w:fldChar w:fldCharType="separate"/>
      </w:r>
      <w:r>
        <w:t>207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_Toc63115699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346. </w:t>
      </w:r>
      <w:r>
        <w:rPr>
          <w:rFonts w:hint="eastAsia" w:asciiTheme="majorEastAsia" w:hAnsiTheme="majorEastAsia" w:eastAsiaTheme="majorEastAsia" w:cstheme="majorEastAsia"/>
          <w:bCs/>
          <w:snapToGrid/>
          <w:kern w:val="2"/>
          <w:szCs w:val="28"/>
          <w:highlight w:val="none"/>
          <w:lang w:val="en-US" w:eastAsia="zh-CN" w:bidi="ar-SA"/>
        </w:rPr>
        <w:t>铁观音速溶茶膏</w:t>
      </w:r>
      <w:r>
        <w:tab/>
      </w:r>
      <w:r>
        <w:fldChar w:fldCharType="begin"/>
      </w:r>
      <w:r>
        <w:instrText xml:space="preserve"> PAGEREF _Toc63115699 \h </w:instrText>
      </w:r>
      <w:r>
        <w:fldChar w:fldCharType="separate"/>
      </w:r>
      <w:r>
        <w:t>208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_Toc2051497400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347. </w:t>
      </w:r>
      <w:r>
        <w:rPr>
          <w:rFonts w:hint="eastAsia" w:asciiTheme="majorEastAsia" w:hAnsiTheme="majorEastAsia" w:eastAsiaTheme="majorEastAsia" w:cstheme="majorEastAsia"/>
          <w:bCs/>
          <w:snapToGrid/>
          <w:kern w:val="2"/>
          <w:szCs w:val="28"/>
          <w:highlight w:val="none"/>
          <w:lang w:val="en-US" w:eastAsia="zh-CN" w:bidi="ar-SA"/>
        </w:rPr>
        <w:t>止得富硒茶</w:t>
      </w:r>
      <w:r>
        <w:tab/>
      </w:r>
      <w:r>
        <w:fldChar w:fldCharType="begin"/>
      </w:r>
      <w:r>
        <w:instrText xml:space="preserve"> PAGEREF _Toc2051497400 \h </w:instrText>
      </w:r>
      <w:r>
        <w:fldChar w:fldCharType="separate"/>
      </w:r>
      <w:r>
        <w:t>208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_Toc727035728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348. </w:t>
      </w:r>
      <w:r>
        <w:rPr>
          <w:rFonts w:hint="eastAsia" w:asciiTheme="majorEastAsia" w:hAnsiTheme="majorEastAsia" w:eastAsiaTheme="majorEastAsia" w:cstheme="majorEastAsia"/>
          <w:bCs/>
          <w:szCs w:val="28"/>
          <w:highlight w:val="none"/>
          <w:lang w:val="en-US" w:eastAsia="zh-CN"/>
        </w:rPr>
        <w:t>酒用葡萄及葡萄酒</w:t>
      </w:r>
      <w:r>
        <w:tab/>
      </w:r>
      <w:r>
        <w:fldChar w:fldCharType="begin"/>
      </w:r>
      <w:r>
        <w:instrText xml:space="preserve"> PAGEREF _Toc727035728 \h </w:instrText>
      </w:r>
      <w:r>
        <w:fldChar w:fldCharType="separate"/>
      </w:r>
      <w:r>
        <w:t>209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_Toc811960393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349. </w:t>
      </w:r>
      <w:r>
        <w:rPr>
          <w:rFonts w:hint="eastAsia" w:asciiTheme="majorEastAsia" w:hAnsiTheme="majorEastAsia" w:eastAsiaTheme="majorEastAsia" w:cstheme="majorEastAsia"/>
          <w:bCs/>
          <w:szCs w:val="28"/>
          <w:highlight w:val="none"/>
          <w:lang w:eastAsia="zh-CN"/>
        </w:rPr>
        <w:t>闽南山葡萄生物酿造技术创新研究及产业化应用</w:t>
      </w:r>
      <w:r>
        <w:tab/>
      </w:r>
      <w:r>
        <w:fldChar w:fldCharType="begin"/>
      </w:r>
      <w:r>
        <w:instrText xml:space="preserve"> PAGEREF _Toc811960393 \h </w:instrText>
      </w:r>
      <w:r>
        <w:fldChar w:fldCharType="separate"/>
      </w:r>
      <w:r>
        <w:t>209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_Toc626554419 </w:instrText>
      </w:r>
      <w:r>
        <w:rPr>
          <w:rFonts w:hint="eastAsia"/>
          <w:highlight w:val="none"/>
        </w:rPr>
        <w:fldChar w:fldCharType="separate"/>
      </w:r>
      <w:r>
        <w:rPr>
          <w:rFonts w:hint="default" w:asciiTheme="majorEastAsia" w:hAnsiTheme="majorEastAsia" w:eastAsiaTheme="majorEastAsia" w:cstheme="majorEastAsia"/>
          <w:bCs/>
          <w:szCs w:val="28"/>
        </w:rPr>
        <w:t xml:space="preserve">350. </w:t>
      </w:r>
      <w:r>
        <w:rPr>
          <w:rFonts w:hint="eastAsia" w:asciiTheme="majorEastAsia" w:hAnsiTheme="majorEastAsia" w:eastAsiaTheme="majorEastAsia" w:cstheme="majorEastAsia"/>
          <w:bCs/>
          <w:szCs w:val="28"/>
          <w:highlight w:val="none"/>
        </w:rPr>
        <w:t>鱼翅预制菜加工技术</w:t>
      </w:r>
      <w:r>
        <w:tab/>
      </w:r>
      <w:r>
        <w:fldChar w:fldCharType="begin"/>
      </w:r>
      <w:r>
        <w:instrText xml:space="preserve"> PAGEREF _Toc626554419 \h </w:instrText>
      </w:r>
      <w:r>
        <w:fldChar w:fldCharType="separate"/>
      </w:r>
      <w:r>
        <w:t>210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_Toc340661205 </w:instrText>
      </w:r>
      <w:r>
        <w:rPr>
          <w:rFonts w:hint="eastAsia"/>
          <w:highlight w:val="none"/>
        </w:rPr>
        <w:fldChar w:fldCharType="separate"/>
      </w:r>
      <w:r>
        <w:rPr>
          <w:rFonts w:hint="default" w:asciiTheme="majorEastAsia" w:hAnsiTheme="majorEastAsia" w:eastAsiaTheme="majorEastAsia" w:cstheme="majorEastAsia"/>
          <w:bCs/>
          <w:szCs w:val="28"/>
        </w:rPr>
        <w:t xml:space="preserve">351. </w:t>
      </w:r>
      <w:r>
        <w:rPr>
          <w:rFonts w:hint="eastAsia" w:asciiTheme="majorEastAsia" w:hAnsiTheme="majorEastAsia" w:eastAsiaTheme="majorEastAsia" w:cstheme="majorEastAsia"/>
          <w:bCs/>
          <w:szCs w:val="28"/>
          <w:highlight w:val="none"/>
        </w:rPr>
        <w:t>纳米淀粉乳化剂开发</w:t>
      </w:r>
      <w:r>
        <w:tab/>
      </w:r>
      <w:r>
        <w:fldChar w:fldCharType="begin"/>
      </w:r>
      <w:r>
        <w:instrText xml:space="preserve"> PAGEREF _Toc340661205 \h </w:instrText>
      </w:r>
      <w:r>
        <w:fldChar w:fldCharType="separate"/>
      </w:r>
      <w:r>
        <w:t>210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_Toc417485303 </w:instrText>
      </w:r>
      <w:r>
        <w:rPr>
          <w:rFonts w:hint="eastAsia"/>
          <w:highlight w:val="none"/>
        </w:rPr>
        <w:fldChar w:fldCharType="separate"/>
      </w:r>
      <w:r>
        <w:rPr>
          <w:rFonts w:hint="default" w:asciiTheme="majorEastAsia" w:hAnsiTheme="majorEastAsia" w:eastAsiaTheme="majorEastAsia" w:cstheme="majorEastAsia"/>
          <w:bCs/>
          <w:szCs w:val="28"/>
        </w:rPr>
        <w:t xml:space="preserve">352. </w:t>
      </w:r>
      <w:r>
        <w:rPr>
          <w:rFonts w:hint="eastAsia" w:asciiTheme="majorEastAsia" w:hAnsiTheme="majorEastAsia" w:eastAsiaTheme="majorEastAsia" w:cstheme="majorEastAsia"/>
          <w:bCs/>
          <w:szCs w:val="28"/>
          <w:highlight w:val="none"/>
        </w:rPr>
        <w:t>雪蔗健康种植与综合加工技术</w:t>
      </w:r>
      <w:r>
        <w:tab/>
      </w:r>
      <w:r>
        <w:fldChar w:fldCharType="begin"/>
      </w:r>
      <w:r>
        <w:instrText xml:space="preserve"> PAGEREF _Toc417485303 \h </w:instrText>
      </w:r>
      <w:r>
        <w:fldChar w:fldCharType="separate"/>
      </w:r>
      <w:r>
        <w:t>211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_Toc1282787095 </w:instrText>
      </w:r>
      <w:r>
        <w:rPr>
          <w:rFonts w:hint="eastAsia"/>
          <w:highlight w:val="none"/>
        </w:rPr>
        <w:fldChar w:fldCharType="separate"/>
      </w:r>
      <w:r>
        <w:rPr>
          <w:rFonts w:hint="default" w:asciiTheme="majorEastAsia" w:hAnsiTheme="majorEastAsia" w:eastAsiaTheme="majorEastAsia" w:cstheme="majorEastAsia"/>
          <w:bCs/>
          <w:szCs w:val="28"/>
        </w:rPr>
        <w:t xml:space="preserve">353. </w:t>
      </w:r>
      <w:r>
        <w:rPr>
          <w:rFonts w:hint="eastAsia" w:asciiTheme="majorEastAsia" w:hAnsiTheme="majorEastAsia" w:eastAsiaTheme="majorEastAsia" w:cstheme="majorEastAsia"/>
          <w:bCs/>
          <w:szCs w:val="28"/>
          <w:highlight w:val="none"/>
        </w:rPr>
        <w:t>冲泡速食米粉</w:t>
      </w:r>
      <w:r>
        <w:tab/>
      </w:r>
      <w:r>
        <w:fldChar w:fldCharType="begin"/>
      </w:r>
      <w:r>
        <w:instrText xml:space="preserve"> PAGEREF _Toc1282787095 \h </w:instrText>
      </w:r>
      <w:r>
        <w:fldChar w:fldCharType="separate"/>
      </w:r>
      <w:r>
        <w:t>212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_Toc1772691252 </w:instrText>
      </w:r>
      <w:r>
        <w:rPr>
          <w:rFonts w:hint="eastAsia"/>
          <w:highlight w:val="none"/>
        </w:rPr>
        <w:fldChar w:fldCharType="separate"/>
      </w:r>
      <w:r>
        <w:rPr>
          <w:rFonts w:hint="default" w:asciiTheme="majorEastAsia" w:hAnsiTheme="majorEastAsia" w:eastAsiaTheme="majorEastAsia" w:cstheme="majorEastAsia"/>
          <w:bCs/>
          <w:szCs w:val="28"/>
        </w:rPr>
        <w:t xml:space="preserve">354. </w:t>
      </w:r>
      <w:r>
        <w:rPr>
          <w:rFonts w:hint="eastAsia" w:asciiTheme="majorEastAsia" w:hAnsiTheme="majorEastAsia" w:eastAsiaTheme="majorEastAsia" w:cstheme="majorEastAsia"/>
          <w:bCs/>
          <w:szCs w:val="28"/>
          <w:highlight w:val="none"/>
        </w:rPr>
        <w:t>保健姜茶系列固体饮料的研发</w:t>
      </w:r>
      <w:r>
        <w:tab/>
      </w:r>
      <w:r>
        <w:fldChar w:fldCharType="begin"/>
      </w:r>
      <w:r>
        <w:instrText xml:space="preserve"> PAGEREF _Toc1772691252 \h </w:instrText>
      </w:r>
      <w:r>
        <w:fldChar w:fldCharType="separate"/>
      </w:r>
      <w:r>
        <w:t>212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_Toc1956228541 </w:instrText>
      </w:r>
      <w:r>
        <w:rPr>
          <w:rFonts w:hint="eastAsia"/>
          <w:highlight w:val="none"/>
        </w:rPr>
        <w:fldChar w:fldCharType="separate"/>
      </w:r>
      <w:r>
        <w:rPr>
          <w:rFonts w:hint="default" w:asciiTheme="majorEastAsia" w:hAnsiTheme="majorEastAsia" w:eastAsiaTheme="majorEastAsia" w:cstheme="majorEastAsia"/>
          <w:bCs/>
          <w:szCs w:val="28"/>
        </w:rPr>
        <w:t xml:space="preserve">355. </w:t>
      </w:r>
      <w:r>
        <w:rPr>
          <w:rFonts w:hint="eastAsia" w:asciiTheme="majorEastAsia" w:hAnsiTheme="majorEastAsia" w:eastAsiaTheme="majorEastAsia" w:cstheme="majorEastAsia"/>
          <w:bCs/>
          <w:szCs w:val="28"/>
          <w:highlight w:val="none"/>
        </w:rPr>
        <w:t>仙草多糖</w:t>
      </w:r>
      <w:r>
        <w:tab/>
      </w:r>
      <w:r>
        <w:fldChar w:fldCharType="begin"/>
      </w:r>
      <w:r>
        <w:instrText xml:space="preserve"> PAGEREF _Toc1956228541 \h </w:instrText>
      </w:r>
      <w:r>
        <w:fldChar w:fldCharType="separate"/>
      </w:r>
      <w:r>
        <w:t>213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_Toc40315337 </w:instrText>
      </w:r>
      <w:r>
        <w:rPr>
          <w:rFonts w:hint="eastAsia"/>
          <w:highlight w:val="none"/>
        </w:rPr>
        <w:fldChar w:fldCharType="separate"/>
      </w:r>
      <w:r>
        <w:rPr>
          <w:rFonts w:hint="default" w:ascii="宋体" w:hAnsi="宋体" w:eastAsia="宋体" w:cs="宋体"/>
          <w:bCs/>
          <w:szCs w:val="28"/>
          <w:lang w:val="en-US" w:eastAsia="zh-CN"/>
        </w:rPr>
        <w:t xml:space="preserve">356. </w:t>
      </w:r>
      <w:r>
        <w:rPr>
          <w:rFonts w:hint="eastAsia" w:ascii="宋体" w:hAnsi="宋体" w:eastAsia="宋体" w:cs="宋体"/>
          <w:bCs/>
          <w:szCs w:val="28"/>
          <w:highlight w:val="none"/>
          <w:lang w:val="en-US" w:eastAsia="zh-CN"/>
        </w:rPr>
        <w:t>低糖大米</w:t>
      </w:r>
      <w:r>
        <w:tab/>
      </w:r>
      <w:r>
        <w:fldChar w:fldCharType="begin"/>
      </w:r>
      <w:r>
        <w:instrText xml:space="preserve"> PAGEREF _Toc40315337 \h </w:instrText>
      </w:r>
      <w:r>
        <w:fldChar w:fldCharType="separate"/>
      </w:r>
      <w:r>
        <w:t>213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_Toc1934466459 </w:instrText>
      </w:r>
      <w:r>
        <w:rPr>
          <w:rFonts w:hint="eastAsia"/>
          <w:highlight w:val="none"/>
        </w:rPr>
        <w:fldChar w:fldCharType="separate"/>
      </w:r>
      <w:r>
        <w:rPr>
          <w:rFonts w:hint="default" w:ascii="宋体" w:hAnsi="宋体" w:eastAsia="宋体" w:cs="宋体"/>
          <w:bCs/>
          <w:szCs w:val="28"/>
          <w:lang w:val="en-US" w:eastAsia="zh-CN"/>
        </w:rPr>
        <w:t xml:space="preserve">357. </w:t>
      </w:r>
      <w:r>
        <w:rPr>
          <w:rFonts w:hint="eastAsia" w:ascii="宋体" w:hAnsi="宋体" w:eastAsia="宋体" w:cs="宋体"/>
          <w:bCs/>
          <w:szCs w:val="28"/>
          <w:highlight w:val="none"/>
          <w:lang w:val="en-US" w:eastAsia="zh-CN"/>
        </w:rPr>
        <w:t>健康有机胚芽米年糕</w:t>
      </w:r>
      <w:r>
        <w:tab/>
      </w:r>
      <w:r>
        <w:fldChar w:fldCharType="begin"/>
      </w:r>
      <w:r>
        <w:instrText xml:space="preserve"> PAGEREF _Toc1934466459 \h </w:instrText>
      </w:r>
      <w:r>
        <w:fldChar w:fldCharType="separate"/>
      </w:r>
      <w:r>
        <w:t>214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_Toc728521410 </w:instrText>
      </w:r>
      <w:r>
        <w:rPr>
          <w:rFonts w:hint="eastAsia"/>
          <w:highlight w:val="none"/>
        </w:rPr>
        <w:fldChar w:fldCharType="separate"/>
      </w:r>
      <w:r>
        <w:rPr>
          <w:rFonts w:hint="default" w:ascii="宋体" w:hAnsi="宋体" w:eastAsia="宋体" w:cs="宋体"/>
          <w:bCs/>
          <w:szCs w:val="28"/>
          <w:lang w:val="en-US" w:eastAsia="zh-CN"/>
        </w:rPr>
        <w:t xml:space="preserve">358. </w:t>
      </w:r>
      <w:r>
        <w:rPr>
          <w:rFonts w:hint="eastAsia" w:ascii="宋体" w:hAnsi="宋体" w:eastAsia="宋体" w:cs="宋体"/>
          <w:bCs/>
          <w:szCs w:val="28"/>
          <w:highlight w:val="none"/>
          <w:lang w:val="en-US" w:eastAsia="zh-CN"/>
        </w:rPr>
        <w:t>优质甘薯酿造地瓜烧关键技术的研发与应用</w:t>
      </w:r>
      <w:r>
        <w:tab/>
      </w:r>
      <w:r>
        <w:fldChar w:fldCharType="begin"/>
      </w:r>
      <w:r>
        <w:instrText xml:space="preserve"> PAGEREF _Toc728521410 \h </w:instrText>
      </w:r>
      <w:r>
        <w:fldChar w:fldCharType="separate"/>
      </w:r>
      <w:r>
        <w:t>215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_Toc1422588051 </w:instrText>
      </w:r>
      <w:r>
        <w:rPr>
          <w:rFonts w:hint="eastAsia"/>
          <w:highlight w:val="none"/>
        </w:rPr>
        <w:fldChar w:fldCharType="separate"/>
      </w:r>
      <w:r>
        <w:rPr>
          <w:rFonts w:hint="default" w:ascii="宋体" w:hAnsi="宋体" w:eastAsia="宋体" w:cs="宋体"/>
          <w:bCs/>
          <w:szCs w:val="28"/>
          <w:lang w:val="en-US" w:eastAsia="zh-CN"/>
        </w:rPr>
        <w:t xml:space="preserve">359. </w:t>
      </w:r>
      <w:r>
        <w:rPr>
          <w:rFonts w:hint="eastAsia" w:ascii="宋体" w:hAnsi="宋体" w:eastAsia="宋体" w:cs="宋体"/>
          <w:bCs/>
          <w:szCs w:val="28"/>
          <w:highlight w:val="none"/>
          <w:lang w:val="en-US" w:eastAsia="zh-CN"/>
        </w:rPr>
        <w:t>无抗生素鸡蛋生产技术</w:t>
      </w:r>
      <w:r>
        <w:tab/>
      </w:r>
      <w:r>
        <w:fldChar w:fldCharType="begin"/>
      </w:r>
      <w:r>
        <w:instrText xml:space="preserve"> PAGEREF _Toc1422588051 \h </w:instrText>
      </w:r>
      <w:r>
        <w:fldChar w:fldCharType="separate"/>
      </w:r>
      <w:r>
        <w:t>215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_Toc416091453 </w:instrText>
      </w:r>
      <w:r>
        <w:rPr>
          <w:rFonts w:hint="eastAsia"/>
          <w:highlight w:val="none"/>
        </w:rPr>
        <w:fldChar w:fldCharType="separate"/>
      </w:r>
      <w:r>
        <w:rPr>
          <w:rFonts w:hint="default" w:ascii="宋体" w:hAnsi="宋体" w:eastAsia="宋体" w:cs="宋体"/>
          <w:bCs/>
          <w:szCs w:val="28"/>
          <w:lang w:val="en-US" w:eastAsia="zh-CN"/>
        </w:rPr>
        <w:t xml:space="preserve">360. </w:t>
      </w:r>
      <w:r>
        <w:rPr>
          <w:rFonts w:hint="eastAsia" w:ascii="宋体" w:hAnsi="宋体" w:eastAsia="宋体" w:cs="宋体"/>
          <w:bCs/>
          <w:szCs w:val="28"/>
          <w:highlight w:val="none"/>
          <w:lang w:val="en-US" w:eastAsia="zh-CN"/>
        </w:rPr>
        <w:t>东源黄粿</w:t>
      </w:r>
      <w:r>
        <w:tab/>
      </w:r>
      <w:r>
        <w:fldChar w:fldCharType="begin"/>
      </w:r>
      <w:r>
        <w:instrText xml:space="preserve"> PAGEREF _Toc416091453 \h </w:instrText>
      </w:r>
      <w:r>
        <w:fldChar w:fldCharType="separate"/>
      </w:r>
      <w:r>
        <w:t>216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_Toc1505195092 </w:instrText>
      </w:r>
      <w:r>
        <w:rPr>
          <w:rFonts w:hint="eastAsia"/>
          <w:highlight w:val="none"/>
        </w:rPr>
        <w:fldChar w:fldCharType="separate"/>
      </w:r>
      <w:r>
        <w:rPr>
          <w:rFonts w:hint="default" w:ascii="宋体" w:hAnsi="宋体" w:eastAsia="宋体" w:cs="宋体"/>
          <w:bCs/>
          <w:szCs w:val="28"/>
          <w:lang w:val="en-US" w:eastAsia="zh-CN"/>
        </w:rPr>
        <w:t xml:space="preserve">361. </w:t>
      </w:r>
      <w:r>
        <w:rPr>
          <w:rFonts w:hint="eastAsia" w:ascii="宋体" w:hAnsi="宋体" w:eastAsia="宋体" w:cs="宋体"/>
          <w:bCs/>
          <w:szCs w:val="28"/>
          <w:highlight w:val="none"/>
          <w:lang w:val="en-US" w:eastAsia="zh-CN"/>
        </w:rPr>
        <w:t>甘蔗酒加工生产</w:t>
      </w:r>
      <w:r>
        <w:tab/>
      </w:r>
      <w:r>
        <w:fldChar w:fldCharType="begin"/>
      </w:r>
      <w:r>
        <w:instrText xml:space="preserve"> PAGEREF _Toc1505195092 \h </w:instrText>
      </w:r>
      <w:r>
        <w:fldChar w:fldCharType="separate"/>
      </w:r>
      <w:r>
        <w:t>216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_Toc1736966118 </w:instrText>
      </w:r>
      <w:r>
        <w:rPr>
          <w:rFonts w:hint="eastAsia"/>
          <w:highlight w:val="none"/>
        </w:rPr>
        <w:fldChar w:fldCharType="separate"/>
      </w:r>
      <w:r>
        <w:rPr>
          <w:rFonts w:hint="default" w:ascii="宋体" w:hAnsi="宋体" w:eastAsia="宋体" w:cs="宋体"/>
          <w:bCs/>
          <w:szCs w:val="28"/>
          <w:lang w:val="en-US" w:eastAsia="zh-CN"/>
        </w:rPr>
        <w:t xml:space="preserve">362. </w:t>
      </w:r>
      <w:r>
        <w:rPr>
          <w:rFonts w:hint="eastAsia" w:ascii="宋体" w:hAnsi="宋体" w:eastAsia="宋体" w:cs="宋体"/>
          <w:bCs/>
          <w:szCs w:val="28"/>
          <w:highlight w:val="none"/>
          <w:lang w:val="en-US" w:eastAsia="zh-CN"/>
        </w:rPr>
        <w:t>红美人柑橘果酒深加工技术研究</w:t>
      </w:r>
      <w:r>
        <w:tab/>
      </w:r>
      <w:r>
        <w:fldChar w:fldCharType="begin"/>
      </w:r>
      <w:r>
        <w:instrText xml:space="preserve"> PAGEREF _Toc1736966118 \h </w:instrText>
      </w:r>
      <w:r>
        <w:fldChar w:fldCharType="separate"/>
      </w:r>
      <w:r>
        <w:t>217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_Toc397550730 </w:instrText>
      </w:r>
      <w:r>
        <w:rPr>
          <w:rFonts w:hint="eastAsia"/>
          <w:highlight w:val="none"/>
        </w:rPr>
        <w:fldChar w:fldCharType="separate"/>
      </w:r>
      <w:r>
        <w:rPr>
          <w:rFonts w:hint="default" w:ascii="宋体" w:hAnsi="宋体" w:eastAsia="宋体" w:cs="宋体"/>
          <w:bCs/>
          <w:szCs w:val="28"/>
          <w:lang w:val="en-US" w:eastAsia="zh-CN"/>
        </w:rPr>
        <w:t xml:space="preserve">363. </w:t>
      </w:r>
      <w:r>
        <w:rPr>
          <w:rFonts w:hint="eastAsia" w:ascii="宋体" w:hAnsi="宋体" w:eastAsia="宋体" w:cs="宋体"/>
          <w:bCs/>
          <w:szCs w:val="28"/>
          <w:highlight w:val="none"/>
          <w:lang w:val="en-US" w:eastAsia="zh-CN"/>
        </w:rPr>
        <w:t>花桥乡竹笋产品</w:t>
      </w:r>
      <w:r>
        <w:tab/>
      </w:r>
      <w:r>
        <w:fldChar w:fldCharType="begin"/>
      </w:r>
      <w:r>
        <w:instrText xml:space="preserve"> PAGEREF _Toc397550730 \h </w:instrText>
      </w:r>
      <w:r>
        <w:fldChar w:fldCharType="separate"/>
      </w:r>
      <w:r>
        <w:t>217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_Toc531691924 </w:instrText>
      </w:r>
      <w:r>
        <w:rPr>
          <w:rFonts w:hint="eastAsia"/>
          <w:highlight w:val="none"/>
        </w:rPr>
        <w:fldChar w:fldCharType="separate"/>
      </w:r>
      <w:r>
        <w:rPr>
          <w:rFonts w:hint="default" w:ascii="宋体" w:hAnsi="宋体" w:eastAsia="宋体" w:cs="宋体"/>
          <w:bCs/>
          <w:szCs w:val="28"/>
          <w:lang w:val="en-US" w:eastAsia="zh-CN"/>
        </w:rPr>
        <w:t xml:space="preserve">364. </w:t>
      </w:r>
      <w:r>
        <w:rPr>
          <w:rFonts w:hint="eastAsia" w:ascii="宋体" w:hAnsi="宋体" w:eastAsia="宋体" w:cs="宋体"/>
          <w:bCs/>
          <w:szCs w:val="28"/>
          <w:highlight w:val="none"/>
          <w:lang w:val="en-US" w:eastAsia="zh-CN"/>
        </w:rPr>
        <w:t>九龙大白生态茶科技</w:t>
      </w:r>
      <w:r>
        <w:tab/>
      </w:r>
      <w:r>
        <w:fldChar w:fldCharType="begin"/>
      </w:r>
      <w:r>
        <w:instrText xml:space="preserve"> PAGEREF _Toc531691924 \h </w:instrText>
      </w:r>
      <w:r>
        <w:fldChar w:fldCharType="separate"/>
      </w:r>
      <w:r>
        <w:t>218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_Toc369822159 </w:instrText>
      </w:r>
      <w:r>
        <w:rPr>
          <w:rFonts w:hint="eastAsia"/>
          <w:highlight w:val="none"/>
        </w:rPr>
        <w:fldChar w:fldCharType="separate"/>
      </w:r>
      <w:r>
        <w:rPr>
          <w:rFonts w:hint="default" w:ascii="宋体" w:hAnsi="宋体" w:eastAsia="宋体" w:cs="宋体"/>
          <w:bCs/>
          <w:szCs w:val="28"/>
          <w:lang w:val="en-US" w:eastAsia="zh-CN"/>
        </w:rPr>
        <w:t xml:space="preserve">365. </w:t>
      </w:r>
      <w:r>
        <w:rPr>
          <w:rFonts w:hint="eastAsia" w:ascii="宋体" w:hAnsi="宋体" w:eastAsia="宋体" w:cs="宋体"/>
          <w:bCs/>
          <w:szCs w:val="28"/>
          <w:highlight w:val="none"/>
          <w:lang w:val="en-US" w:eastAsia="zh-CN"/>
        </w:rPr>
        <w:t>丽翔特色土鸡蛋</w:t>
      </w:r>
      <w:r>
        <w:tab/>
      </w:r>
      <w:r>
        <w:fldChar w:fldCharType="begin"/>
      </w:r>
      <w:r>
        <w:instrText xml:space="preserve"> PAGEREF _Toc369822159 \h </w:instrText>
      </w:r>
      <w:r>
        <w:fldChar w:fldCharType="separate"/>
      </w:r>
      <w:r>
        <w:t>218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_Toc666847708 </w:instrText>
      </w:r>
      <w:r>
        <w:rPr>
          <w:rFonts w:hint="eastAsia"/>
          <w:highlight w:val="none"/>
        </w:rPr>
        <w:fldChar w:fldCharType="separate"/>
      </w:r>
      <w:r>
        <w:rPr>
          <w:rFonts w:hint="default" w:ascii="宋体" w:hAnsi="宋体" w:eastAsia="宋体" w:cs="宋体"/>
          <w:bCs/>
          <w:szCs w:val="28"/>
          <w:lang w:val="en-US" w:eastAsia="zh-CN"/>
        </w:rPr>
        <w:t xml:space="preserve">366. </w:t>
      </w:r>
      <w:r>
        <w:rPr>
          <w:rFonts w:hint="eastAsia" w:ascii="宋体" w:hAnsi="宋体" w:eastAsia="宋体" w:cs="宋体"/>
          <w:bCs/>
          <w:szCs w:val="28"/>
          <w:highlight w:val="none"/>
          <w:lang w:val="en-US" w:eastAsia="zh-CN"/>
        </w:rPr>
        <w:t>竹制品加工应用</w:t>
      </w:r>
      <w:r>
        <w:tab/>
      </w:r>
      <w:r>
        <w:fldChar w:fldCharType="begin"/>
      </w:r>
      <w:r>
        <w:instrText xml:space="preserve"> PAGEREF _Toc666847708 \h </w:instrText>
      </w:r>
      <w:r>
        <w:fldChar w:fldCharType="separate"/>
      </w:r>
      <w:r>
        <w:t>219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_Toc372478792 </w:instrText>
      </w:r>
      <w:r>
        <w:rPr>
          <w:rFonts w:hint="eastAsia"/>
          <w:highlight w:val="none"/>
        </w:rPr>
        <w:fldChar w:fldCharType="separate"/>
      </w:r>
      <w:r>
        <w:rPr>
          <w:rFonts w:hint="default" w:ascii="宋体" w:hAnsi="宋体" w:eastAsia="宋体" w:cs="宋体"/>
          <w:bCs/>
          <w:szCs w:val="28"/>
          <w:lang w:val="en-US" w:eastAsia="zh-CN"/>
        </w:rPr>
        <w:t xml:space="preserve">367. </w:t>
      </w:r>
      <w:r>
        <w:rPr>
          <w:rFonts w:hint="eastAsia" w:ascii="宋体" w:hAnsi="宋体" w:eastAsia="宋体" w:cs="宋体"/>
          <w:bCs/>
          <w:szCs w:val="28"/>
          <w:highlight w:val="none"/>
          <w:lang w:val="en-US" w:eastAsia="zh-CN"/>
        </w:rPr>
        <w:t>高品质玉带笋加工关键技术开发</w:t>
      </w:r>
      <w:r>
        <w:tab/>
      </w:r>
      <w:r>
        <w:fldChar w:fldCharType="begin"/>
      </w:r>
      <w:r>
        <w:instrText xml:space="preserve"> PAGEREF _Toc372478792 \h </w:instrText>
      </w:r>
      <w:r>
        <w:fldChar w:fldCharType="separate"/>
      </w:r>
      <w:r>
        <w:t>219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_Toc615305231 </w:instrText>
      </w:r>
      <w:r>
        <w:rPr>
          <w:rFonts w:hint="eastAsia"/>
          <w:highlight w:val="none"/>
        </w:rPr>
        <w:fldChar w:fldCharType="separate"/>
      </w:r>
      <w:r>
        <w:rPr>
          <w:rFonts w:hint="default" w:ascii="宋体" w:hAnsi="宋体" w:eastAsia="宋体" w:cs="宋体"/>
          <w:bCs/>
          <w:szCs w:val="28"/>
          <w:lang w:val="en-US" w:eastAsia="zh-CN"/>
        </w:rPr>
        <w:t xml:space="preserve">368. </w:t>
      </w:r>
      <w:r>
        <w:rPr>
          <w:rFonts w:hint="eastAsia" w:ascii="宋体" w:hAnsi="宋体" w:eastAsia="宋体" w:cs="宋体"/>
          <w:bCs/>
          <w:szCs w:val="28"/>
          <w:highlight w:val="none"/>
          <w:lang w:val="en-US" w:eastAsia="zh-CN"/>
        </w:rPr>
        <w:t>活性营养巴氏鲜奶</w:t>
      </w:r>
      <w:r>
        <w:tab/>
      </w:r>
      <w:r>
        <w:fldChar w:fldCharType="begin"/>
      </w:r>
      <w:r>
        <w:instrText xml:space="preserve"> PAGEREF _Toc615305231 \h </w:instrText>
      </w:r>
      <w:r>
        <w:fldChar w:fldCharType="separate"/>
      </w:r>
      <w:r>
        <w:t>220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_Toc1451581876 </w:instrText>
      </w:r>
      <w:r>
        <w:rPr>
          <w:rFonts w:hint="eastAsia"/>
          <w:highlight w:val="none"/>
        </w:rPr>
        <w:fldChar w:fldCharType="separate"/>
      </w:r>
      <w:r>
        <w:rPr>
          <w:rFonts w:hint="default" w:ascii="宋体" w:hAnsi="宋体" w:eastAsia="宋体" w:cs="宋体"/>
          <w:bCs/>
          <w:szCs w:val="28"/>
          <w:lang w:val="en-US" w:eastAsia="zh-CN"/>
        </w:rPr>
        <w:t xml:space="preserve">369. </w:t>
      </w:r>
      <w:r>
        <w:rPr>
          <w:rFonts w:hint="eastAsia" w:ascii="宋体" w:hAnsi="宋体" w:eastAsia="宋体" w:cs="宋体"/>
          <w:bCs/>
          <w:szCs w:val="28"/>
          <w:highlight w:val="none"/>
          <w:lang w:val="en-US" w:eastAsia="zh-CN"/>
        </w:rPr>
        <w:t>特白乌桕蜜</w:t>
      </w:r>
      <w:r>
        <w:tab/>
      </w:r>
      <w:r>
        <w:fldChar w:fldCharType="begin"/>
      </w:r>
      <w:r>
        <w:instrText xml:space="preserve"> PAGEREF _Toc1451581876 \h </w:instrText>
      </w:r>
      <w:r>
        <w:fldChar w:fldCharType="separate"/>
      </w:r>
      <w:r>
        <w:t>220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_Toc1136909744 </w:instrText>
      </w:r>
      <w:r>
        <w:rPr>
          <w:rFonts w:hint="eastAsia"/>
          <w:highlight w:val="none"/>
        </w:rPr>
        <w:fldChar w:fldCharType="separate"/>
      </w:r>
      <w:r>
        <w:rPr>
          <w:rFonts w:hint="default" w:ascii="宋体" w:hAnsi="宋体" w:eastAsia="宋体" w:cs="宋体"/>
          <w:bCs/>
          <w:szCs w:val="28"/>
          <w:lang w:val="en-US" w:eastAsia="zh-CN"/>
        </w:rPr>
        <w:t xml:space="preserve">370. </w:t>
      </w:r>
      <w:r>
        <w:rPr>
          <w:rFonts w:hint="eastAsia" w:ascii="宋体" w:hAnsi="宋体" w:eastAsia="宋体" w:cs="宋体"/>
          <w:bCs/>
          <w:szCs w:val="28"/>
          <w:highlight w:val="none"/>
          <w:lang w:val="en-US" w:eastAsia="zh-CN"/>
        </w:rPr>
        <w:t>麻沙富硒淮山</w:t>
      </w:r>
      <w:r>
        <w:tab/>
      </w:r>
      <w:r>
        <w:fldChar w:fldCharType="begin"/>
      </w:r>
      <w:r>
        <w:instrText xml:space="preserve"> PAGEREF _Toc1136909744 \h </w:instrText>
      </w:r>
      <w:r>
        <w:fldChar w:fldCharType="separate"/>
      </w:r>
      <w:r>
        <w:t>221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_Toc1041259010 </w:instrText>
      </w:r>
      <w:r>
        <w:rPr>
          <w:rFonts w:hint="eastAsia"/>
          <w:highlight w:val="none"/>
        </w:rPr>
        <w:fldChar w:fldCharType="separate"/>
      </w:r>
      <w:r>
        <w:rPr>
          <w:rFonts w:hint="default" w:ascii="宋体" w:hAnsi="宋体" w:eastAsia="宋体" w:cs="宋体"/>
          <w:bCs/>
          <w:szCs w:val="28"/>
          <w:lang w:val="en-US" w:eastAsia="zh-CN"/>
        </w:rPr>
        <w:t xml:space="preserve">371. </w:t>
      </w:r>
      <w:r>
        <w:rPr>
          <w:rFonts w:hint="eastAsia" w:ascii="宋体" w:hAnsi="宋体" w:eastAsia="宋体" w:cs="宋体"/>
          <w:bCs/>
          <w:szCs w:val="28"/>
          <w:highlight w:val="none"/>
          <w:lang w:val="en-US" w:eastAsia="zh-CN"/>
        </w:rPr>
        <w:t>槟榔芋预制菜加工关键技术与产业化应用</w:t>
      </w:r>
      <w:r>
        <w:tab/>
      </w:r>
      <w:r>
        <w:fldChar w:fldCharType="begin"/>
      </w:r>
      <w:r>
        <w:instrText xml:space="preserve"> PAGEREF _Toc1041259010 \h </w:instrText>
      </w:r>
      <w:r>
        <w:fldChar w:fldCharType="separate"/>
      </w:r>
      <w:r>
        <w:t>221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_Toc1413788097 </w:instrText>
      </w:r>
      <w:r>
        <w:rPr>
          <w:rFonts w:hint="eastAsia"/>
          <w:highlight w:val="none"/>
        </w:rPr>
        <w:fldChar w:fldCharType="separate"/>
      </w:r>
      <w:r>
        <w:rPr>
          <w:rFonts w:hint="default" w:ascii="宋体" w:hAnsi="宋体" w:eastAsia="宋体" w:cs="宋体"/>
          <w:bCs/>
          <w:szCs w:val="28"/>
          <w:lang w:val="en-US" w:eastAsia="zh-CN"/>
        </w:rPr>
        <w:t xml:space="preserve">372. </w:t>
      </w:r>
      <w:r>
        <w:rPr>
          <w:rFonts w:hint="eastAsia" w:ascii="宋体" w:hAnsi="宋体" w:eastAsia="宋体" w:cs="宋体"/>
          <w:bCs/>
          <w:szCs w:val="28"/>
          <w:highlight w:val="none"/>
          <w:lang w:val="en-US" w:eastAsia="zh-CN"/>
        </w:rPr>
        <w:t>药食兼用功能性产品开发</w:t>
      </w:r>
      <w:r>
        <w:tab/>
      </w:r>
      <w:r>
        <w:fldChar w:fldCharType="begin"/>
      </w:r>
      <w:r>
        <w:instrText xml:space="preserve"> PAGEREF _Toc1413788097 \h </w:instrText>
      </w:r>
      <w:r>
        <w:fldChar w:fldCharType="separate"/>
      </w:r>
      <w:r>
        <w:t>222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_Toc1703673171 </w:instrText>
      </w:r>
      <w:r>
        <w:rPr>
          <w:rFonts w:hint="eastAsia"/>
          <w:highlight w:val="none"/>
        </w:rPr>
        <w:fldChar w:fldCharType="separate"/>
      </w:r>
      <w:r>
        <w:rPr>
          <w:rFonts w:hint="default" w:ascii="宋体" w:hAnsi="宋体" w:eastAsia="宋体" w:cs="宋体"/>
          <w:bCs/>
          <w:szCs w:val="28"/>
          <w:lang w:val="en-US" w:eastAsia="zh-CN"/>
        </w:rPr>
        <w:t xml:space="preserve">373. </w:t>
      </w:r>
      <w:r>
        <w:rPr>
          <w:rFonts w:hint="eastAsia" w:ascii="宋体" w:hAnsi="宋体" w:eastAsia="宋体" w:cs="宋体"/>
          <w:bCs/>
          <w:szCs w:val="28"/>
          <w:highlight w:val="none"/>
          <w:lang w:val="en-US" w:eastAsia="zh-CN"/>
        </w:rPr>
        <w:t>五指毛桃发酵饮品</w:t>
      </w:r>
      <w:r>
        <w:tab/>
      </w:r>
      <w:r>
        <w:fldChar w:fldCharType="begin"/>
      </w:r>
      <w:r>
        <w:instrText xml:space="preserve"> PAGEREF _Toc1703673171 \h </w:instrText>
      </w:r>
      <w:r>
        <w:fldChar w:fldCharType="separate"/>
      </w:r>
      <w:r>
        <w:t>223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_Toc2057469072 </w:instrText>
      </w:r>
      <w:r>
        <w:rPr>
          <w:rFonts w:hint="eastAsia"/>
          <w:highlight w:val="none"/>
        </w:rPr>
        <w:fldChar w:fldCharType="separate"/>
      </w:r>
      <w:r>
        <w:rPr>
          <w:rFonts w:hint="default" w:ascii="宋体" w:hAnsi="宋体" w:eastAsia="宋体" w:cs="宋体"/>
          <w:bCs/>
          <w:szCs w:val="28"/>
          <w:lang w:val="en-US" w:eastAsia="zh-CN"/>
        </w:rPr>
        <w:t xml:space="preserve">374. </w:t>
      </w:r>
      <w:r>
        <w:rPr>
          <w:rFonts w:hint="eastAsia" w:ascii="宋体" w:hAnsi="宋体" w:eastAsia="宋体" w:cs="宋体"/>
          <w:bCs/>
          <w:szCs w:val="28"/>
          <w:highlight w:val="none"/>
          <w:lang w:val="en-US" w:eastAsia="zh-CN"/>
        </w:rPr>
        <w:t>保健型精酿啤酒酿造技术</w:t>
      </w:r>
      <w:r>
        <w:tab/>
      </w:r>
      <w:r>
        <w:fldChar w:fldCharType="begin"/>
      </w:r>
      <w:r>
        <w:instrText xml:space="preserve"> PAGEREF _Toc2057469072 \h </w:instrText>
      </w:r>
      <w:r>
        <w:fldChar w:fldCharType="separate"/>
      </w:r>
      <w:r>
        <w:t>223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_Toc2089979162 </w:instrText>
      </w:r>
      <w:r>
        <w:rPr>
          <w:rFonts w:hint="eastAsia"/>
          <w:highlight w:val="none"/>
        </w:rPr>
        <w:fldChar w:fldCharType="separate"/>
      </w:r>
      <w:r>
        <w:rPr>
          <w:rFonts w:hint="default" w:ascii="宋体" w:hAnsi="宋体" w:eastAsia="宋体" w:cs="宋体"/>
          <w:bCs/>
          <w:szCs w:val="28"/>
          <w:lang w:val="en-US" w:eastAsia="zh-CN"/>
        </w:rPr>
        <w:t xml:space="preserve">375. </w:t>
      </w:r>
      <w:r>
        <w:rPr>
          <w:rFonts w:hint="eastAsia" w:ascii="宋体" w:hAnsi="宋体" w:eastAsia="宋体" w:cs="宋体"/>
          <w:bCs/>
          <w:szCs w:val="28"/>
          <w:highlight w:val="none"/>
          <w:lang w:val="en-US" w:eastAsia="zh-CN"/>
        </w:rPr>
        <w:t>油茶循环产业链构建与高值化利用</w:t>
      </w:r>
      <w:r>
        <w:tab/>
      </w:r>
      <w:r>
        <w:fldChar w:fldCharType="begin"/>
      </w:r>
      <w:r>
        <w:instrText xml:space="preserve"> PAGEREF _Toc2089979162 \h </w:instrText>
      </w:r>
      <w:r>
        <w:fldChar w:fldCharType="separate"/>
      </w:r>
      <w:r>
        <w:t>224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_Toc1855593439 </w:instrText>
      </w:r>
      <w:r>
        <w:rPr>
          <w:rFonts w:hint="eastAsia"/>
          <w:highlight w:val="none"/>
        </w:rPr>
        <w:fldChar w:fldCharType="separate"/>
      </w:r>
      <w:r>
        <w:rPr>
          <w:rFonts w:hint="default" w:ascii="宋体" w:hAnsi="宋体" w:eastAsia="宋体" w:cs="宋体"/>
          <w:bCs/>
          <w:szCs w:val="28"/>
          <w:lang w:val="en-US" w:eastAsia="zh-CN"/>
        </w:rPr>
        <w:t xml:space="preserve">376. </w:t>
      </w:r>
      <w:r>
        <w:rPr>
          <w:rFonts w:hint="eastAsia" w:ascii="宋体" w:hAnsi="宋体" w:eastAsia="宋体" w:cs="宋体"/>
          <w:bCs/>
          <w:szCs w:val="28"/>
          <w:highlight w:val="none"/>
          <w:lang w:val="en-US" w:eastAsia="zh-CN"/>
        </w:rPr>
        <w:t>天然真菌抑制剂开发</w:t>
      </w:r>
      <w:r>
        <w:tab/>
      </w:r>
      <w:r>
        <w:fldChar w:fldCharType="begin"/>
      </w:r>
      <w:r>
        <w:instrText xml:space="preserve"> PAGEREF _Toc1855593439 \h </w:instrText>
      </w:r>
      <w:r>
        <w:fldChar w:fldCharType="separate"/>
      </w:r>
      <w:r>
        <w:t>224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_Toc2120584771 </w:instrText>
      </w:r>
      <w:r>
        <w:rPr>
          <w:rFonts w:hint="eastAsia"/>
          <w:highlight w:val="none"/>
        </w:rPr>
        <w:fldChar w:fldCharType="separate"/>
      </w:r>
      <w:r>
        <w:rPr>
          <w:rFonts w:hint="default" w:ascii="宋体" w:hAnsi="宋体" w:eastAsia="宋体" w:cs="宋体"/>
          <w:bCs/>
          <w:szCs w:val="28"/>
          <w:lang w:val="en-US" w:eastAsia="zh-CN"/>
        </w:rPr>
        <w:t xml:space="preserve">377. </w:t>
      </w:r>
      <w:r>
        <w:rPr>
          <w:rFonts w:hint="eastAsia" w:ascii="宋体" w:hAnsi="宋体" w:eastAsia="宋体" w:cs="宋体"/>
          <w:bCs/>
          <w:szCs w:val="28"/>
          <w:highlight w:val="none"/>
          <w:lang w:val="en-US" w:eastAsia="zh-CN"/>
        </w:rPr>
        <w:t>天然活性生物酵母低温发酵老街小麻花</w:t>
      </w:r>
      <w:r>
        <w:tab/>
      </w:r>
      <w:r>
        <w:fldChar w:fldCharType="begin"/>
      </w:r>
      <w:r>
        <w:instrText xml:space="preserve"> PAGEREF _Toc2120584771 \h </w:instrText>
      </w:r>
      <w:r>
        <w:fldChar w:fldCharType="separate"/>
      </w:r>
      <w:r>
        <w:t>225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_Toc1993992915 </w:instrText>
      </w:r>
      <w:r>
        <w:rPr>
          <w:rFonts w:hint="eastAsia"/>
          <w:highlight w:val="none"/>
        </w:rPr>
        <w:fldChar w:fldCharType="separate"/>
      </w:r>
      <w:r>
        <w:rPr>
          <w:rFonts w:hint="default" w:ascii="宋体" w:hAnsi="宋体" w:eastAsia="宋体" w:cs="宋体"/>
          <w:bCs/>
          <w:szCs w:val="28"/>
          <w:lang w:val="en-US" w:eastAsia="zh-CN"/>
        </w:rPr>
        <w:t xml:space="preserve">378. </w:t>
      </w:r>
      <w:r>
        <w:rPr>
          <w:rFonts w:hint="eastAsia" w:ascii="宋体" w:hAnsi="宋体" w:eastAsia="宋体" w:cs="宋体"/>
          <w:bCs/>
          <w:szCs w:val="28"/>
          <w:highlight w:val="none"/>
          <w:lang w:val="en-US" w:eastAsia="zh-CN"/>
        </w:rPr>
        <w:t>一种降低薏苡黄酒中薏苡仁酯的方法</w:t>
      </w:r>
      <w:r>
        <w:tab/>
      </w:r>
      <w:r>
        <w:fldChar w:fldCharType="begin"/>
      </w:r>
      <w:r>
        <w:instrText xml:space="preserve"> PAGEREF _Toc1993992915 \h </w:instrText>
      </w:r>
      <w:r>
        <w:fldChar w:fldCharType="separate"/>
      </w:r>
      <w:r>
        <w:t>225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_Toc435145519 </w:instrText>
      </w:r>
      <w:r>
        <w:rPr>
          <w:rFonts w:hint="eastAsia"/>
          <w:highlight w:val="none"/>
        </w:rPr>
        <w:fldChar w:fldCharType="separate"/>
      </w:r>
      <w:r>
        <w:rPr>
          <w:rFonts w:hint="default" w:ascii="宋体" w:hAnsi="宋体" w:eastAsia="宋体" w:cs="宋体"/>
          <w:bCs/>
          <w:szCs w:val="28"/>
          <w:lang w:val="en-US" w:eastAsia="zh-CN"/>
        </w:rPr>
        <w:t xml:space="preserve">379. </w:t>
      </w:r>
      <w:r>
        <w:rPr>
          <w:rFonts w:hint="eastAsia" w:ascii="宋体" w:hAnsi="宋体" w:eastAsia="宋体" w:cs="宋体"/>
          <w:bCs/>
          <w:szCs w:val="28"/>
          <w:highlight w:val="none"/>
          <w:lang w:val="en-US" w:eastAsia="zh-CN"/>
        </w:rPr>
        <w:t>复色水煮竹笋及山野菜</w:t>
      </w:r>
      <w:r>
        <w:tab/>
      </w:r>
      <w:r>
        <w:fldChar w:fldCharType="begin"/>
      </w:r>
      <w:r>
        <w:instrText xml:space="preserve"> PAGEREF _Toc435145519 \h </w:instrText>
      </w:r>
      <w:r>
        <w:fldChar w:fldCharType="separate"/>
      </w:r>
      <w:r>
        <w:t>226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_Toc785061517 </w:instrText>
      </w:r>
      <w:r>
        <w:rPr>
          <w:rFonts w:hint="eastAsia"/>
          <w:highlight w:val="none"/>
        </w:rPr>
        <w:fldChar w:fldCharType="separate"/>
      </w:r>
      <w:r>
        <w:rPr>
          <w:rFonts w:hint="default" w:ascii="宋体" w:hAnsi="宋体" w:eastAsia="宋体" w:cs="宋体"/>
          <w:bCs/>
          <w:szCs w:val="28"/>
          <w:lang w:val="en-US" w:eastAsia="zh-CN"/>
        </w:rPr>
        <w:t xml:space="preserve">380. </w:t>
      </w:r>
      <w:r>
        <w:rPr>
          <w:rFonts w:hint="eastAsia" w:ascii="宋体" w:hAnsi="宋体" w:eastAsia="宋体" w:cs="宋体"/>
          <w:bCs/>
          <w:szCs w:val="28"/>
          <w:highlight w:val="none"/>
          <w:lang w:val="en-US" w:eastAsia="zh-CN"/>
        </w:rPr>
        <w:t>百香果脯</w:t>
      </w:r>
      <w:r>
        <w:tab/>
      </w:r>
      <w:r>
        <w:fldChar w:fldCharType="begin"/>
      </w:r>
      <w:r>
        <w:instrText xml:space="preserve"> PAGEREF _Toc785061517 \h </w:instrText>
      </w:r>
      <w:r>
        <w:fldChar w:fldCharType="separate"/>
      </w:r>
      <w:r>
        <w:t>226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_Toc473063686 </w:instrText>
      </w:r>
      <w:r>
        <w:rPr>
          <w:rFonts w:hint="eastAsia"/>
          <w:highlight w:val="none"/>
        </w:rPr>
        <w:fldChar w:fldCharType="separate"/>
      </w:r>
      <w:r>
        <w:rPr>
          <w:rFonts w:hint="default" w:ascii="宋体" w:hAnsi="宋体" w:eastAsia="宋体" w:cs="宋体"/>
          <w:bCs/>
          <w:szCs w:val="28"/>
          <w:lang w:val="en-US" w:eastAsia="zh-CN"/>
        </w:rPr>
        <w:t xml:space="preserve">381. </w:t>
      </w:r>
      <w:r>
        <w:rPr>
          <w:rFonts w:hint="eastAsia" w:ascii="宋体" w:hAnsi="宋体" w:eastAsia="宋体" w:cs="宋体"/>
          <w:bCs/>
          <w:szCs w:val="28"/>
          <w:highlight w:val="none"/>
          <w:lang w:val="en-US" w:eastAsia="zh-CN"/>
        </w:rPr>
        <w:t>武夷山水资源的功能分析与产品开发</w:t>
      </w:r>
      <w:r>
        <w:tab/>
      </w:r>
      <w:r>
        <w:fldChar w:fldCharType="begin"/>
      </w:r>
      <w:r>
        <w:instrText xml:space="preserve"> PAGEREF _Toc473063686 \h </w:instrText>
      </w:r>
      <w:r>
        <w:fldChar w:fldCharType="separate"/>
      </w:r>
      <w:r>
        <w:t>227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_Toc775806725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生物医药 -</w:t>
      </w:r>
      <w:r>
        <w:tab/>
      </w:r>
      <w:r>
        <w:fldChar w:fldCharType="begin"/>
      </w:r>
      <w:r>
        <w:instrText xml:space="preserve"> PAGEREF _Toc775806725 \h </w:instrText>
      </w:r>
      <w:r>
        <w:fldChar w:fldCharType="separate"/>
      </w:r>
      <w:r>
        <w:t>228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_Toc1202546820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382. </w:t>
      </w:r>
      <w:r>
        <w:rPr>
          <w:rFonts w:hint="eastAsia" w:asciiTheme="majorEastAsia" w:hAnsiTheme="majorEastAsia" w:eastAsiaTheme="majorEastAsia" w:cstheme="majorEastAsia"/>
          <w:bCs/>
          <w:snapToGrid w:val="0"/>
          <w:kern w:val="0"/>
          <w:szCs w:val="28"/>
          <w:highlight w:val="none"/>
        </w:rPr>
        <w:t>牛樟芝保肝活性成分的发现与应用开发</w:t>
      </w:r>
      <w:r>
        <w:tab/>
      </w:r>
      <w:r>
        <w:fldChar w:fldCharType="begin"/>
      </w:r>
      <w:r>
        <w:instrText xml:space="preserve"> PAGEREF _Toc1202546820 \h </w:instrText>
      </w:r>
      <w:r>
        <w:fldChar w:fldCharType="separate"/>
      </w:r>
      <w:r>
        <w:t>229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_Toc1755850782 </w:instrText>
      </w:r>
      <w:r>
        <w:rPr>
          <w:rFonts w:hint="eastAsia"/>
          <w:highlight w:val="none"/>
        </w:rPr>
        <w:fldChar w:fldCharType="separate"/>
      </w:r>
      <w:r>
        <w:rPr>
          <w:rFonts w:hint="default" w:asciiTheme="majorEastAsia" w:hAnsiTheme="majorEastAsia" w:eastAsiaTheme="majorEastAsia" w:cstheme="majorEastAsia"/>
          <w:bCs/>
          <w:szCs w:val="28"/>
        </w:rPr>
        <w:t xml:space="preserve">383. </w:t>
      </w:r>
      <w:r>
        <w:rPr>
          <w:rFonts w:hint="eastAsia" w:asciiTheme="majorEastAsia" w:hAnsiTheme="majorEastAsia" w:eastAsiaTheme="majorEastAsia" w:cstheme="majorEastAsia"/>
          <w:bCs/>
          <w:szCs w:val="28"/>
          <w:highlight w:val="none"/>
        </w:rPr>
        <w:t>阿伐那非原料药</w:t>
      </w:r>
      <w:r>
        <w:tab/>
      </w:r>
      <w:r>
        <w:fldChar w:fldCharType="begin"/>
      </w:r>
      <w:r>
        <w:instrText xml:space="preserve"> PAGEREF _Toc1755850782 \h </w:instrText>
      </w:r>
      <w:r>
        <w:fldChar w:fldCharType="separate"/>
      </w:r>
      <w:r>
        <w:t>229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_Toc401014329 </w:instrText>
      </w:r>
      <w:r>
        <w:rPr>
          <w:rFonts w:hint="eastAsia"/>
          <w:highlight w:val="none"/>
        </w:rPr>
        <w:fldChar w:fldCharType="separate"/>
      </w:r>
      <w:r>
        <w:rPr>
          <w:rFonts w:hint="default" w:asciiTheme="majorEastAsia" w:hAnsiTheme="majorEastAsia" w:eastAsiaTheme="majorEastAsia" w:cstheme="majorEastAsia"/>
          <w:bCs/>
          <w:szCs w:val="28"/>
        </w:rPr>
        <w:t xml:space="preserve">384. </w:t>
      </w:r>
      <w:r>
        <w:rPr>
          <w:rFonts w:hint="eastAsia" w:asciiTheme="majorEastAsia" w:hAnsiTheme="majorEastAsia" w:eastAsiaTheme="majorEastAsia" w:cstheme="majorEastAsia"/>
          <w:bCs/>
          <w:szCs w:val="28"/>
          <w:highlight w:val="none"/>
        </w:rPr>
        <w:t>冰片原料药的研究与开发</w:t>
      </w:r>
      <w:r>
        <w:tab/>
      </w:r>
      <w:r>
        <w:fldChar w:fldCharType="begin"/>
      </w:r>
      <w:r>
        <w:instrText xml:space="preserve"> PAGEREF _Toc401014329 \h </w:instrText>
      </w:r>
      <w:r>
        <w:fldChar w:fldCharType="separate"/>
      </w:r>
      <w:r>
        <w:t>230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_Toc1011291713 </w:instrText>
      </w:r>
      <w:r>
        <w:rPr>
          <w:rFonts w:hint="eastAsia"/>
          <w:highlight w:val="none"/>
        </w:rPr>
        <w:fldChar w:fldCharType="separate"/>
      </w:r>
      <w:r>
        <w:rPr>
          <w:rFonts w:hint="default" w:asciiTheme="majorEastAsia" w:hAnsiTheme="majorEastAsia" w:eastAsiaTheme="majorEastAsia" w:cstheme="majorEastAsia"/>
          <w:bCs/>
          <w:szCs w:val="28"/>
        </w:rPr>
        <w:t xml:space="preserve">385. </w:t>
      </w:r>
      <w:r>
        <w:rPr>
          <w:rFonts w:hint="eastAsia" w:asciiTheme="majorEastAsia" w:hAnsiTheme="majorEastAsia" w:eastAsiaTheme="majorEastAsia" w:cstheme="majorEastAsia"/>
          <w:bCs/>
          <w:szCs w:val="28"/>
          <w:highlight w:val="none"/>
        </w:rPr>
        <w:t>混悬颗粒剂制备</w:t>
      </w:r>
      <w:r>
        <w:tab/>
      </w:r>
      <w:r>
        <w:fldChar w:fldCharType="begin"/>
      </w:r>
      <w:r>
        <w:instrText xml:space="preserve"> PAGEREF _Toc1011291713 \h </w:instrText>
      </w:r>
      <w:r>
        <w:fldChar w:fldCharType="separate"/>
      </w:r>
      <w:r>
        <w:t>230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_Toc1796166119 </w:instrText>
      </w:r>
      <w:r>
        <w:rPr>
          <w:rFonts w:hint="eastAsia"/>
          <w:highlight w:val="none"/>
        </w:rPr>
        <w:fldChar w:fldCharType="separate"/>
      </w:r>
      <w:r>
        <w:rPr>
          <w:rFonts w:hint="default" w:asciiTheme="majorEastAsia" w:hAnsiTheme="majorEastAsia" w:eastAsiaTheme="majorEastAsia" w:cstheme="majorEastAsia"/>
          <w:bCs/>
          <w:szCs w:val="28"/>
        </w:rPr>
        <w:t xml:space="preserve">386. </w:t>
      </w:r>
      <w:r>
        <w:rPr>
          <w:rFonts w:hint="eastAsia" w:asciiTheme="majorEastAsia" w:hAnsiTheme="majorEastAsia" w:eastAsiaTheme="majorEastAsia" w:cstheme="majorEastAsia"/>
          <w:bCs/>
          <w:szCs w:val="28"/>
          <w:highlight w:val="none"/>
        </w:rPr>
        <w:t>微生物鉴定、检测与选育</w:t>
      </w:r>
      <w:r>
        <w:tab/>
      </w:r>
      <w:r>
        <w:fldChar w:fldCharType="begin"/>
      </w:r>
      <w:r>
        <w:instrText xml:space="preserve"> PAGEREF _Toc1796166119 \h </w:instrText>
      </w:r>
      <w:r>
        <w:fldChar w:fldCharType="separate"/>
      </w:r>
      <w:r>
        <w:t>230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_Toc187997140 </w:instrText>
      </w:r>
      <w:r>
        <w:rPr>
          <w:rFonts w:hint="eastAsia"/>
          <w:highlight w:val="none"/>
        </w:rPr>
        <w:fldChar w:fldCharType="separate"/>
      </w:r>
      <w:r>
        <w:rPr>
          <w:rFonts w:hint="default" w:asciiTheme="majorEastAsia" w:hAnsiTheme="majorEastAsia" w:eastAsiaTheme="majorEastAsia" w:cstheme="majorEastAsia"/>
          <w:bCs/>
          <w:szCs w:val="28"/>
        </w:rPr>
        <w:t xml:space="preserve">387. </w:t>
      </w:r>
      <w:r>
        <w:rPr>
          <w:rFonts w:hint="eastAsia" w:asciiTheme="majorEastAsia" w:hAnsiTheme="majorEastAsia" w:eastAsiaTheme="majorEastAsia" w:cstheme="majorEastAsia"/>
          <w:bCs/>
          <w:szCs w:val="28"/>
          <w:highlight w:val="none"/>
        </w:rPr>
        <w:t>替考拉宁关键生产技术成果</w:t>
      </w:r>
      <w:r>
        <w:tab/>
      </w:r>
      <w:r>
        <w:fldChar w:fldCharType="begin"/>
      </w:r>
      <w:r>
        <w:instrText xml:space="preserve"> PAGEREF _Toc187997140 \h </w:instrText>
      </w:r>
      <w:r>
        <w:fldChar w:fldCharType="separate"/>
      </w:r>
      <w:r>
        <w:t>231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_Toc1739813123 </w:instrText>
      </w:r>
      <w:r>
        <w:rPr>
          <w:rFonts w:hint="eastAsia"/>
          <w:highlight w:val="none"/>
        </w:rPr>
        <w:fldChar w:fldCharType="separate"/>
      </w:r>
      <w:r>
        <w:rPr>
          <w:rFonts w:hint="default" w:asciiTheme="majorEastAsia" w:hAnsiTheme="majorEastAsia" w:eastAsiaTheme="majorEastAsia" w:cstheme="majorEastAsia"/>
          <w:bCs/>
          <w:szCs w:val="28"/>
        </w:rPr>
        <w:t xml:space="preserve">388. </w:t>
      </w:r>
      <w:r>
        <w:rPr>
          <w:rFonts w:hint="eastAsia" w:asciiTheme="majorEastAsia" w:hAnsiTheme="majorEastAsia" w:eastAsiaTheme="majorEastAsia" w:cstheme="majorEastAsia"/>
          <w:bCs/>
          <w:szCs w:val="28"/>
          <w:highlight w:val="none"/>
        </w:rPr>
        <w:t>赤红球菌提取物制备关键技术</w:t>
      </w:r>
      <w:r>
        <w:tab/>
      </w:r>
      <w:r>
        <w:fldChar w:fldCharType="begin"/>
      </w:r>
      <w:r>
        <w:instrText xml:space="preserve"> PAGEREF _Toc1739813123 \h </w:instrText>
      </w:r>
      <w:r>
        <w:fldChar w:fldCharType="separate"/>
      </w:r>
      <w:r>
        <w:t>231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_Toc1071270522 </w:instrText>
      </w:r>
      <w:r>
        <w:rPr>
          <w:rFonts w:hint="eastAsia"/>
          <w:highlight w:val="none"/>
        </w:rPr>
        <w:fldChar w:fldCharType="separate"/>
      </w:r>
      <w:r>
        <w:rPr>
          <w:rFonts w:hint="default" w:asciiTheme="majorEastAsia" w:hAnsiTheme="majorEastAsia" w:eastAsiaTheme="majorEastAsia" w:cstheme="majorEastAsia"/>
          <w:bCs/>
          <w:szCs w:val="28"/>
        </w:rPr>
        <w:t xml:space="preserve">389. </w:t>
      </w:r>
      <w:r>
        <w:rPr>
          <w:rFonts w:hint="eastAsia" w:asciiTheme="majorEastAsia" w:hAnsiTheme="majorEastAsia" w:eastAsiaTheme="majorEastAsia" w:cstheme="majorEastAsia"/>
          <w:bCs/>
          <w:szCs w:val="28"/>
          <w:highlight w:val="none"/>
        </w:rPr>
        <w:t>葛根全产业提质增效</w:t>
      </w:r>
      <w:r>
        <w:tab/>
      </w:r>
      <w:r>
        <w:fldChar w:fldCharType="begin"/>
      </w:r>
      <w:r>
        <w:instrText xml:space="preserve"> PAGEREF _Toc1071270522 \h </w:instrText>
      </w:r>
      <w:r>
        <w:fldChar w:fldCharType="separate"/>
      </w:r>
      <w:r>
        <w:t>232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_Toc604088593 </w:instrText>
      </w:r>
      <w:r>
        <w:rPr>
          <w:rFonts w:hint="eastAsia"/>
          <w:highlight w:val="none"/>
        </w:rPr>
        <w:fldChar w:fldCharType="separate"/>
      </w:r>
      <w:r>
        <w:rPr>
          <w:rFonts w:hint="default" w:asciiTheme="majorEastAsia" w:hAnsiTheme="majorEastAsia" w:eastAsiaTheme="majorEastAsia" w:cstheme="majorEastAsia"/>
          <w:bCs/>
          <w:szCs w:val="28"/>
        </w:rPr>
        <w:t xml:space="preserve">390. </w:t>
      </w:r>
      <w:r>
        <w:rPr>
          <w:rFonts w:hint="eastAsia" w:asciiTheme="majorEastAsia" w:hAnsiTheme="majorEastAsia" w:eastAsiaTheme="majorEastAsia" w:cstheme="majorEastAsia"/>
          <w:bCs/>
          <w:szCs w:val="28"/>
          <w:highlight w:val="none"/>
        </w:rPr>
        <w:t>基于鲎重组C因子的内毒素检测试剂开发</w:t>
      </w:r>
      <w:r>
        <w:tab/>
      </w:r>
      <w:r>
        <w:fldChar w:fldCharType="begin"/>
      </w:r>
      <w:r>
        <w:instrText xml:space="preserve"> PAGEREF _Toc604088593 \h </w:instrText>
      </w:r>
      <w:r>
        <w:fldChar w:fldCharType="separate"/>
      </w:r>
      <w:r>
        <w:t>232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_Toc1097524567 </w:instrText>
      </w:r>
      <w:r>
        <w:rPr>
          <w:rFonts w:hint="eastAsia"/>
          <w:highlight w:val="none"/>
        </w:rPr>
        <w:fldChar w:fldCharType="separate"/>
      </w:r>
      <w:r>
        <w:rPr>
          <w:rFonts w:hint="default" w:asciiTheme="majorEastAsia" w:hAnsiTheme="majorEastAsia" w:eastAsiaTheme="majorEastAsia" w:cstheme="majorEastAsia"/>
          <w:bCs/>
          <w:szCs w:val="28"/>
        </w:rPr>
        <w:t xml:space="preserve">391. </w:t>
      </w:r>
      <w:r>
        <w:rPr>
          <w:rFonts w:hint="eastAsia" w:asciiTheme="majorEastAsia" w:hAnsiTheme="majorEastAsia" w:eastAsiaTheme="majorEastAsia" w:cstheme="majorEastAsia"/>
          <w:bCs/>
          <w:szCs w:val="28"/>
          <w:highlight w:val="none"/>
        </w:rPr>
        <w:t>抗肿瘤药物卡博替尼的合成与放大工艺研究</w:t>
      </w:r>
      <w:r>
        <w:tab/>
      </w:r>
      <w:r>
        <w:fldChar w:fldCharType="begin"/>
      </w:r>
      <w:r>
        <w:instrText xml:space="preserve"> PAGEREF _Toc1097524567 \h </w:instrText>
      </w:r>
      <w:r>
        <w:fldChar w:fldCharType="separate"/>
      </w:r>
      <w:r>
        <w:t>233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_Toc660752993 </w:instrText>
      </w:r>
      <w:r>
        <w:rPr>
          <w:rFonts w:hint="eastAsia"/>
          <w:highlight w:val="none"/>
        </w:rPr>
        <w:fldChar w:fldCharType="separate"/>
      </w:r>
      <w:r>
        <w:rPr>
          <w:rFonts w:hint="default" w:asciiTheme="majorEastAsia" w:hAnsiTheme="majorEastAsia" w:eastAsiaTheme="majorEastAsia" w:cstheme="majorEastAsia"/>
          <w:bCs/>
          <w:szCs w:val="28"/>
        </w:rPr>
        <w:t xml:space="preserve">392. </w:t>
      </w:r>
      <w:r>
        <w:rPr>
          <w:rFonts w:hint="eastAsia" w:asciiTheme="majorEastAsia" w:hAnsiTheme="majorEastAsia" w:eastAsiaTheme="majorEastAsia" w:cstheme="majorEastAsia"/>
          <w:bCs/>
          <w:szCs w:val="28"/>
          <w:highlight w:val="none"/>
        </w:rPr>
        <w:t>金线莲鲜草饮料、护肝饮料实验室制作</w:t>
      </w:r>
      <w:r>
        <w:tab/>
      </w:r>
      <w:r>
        <w:fldChar w:fldCharType="begin"/>
      </w:r>
      <w:r>
        <w:instrText xml:space="preserve"> PAGEREF _Toc660752993 \h </w:instrText>
      </w:r>
      <w:r>
        <w:fldChar w:fldCharType="separate"/>
      </w:r>
      <w:r>
        <w:t>233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_Toc1001639324 </w:instrText>
      </w:r>
      <w:r>
        <w:rPr>
          <w:rFonts w:hint="eastAsia"/>
          <w:highlight w:val="none"/>
        </w:rPr>
        <w:fldChar w:fldCharType="separate"/>
      </w:r>
      <w:r>
        <w:rPr>
          <w:rFonts w:hint="default" w:ascii="宋体" w:hAnsi="宋体" w:eastAsia="宋体" w:cs="宋体"/>
          <w:bCs/>
          <w:szCs w:val="28"/>
          <w:lang w:val="en-US" w:eastAsia="zh-CN"/>
        </w:rPr>
        <w:t xml:space="preserve">393. </w:t>
      </w:r>
      <w:r>
        <w:rPr>
          <w:rFonts w:hint="eastAsia" w:ascii="宋体" w:hAnsi="宋体" w:eastAsia="宋体" w:cs="宋体"/>
          <w:bCs/>
          <w:szCs w:val="28"/>
          <w:highlight w:val="none"/>
          <w:lang w:val="en-US" w:eastAsia="zh-CN"/>
        </w:rPr>
        <w:t>金线莲林下经济种植</w:t>
      </w:r>
      <w:r>
        <w:tab/>
      </w:r>
      <w:r>
        <w:fldChar w:fldCharType="begin"/>
      </w:r>
      <w:r>
        <w:instrText xml:space="preserve"> PAGEREF _Toc1001639324 \h </w:instrText>
      </w:r>
      <w:r>
        <w:fldChar w:fldCharType="separate"/>
      </w:r>
      <w:r>
        <w:t>234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_Toc1629216491 </w:instrText>
      </w:r>
      <w:r>
        <w:rPr>
          <w:rFonts w:hint="eastAsia"/>
          <w:highlight w:val="none"/>
        </w:rPr>
        <w:fldChar w:fldCharType="separate"/>
      </w:r>
      <w:r>
        <w:rPr>
          <w:rFonts w:hint="default" w:ascii="宋体" w:hAnsi="宋体" w:eastAsia="宋体" w:cs="宋体"/>
          <w:bCs/>
          <w:szCs w:val="28"/>
          <w:lang w:val="en-US" w:eastAsia="zh-CN"/>
        </w:rPr>
        <w:t xml:space="preserve">394. </w:t>
      </w:r>
      <w:r>
        <w:rPr>
          <w:rFonts w:hint="eastAsia" w:ascii="宋体" w:hAnsi="宋体" w:eastAsia="宋体" w:cs="宋体"/>
          <w:bCs/>
          <w:szCs w:val="28"/>
          <w:highlight w:val="none"/>
          <w:lang w:val="en-US" w:eastAsia="zh-CN"/>
        </w:rPr>
        <w:t>金线莲林下仿生设施栽培技术</w:t>
      </w:r>
      <w:r>
        <w:tab/>
      </w:r>
      <w:r>
        <w:fldChar w:fldCharType="begin"/>
      </w:r>
      <w:r>
        <w:instrText xml:space="preserve"> PAGEREF _Toc1629216491 \h </w:instrText>
      </w:r>
      <w:r>
        <w:fldChar w:fldCharType="separate"/>
      </w:r>
      <w:r>
        <w:t>234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_Toc1030575152 </w:instrText>
      </w:r>
      <w:r>
        <w:rPr>
          <w:rFonts w:hint="eastAsia"/>
          <w:highlight w:val="none"/>
        </w:rPr>
        <w:fldChar w:fldCharType="separate"/>
      </w:r>
      <w:r>
        <w:rPr>
          <w:rFonts w:hint="default" w:ascii="宋体" w:hAnsi="宋体" w:eastAsia="宋体" w:cs="宋体"/>
          <w:bCs/>
          <w:szCs w:val="28"/>
          <w:lang w:val="en-US" w:eastAsia="zh-CN"/>
        </w:rPr>
        <w:t xml:space="preserve">395. </w:t>
      </w:r>
      <w:r>
        <w:rPr>
          <w:rFonts w:hint="eastAsia" w:ascii="宋体" w:hAnsi="宋体" w:eastAsia="宋体" w:cs="宋体"/>
          <w:bCs/>
          <w:szCs w:val="28"/>
          <w:highlight w:val="none"/>
          <w:lang w:val="en-US" w:eastAsia="zh-CN"/>
        </w:rPr>
        <w:t>金线莲‘彩霞’</w:t>
      </w:r>
      <w:r>
        <w:tab/>
      </w:r>
      <w:r>
        <w:fldChar w:fldCharType="begin"/>
      </w:r>
      <w:r>
        <w:instrText xml:space="preserve"> PAGEREF _Toc1030575152 \h </w:instrText>
      </w:r>
      <w:r>
        <w:fldChar w:fldCharType="separate"/>
      </w:r>
      <w:r>
        <w:t>235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_Toc1668487032 </w:instrText>
      </w:r>
      <w:r>
        <w:rPr>
          <w:rFonts w:hint="eastAsia"/>
          <w:highlight w:val="none"/>
        </w:rPr>
        <w:fldChar w:fldCharType="separate"/>
      </w:r>
      <w:r>
        <w:rPr>
          <w:rFonts w:hint="default" w:ascii="宋体" w:hAnsi="宋体" w:eastAsia="宋体" w:cs="宋体"/>
          <w:bCs/>
          <w:szCs w:val="28"/>
          <w:lang w:val="en-US" w:eastAsia="zh-CN"/>
        </w:rPr>
        <w:t xml:space="preserve">396. </w:t>
      </w:r>
      <w:r>
        <w:rPr>
          <w:rFonts w:hint="eastAsia" w:ascii="宋体" w:hAnsi="宋体" w:eastAsia="宋体" w:cs="宋体"/>
          <w:bCs/>
          <w:szCs w:val="28"/>
          <w:highlight w:val="none"/>
          <w:lang w:val="en-US" w:eastAsia="zh-CN"/>
        </w:rPr>
        <w:t>金线莲土传病害防控复合菌剂</w:t>
      </w:r>
      <w:r>
        <w:tab/>
      </w:r>
      <w:r>
        <w:fldChar w:fldCharType="begin"/>
      </w:r>
      <w:r>
        <w:instrText xml:space="preserve"> PAGEREF _Toc1668487032 \h </w:instrText>
      </w:r>
      <w:r>
        <w:fldChar w:fldCharType="separate"/>
      </w:r>
      <w:r>
        <w:t>236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_Toc2001695284 </w:instrText>
      </w:r>
      <w:r>
        <w:rPr>
          <w:rFonts w:hint="eastAsia"/>
          <w:highlight w:val="none"/>
        </w:rPr>
        <w:fldChar w:fldCharType="separate"/>
      </w:r>
      <w:r>
        <w:rPr>
          <w:rFonts w:hint="default" w:ascii="宋体" w:hAnsi="宋体" w:eastAsia="宋体" w:cs="宋体"/>
          <w:kern w:val="2"/>
          <w:szCs w:val="28"/>
          <w:lang w:val="en-US" w:eastAsia="zh-CN" w:bidi="ar-SA"/>
        </w:rPr>
        <w:t xml:space="preserve">397. </w:t>
      </w:r>
      <w:r>
        <w:rPr>
          <w:rFonts w:hint="eastAsia" w:asciiTheme="majorEastAsia" w:hAnsiTheme="majorEastAsia" w:eastAsiaTheme="majorEastAsia" w:cstheme="majorEastAsia"/>
          <w:szCs w:val="28"/>
        </w:rPr>
        <w:t>燕</w:t>
      </w:r>
      <w:r>
        <w:rPr>
          <w:rFonts w:hint="eastAsia" w:asciiTheme="majorEastAsia" w:hAnsiTheme="majorEastAsia" w:eastAsiaTheme="majorEastAsia" w:cstheme="majorEastAsia"/>
          <w:kern w:val="2"/>
          <w:szCs w:val="28"/>
          <w:highlight w:val="none"/>
          <w:lang w:val="en-US" w:eastAsia="zh-CN" w:bidi="ar-SA"/>
        </w:rPr>
        <w:t>窝中</w:t>
      </w:r>
      <w:r>
        <w:rPr>
          <w:rFonts w:hint="eastAsia" w:ascii="宋体" w:hAnsi="宋体" w:eastAsia="宋体" w:cs="宋体"/>
          <w:kern w:val="2"/>
          <w:szCs w:val="28"/>
          <w:highlight w:val="none"/>
          <w:lang w:val="en-US" w:eastAsia="zh-CN" w:bidi="ar-SA"/>
        </w:rPr>
        <w:t>一株产中性蛋白酶的耐高温波茨坦短芽孢杆菌</w:t>
      </w:r>
      <w:r>
        <w:tab/>
      </w:r>
      <w:r>
        <w:fldChar w:fldCharType="begin"/>
      </w:r>
      <w:r>
        <w:instrText xml:space="preserve"> PAGEREF _Toc2001695284 \h </w:instrText>
      </w:r>
      <w:r>
        <w:fldChar w:fldCharType="separate"/>
      </w:r>
      <w:r>
        <w:t>236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_Toc1645880384 </w:instrText>
      </w:r>
      <w:r>
        <w:rPr>
          <w:rFonts w:hint="eastAsia"/>
          <w:highlight w:val="none"/>
        </w:rPr>
        <w:fldChar w:fldCharType="separate"/>
      </w:r>
      <w:r>
        <w:rPr>
          <w:rFonts w:hint="default" w:ascii="宋体" w:hAnsi="宋体" w:eastAsia="宋体" w:cs="宋体"/>
          <w:bCs/>
          <w:szCs w:val="28"/>
          <w:lang w:val="en-US" w:eastAsia="zh-CN"/>
        </w:rPr>
        <w:t xml:space="preserve">398. </w:t>
      </w:r>
      <w:r>
        <w:rPr>
          <w:rFonts w:hint="eastAsia" w:ascii="宋体" w:hAnsi="宋体" w:eastAsia="宋体" w:cs="宋体"/>
          <w:bCs/>
          <w:szCs w:val="28"/>
          <w:lang w:val="en-US" w:eastAsia="zh-CN"/>
        </w:rPr>
        <w:t>多花黄精优良种苗繁育及生态种植技术</w:t>
      </w:r>
      <w:r>
        <w:tab/>
      </w:r>
      <w:r>
        <w:fldChar w:fldCharType="begin"/>
      </w:r>
      <w:r>
        <w:instrText xml:space="preserve"> PAGEREF _Toc1645880384 \h </w:instrText>
      </w:r>
      <w:r>
        <w:fldChar w:fldCharType="separate"/>
      </w:r>
      <w:r>
        <w:t>237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_Toc972585260 </w:instrText>
      </w:r>
      <w:r>
        <w:rPr>
          <w:rFonts w:hint="eastAsia"/>
          <w:highlight w:val="none"/>
        </w:rPr>
        <w:fldChar w:fldCharType="separate"/>
      </w:r>
      <w:r>
        <w:rPr>
          <w:rFonts w:hint="default" w:ascii="宋体" w:hAnsi="宋体" w:eastAsia="宋体" w:cs="宋体"/>
          <w:bCs/>
          <w:szCs w:val="28"/>
          <w:lang w:val="en-US" w:eastAsia="zh-CN"/>
        </w:rPr>
        <w:t xml:space="preserve">399. </w:t>
      </w:r>
      <w:r>
        <w:rPr>
          <w:rFonts w:hint="eastAsia" w:ascii="宋体" w:hAnsi="宋体" w:eastAsia="宋体" w:cs="宋体"/>
          <w:bCs/>
          <w:szCs w:val="28"/>
          <w:lang w:val="en-US" w:eastAsia="zh-CN"/>
        </w:rPr>
        <w:t>多花黄精种植及加工</w:t>
      </w:r>
      <w:r>
        <w:tab/>
      </w:r>
      <w:r>
        <w:fldChar w:fldCharType="begin"/>
      </w:r>
      <w:r>
        <w:instrText xml:space="preserve"> PAGEREF _Toc972585260 \h </w:instrText>
      </w:r>
      <w:r>
        <w:fldChar w:fldCharType="separate"/>
      </w:r>
      <w:r>
        <w:t>237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_Toc991121380 </w:instrText>
      </w:r>
      <w:r>
        <w:rPr>
          <w:rFonts w:hint="eastAsia"/>
          <w:highlight w:val="none"/>
        </w:rPr>
        <w:fldChar w:fldCharType="separate"/>
      </w:r>
      <w:r>
        <w:rPr>
          <w:rFonts w:hint="default" w:ascii="宋体" w:hAnsi="宋体" w:eastAsia="宋体" w:cs="宋体"/>
          <w:bCs/>
          <w:szCs w:val="28"/>
          <w:lang w:val="en-US" w:eastAsia="zh-CN"/>
        </w:rPr>
        <w:t xml:space="preserve">400. </w:t>
      </w:r>
      <w:r>
        <w:rPr>
          <w:rFonts w:hint="eastAsia" w:ascii="宋体" w:hAnsi="宋体" w:eastAsia="宋体" w:cs="宋体"/>
          <w:bCs/>
          <w:szCs w:val="28"/>
          <w:highlight w:val="none"/>
          <w:lang w:val="en-US" w:eastAsia="zh-CN"/>
        </w:rPr>
        <w:t>多花黄精良种‘闽选多花1号’及其高效栽培技术</w:t>
      </w:r>
      <w:r>
        <w:tab/>
      </w:r>
      <w:r>
        <w:fldChar w:fldCharType="begin"/>
      </w:r>
      <w:r>
        <w:instrText xml:space="preserve"> PAGEREF _Toc991121380 \h </w:instrText>
      </w:r>
      <w:r>
        <w:fldChar w:fldCharType="separate"/>
      </w:r>
      <w:r>
        <w:t>238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_Toc539655746 </w:instrText>
      </w:r>
      <w:r>
        <w:rPr>
          <w:rFonts w:hint="eastAsia"/>
          <w:highlight w:val="none"/>
        </w:rPr>
        <w:fldChar w:fldCharType="separate"/>
      </w:r>
      <w:r>
        <w:rPr>
          <w:rFonts w:hint="default" w:ascii="宋体" w:hAnsi="宋体" w:eastAsia="宋体" w:cs="宋体"/>
          <w:bCs/>
          <w:szCs w:val="28"/>
          <w:lang w:val="en-US" w:eastAsia="zh-CN"/>
        </w:rPr>
        <w:t xml:space="preserve">401. </w:t>
      </w:r>
      <w:r>
        <w:rPr>
          <w:rFonts w:hint="eastAsia" w:ascii="宋体" w:hAnsi="宋体" w:eastAsia="宋体" w:cs="宋体"/>
          <w:bCs/>
          <w:szCs w:val="28"/>
          <w:highlight w:val="none"/>
          <w:lang w:val="en-US" w:eastAsia="zh-CN"/>
        </w:rPr>
        <w:t>闽北多花黄精食品加工</w:t>
      </w:r>
      <w:r>
        <w:tab/>
      </w:r>
      <w:r>
        <w:fldChar w:fldCharType="begin"/>
      </w:r>
      <w:r>
        <w:instrText xml:space="preserve"> PAGEREF _Toc539655746 \h </w:instrText>
      </w:r>
      <w:r>
        <w:fldChar w:fldCharType="separate"/>
      </w:r>
      <w:r>
        <w:t>238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_Toc238889710 </w:instrText>
      </w:r>
      <w:r>
        <w:rPr>
          <w:rFonts w:hint="eastAsia"/>
          <w:highlight w:val="none"/>
        </w:rPr>
        <w:fldChar w:fldCharType="separate"/>
      </w:r>
      <w:r>
        <w:rPr>
          <w:rFonts w:hint="default" w:ascii="宋体" w:hAnsi="宋体" w:eastAsia="宋体" w:cs="宋体"/>
          <w:bCs/>
          <w:szCs w:val="28"/>
          <w:lang w:val="en-US" w:eastAsia="zh-CN"/>
        </w:rPr>
        <w:t xml:space="preserve">402. </w:t>
      </w:r>
      <w:r>
        <w:rPr>
          <w:rFonts w:hint="eastAsia" w:ascii="宋体" w:hAnsi="宋体" w:eastAsia="宋体" w:cs="宋体"/>
          <w:bCs/>
          <w:szCs w:val="28"/>
          <w:highlight w:val="none"/>
          <w:lang w:val="en-US" w:eastAsia="zh-CN"/>
        </w:rPr>
        <w:t>多花黄精全程可追溯规范化生产</w:t>
      </w:r>
      <w:r>
        <w:tab/>
      </w:r>
      <w:r>
        <w:fldChar w:fldCharType="begin"/>
      </w:r>
      <w:r>
        <w:instrText xml:space="preserve"> PAGEREF _Toc238889710 \h </w:instrText>
      </w:r>
      <w:r>
        <w:fldChar w:fldCharType="separate"/>
      </w:r>
      <w:r>
        <w:t>239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_Toc547310903 </w:instrText>
      </w:r>
      <w:r>
        <w:rPr>
          <w:rFonts w:hint="eastAsia"/>
          <w:highlight w:val="none"/>
        </w:rPr>
        <w:fldChar w:fldCharType="separate"/>
      </w:r>
      <w:r>
        <w:rPr>
          <w:rFonts w:hint="default" w:ascii="宋体" w:hAnsi="宋体" w:eastAsia="宋体" w:cs="宋体"/>
          <w:bCs/>
          <w:szCs w:val="28"/>
          <w:lang w:val="en-US" w:eastAsia="zh-CN"/>
        </w:rPr>
        <w:t xml:space="preserve">403. </w:t>
      </w:r>
      <w:r>
        <w:rPr>
          <w:rFonts w:hint="eastAsia" w:ascii="宋体" w:hAnsi="宋体" w:eastAsia="宋体" w:cs="宋体"/>
          <w:bCs/>
          <w:szCs w:val="28"/>
          <w:highlight w:val="none"/>
          <w:lang w:val="en-US" w:eastAsia="zh-CN"/>
        </w:rPr>
        <w:t>黄精活性成分高效制备及黄精多糖胶囊加工技术</w:t>
      </w:r>
      <w:r>
        <w:tab/>
      </w:r>
      <w:r>
        <w:fldChar w:fldCharType="begin"/>
      </w:r>
      <w:r>
        <w:instrText xml:space="preserve"> PAGEREF _Toc547310903 \h </w:instrText>
      </w:r>
      <w:r>
        <w:fldChar w:fldCharType="separate"/>
      </w:r>
      <w:r>
        <w:t>239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_Toc449641170 </w:instrText>
      </w:r>
      <w:r>
        <w:rPr>
          <w:rFonts w:hint="eastAsia"/>
          <w:highlight w:val="none"/>
        </w:rPr>
        <w:fldChar w:fldCharType="separate"/>
      </w:r>
      <w:r>
        <w:rPr>
          <w:rFonts w:hint="default" w:asciiTheme="majorEastAsia" w:hAnsiTheme="majorEastAsia" w:eastAsiaTheme="majorEastAsia" w:cstheme="majorEastAsia"/>
          <w:bCs/>
          <w:szCs w:val="28"/>
        </w:rPr>
        <w:t xml:space="preserve">404. </w:t>
      </w:r>
      <w:r>
        <w:rPr>
          <w:rFonts w:hint="eastAsia" w:asciiTheme="majorEastAsia" w:hAnsiTheme="majorEastAsia" w:eastAsiaTheme="majorEastAsia" w:cstheme="majorEastAsia"/>
          <w:bCs/>
          <w:szCs w:val="28"/>
          <w:highlight w:val="none"/>
        </w:rPr>
        <w:t>多花黄精良种选育与规范化种植技术</w:t>
      </w:r>
      <w:r>
        <w:tab/>
      </w:r>
      <w:r>
        <w:fldChar w:fldCharType="begin"/>
      </w:r>
      <w:r>
        <w:instrText xml:space="preserve"> PAGEREF _Toc449641170 \h </w:instrText>
      </w:r>
      <w:r>
        <w:fldChar w:fldCharType="separate"/>
      </w:r>
      <w:r>
        <w:t>240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_Toc181385224 </w:instrText>
      </w:r>
      <w:r>
        <w:rPr>
          <w:rFonts w:hint="eastAsia"/>
          <w:highlight w:val="none"/>
        </w:rPr>
        <w:fldChar w:fldCharType="separate"/>
      </w:r>
      <w:r>
        <w:rPr>
          <w:rFonts w:hint="default" w:ascii="宋体" w:hAnsi="宋体" w:eastAsia="宋体" w:cs="宋体"/>
          <w:bCs/>
          <w:szCs w:val="28"/>
          <w:lang w:val="en-US" w:eastAsia="zh-CN"/>
        </w:rPr>
        <w:t xml:space="preserve">405. </w:t>
      </w:r>
      <w:r>
        <w:rPr>
          <w:rFonts w:hint="eastAsia" w:ascii="宋体" w:hAnsi="宋体" w:eastAsia="宋体" w:cs="宋体"/>
          <w:bCs/>
          <w:szCs w:val="28"/>
          <w:lang w:val="en-US" w:eastAsia="zh-CN"/>
        </w:rPr>
        <w:t>七叶一枝花优良种苗繁育及生态种植技术</w:t>
      </w:r>
      <w:r>
        <w:tab/>
      </w:r>
      <w:r>
        <w:fldChar w:fldCharType="begin"/>
      </w:r>
      <w:r>
        <w:instrText xml:space="preserve"> PAGEREF _Toc181385224 \h </w:instrText>
      </w:r>
      <w:r>
        <w:fldChar w:fldCharType="separate"/>
      </w:r>
      <w:r>
        <w:t>240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_Toc255420695 </w:instrText>
      </w:r>
      <w:r>
        <w:rPr>
          <w:rFonts w:hint="eastAsia"/>
          <w:highlight w:val="none"/>
        </w:rPr>
        <w:fldChar w:fldCharType="separate"/>
      </w:r>
      <w:r>
        <w:rPr>
          <w:rFonts w:hint="default" w:asciiTheme="majorEastAsia" w:hAnsiTheme="majorEastAsia" w:eastAsiaTheme="majorEastAsia" w:cstheme="majorEastAsia"/>
          <w:bCs/>
          <w:szCs w:val="28"/>
        </w:rPr>
        <w:t xml:space="preserve">406. </w:t>
      </w:r>
      <w:r>
        <w:rPr>
          <w:rFonts w:hint="eastAsia" w:asciiTheme="majorEastAsia" w:hAnsiTheme="majorEastAsia" w:eastAsiaTheme="majorEastAsia" w:cstheme="majorEastAsia"/>
          <w:bCs/>
          <w:szCs w:val="28"/>
          <w:highlight w:val="none"/>
        </w:rPr>
        <w:t>基于肿瘤外泌体的癌症早期检测试剂盒</w:t>
      </w:r>
      <w:r>
        <w:tab/>
      </w:r>
      <w:r>
        <w:fldChar w:fldCharType="begin"/>
      </w:r>
      <w:r>
        <w:instrText xml:space="preserve"> PAGEREF _Toc255420695 \h </w:instrText>
      </w:r>
      <w:r>
        <w:fldChar w:fldCharType="separate"/>
      </w:r>
      <w:r>
        <w:t>241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_Toc422742294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407. </w:t>
      </w:r>
      <w:r>
        <w:rPr>
          <w:rFonts w:hint="eastAsia" w:asciiTheme="majorEastAsia" w:hAnsiTheme="majorEastAsia" w:eastAsiaTheme="majorEastAsia" w:cstheme="majorEastAsia"/>
          <w:bCs/>
          <w:snapToGrid w:val="0"/>
          <w:kern w:val="0"/>
          <w:szCs w:val="28"/>
          <w:highlight w:val="none"/>
        </w:rPr>
        <w:t>姜黄资源产业化利用关键技术研发与应用</w:t>
      </w:r>
      <w:r>
        <w:tab/>
      </w:r>
      <w:r>
        <w:fldChar w:fldCharType="begin"/>
      </w:r>
      <w:r>
        <w:instrText xml:space="preserve"> PAGEREF _Toc422742294 \h </w:instrText>
      </w:r>
      <w:r>
        <w:fldChar w:fldCharType="separate"/>
      </w:r>
      <w:r>
        <w:t>241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_Toc27894491 </w:instrText>
      </w:r>
      <w:r>
        <w:rPr>
          <w:rFonts w:hint="eastAsia"/>
          <w:highlight w:val="none"/>
        </w:rPr>
        <w:fldChar w:fldCharType="separate"/>
      </w:r>
      <w:r>
        <w:rPr>
          <w:rFonts w:hint="default" w:asciiTheme="majorEastAsia" w:hAnsiTheme="majorEastAsia" w:eastAsiaTheme="majorEastAsia" w:cstheme="majorEastAsia"/>
          <w:bCs/>
          <w:szCs w:val="28"/>
        </w:rPr>
        <w:t xml:space="preserve">408. </w:t>
      </w:r>
      <w:r>
        <w:rPr>
          <w:rFonts w:hint="eastAsia" w:asciiTheme="majorEastAsia" w:hAnsiTheme="majorEastAsia" w:eastAsiaTheme="majorEastAsia" w:cstheme="majorEastAsia"/>
          <w:bCs/>
          <w:szCs w:val="28"/>
          <w:highlight w:val="none"/>
        </w:rPr>
        <w:t>龙脑樟引种、驯化及扦插技术</w:t>
      </w:r>
      <w:r>
        <w:tab/>
      </w:r>
      <w:r>
        <w:fldChar w:fldCharType="begin"/>
      </w:r>
      <w:r>
        <w:instrText xml:space="preserve"> PAGEREF _Toc27894491 \h </w:instrText>
      </w:r>
      <w:r>
        <w:fldChar w:fldCharType="separate"/>
      </w:r>
      <w:r>
        <w:t>242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_Toc690566214 </w:instrText>
      </w:r>
      <w:r>
        <w:rPr>
          <w:rFonts w:hint="eastAsia"/>
          <w:highlight w:val="none"/>
        </w:rPr>
        <w:fldChar w:fldCharType="separate"/>
      </w:r>
      <w:r>
        <w:rPr>
          <w:rFonts w:hint="default" w:asciiTheme="majorEastAsia" w:hAnsiTheme="majorEastAsia" w:eastAsiaTheme="majorEastAsia" w:cstheme="majorEastAsia"/>
          <w:bCs/>
          <w:szCs w:val="28"/>
        </w:rPr>
        <w:t xml:space="preserve">409. </w:t>
      </w:r>
      <w:r>
        <w:rPr>
          <w:rFonts w:hint="eastAsia" w:asciiTheme="majorEastAsia" w:hAnsiTheme="majorEastAsia" w:eastAsiaTheme="majorEastAsia" w:cstheme="majorEastAsia"/>
          <w:bCs/>
          <w:szCs w:val="28"/>
          <w:highlight w:val="none"/>
        </w:rPr>
        <w:t>白芨多糖的提取纯化、结构表征及应用</w:t>
      </w:r>
      <w:r>
        <w:tab/>
      </w:r>
      <w:r>
        <w:fldChar w:fldCharType="begin"/>
      </w:r>
      <w:r>
        <w:instrText xml:space="preserve"> PAGEREF _Toc690566214 \h </w:instrText>
      </w:r>
      <w:r>
        <w:fldChar w:fldCharType="separate"/>
      </w:r>
      <w:r>
        <w:t>242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_Toc1207803811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410. </w:t>
      </w:r>
      <w:r>
        <w:rPr>
          <w:rFonts w:hint="eastAsia" w:asciiTheme="majorEastAsia" w:hAnsiTheme="majorEastAsia" w:eastAsiaTheme="majorEastAsia" w:cstheme="majorEastAsia"/>
          <w:bCs/>
          <w:snapToGrid w:val="0"/>
          <w:kern w:val="0"/>
          <w:szCs w:val="28"/>
          <w:highlight w:val="none"/>
        </w:rPr>
        <w:t>布他磷饲用原料药合成的关键技术研发</w:t>
      </w:r>
      <w:r>
        <w:tab/>
      </w:r>
      <w:r>
        <w:fldChar w:fldCharType="begin"/>
      </w:r>
      <w:r>
        <w:instrText xml:space="preserve"> PAGEREF _Toc1207803811 \h </w:instrText>
      </w:r>
      <w:r>
        <w:fldChar w:fldCharType="separate"/>
      </w:r>
      <w:r>
        <w:t>243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_Toc500958178 </w:instrText>
      </w:r>
      <w:r>
        <w:rPr>
          <w:rFonts w:hint="eastAsia"/>
          <w:highlight w:val="none"/>
        </w:rPr>
        <w:fldChar w:fldCharType="separate"/>
      </w:r>
      <w:r>
        <w:rPr>
          <w:rFonts w:hint="default" w:asciiTheme="majorEastAsia" w:hAnsiTheme="majorEastAsia" w:eastAsiaTheme="majorEastAsia" w:cstheme="majorEastAsia"/>
          <w:bCs w:val="0"/>
          <w:szCs w:val="28"/>
          <w:lang w:val="en-US" w:eastAsia="zh-CN"/>
        </w:rPr>
        <w:t xml:space="preserve">411. </w:t>
      </w:r>
      <w:r>
        <w:rPr>
          <w:rFonts w:hint="eastAsia" w:asciiTheme="majorEastAsia" w:hAnsiTheme="majorEastAsia" w:eastAsiaTheme="majorEastAsia" w:cstheme="majorEastAsia"/>
          <w:bCs w:val="0"/>
          <w:szCs w:val="28"/>
          <w:highlight w:val="none"/>
          <w:lang w:val="en-US" w:eastAsia="zh-CN"/>
        </w:rPr>
        <w:t>一体式安全型居家/床旁检测试剂盒创新设计</w:t>
      </w:r>
      <w:r>
        <w:tab/>
      </w:r>
      <w:r>
        <w:fldChar w:fldCharType="begin"/>
      </w:r>
      <w:r>
        <w:instrText xml:space="preserve"> PAGEREF _Toc500958178 \h </w:instrText>
      </w:r>
      <w:r>
        <w:fldChar w:fldCharType="separate"/>
      </w:r>
      <w:r>
        <w:t>243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_Toc1466372939 </w:instrText>
      </w:r>
      <w:r>
        <w:rPr>
          <w:rFonts w:hint="eastAsia"/>
          <w:highlight w:val="none"/>
        </w:rPr>
        <w:fldChar w:fldCharType="separate"/>
      </w:r>
      <w:r>
        <w:rPr>
          <w:rFonts w:hint="default" w:asciiTheme="majorEastAsia" w:hAnsiTheme="majorEastAsia" w:eastAsiaTheme="majorEastAsia" w:cstheme="majorEastAsia"/>
          <w:bCs w:val="0"/>
          <w:kern w:val="2"/>
          <w:szCs w:val="28"/>
          <w:lang w:val="en-US" w:eastAsia="zh-CN" w:bidi="ar-SA"/>
        </w:rPr>
        <w:t xml:space="preserve">412. </w:t>
      </w:r>
      <w:r>
        <w:rPr>
          <w:rFonts w:hint="eastAsia" w:asciiTheme="majorEastAsia" w:hAnsiTheme="majorEastAsia" w:eastAsiaTheme="majorEastAsia" w:cstheme="majorEastAsia"/>
          <w:bCs w:val="0"/>
          <w:kern w:val="2"/>
          <w:szCs w:val="28"/>
          <w:highlight w:val="none"/>
          <w:lang w:val="en-US" w:eastAsia="zh-CN" w:bidi="ar-SA"/>
        </w:rPr>
        <w:t>泽泻降脂泡腾片</w:t>
      </w:r>
      <w:r>
        <w:tab/>
      </w:r>
      <w:r>
        <w:fldChar w:fldCharType="begin"/>
      </w:r>
      <w:r>
        <w:instrText xml:space="preserve"> PAGEREF _Toc1466372939 \h </w:instrText>
      </w:r>
      <w:r>
        <w:fldChar w:fldCharType="separate"/>
      </w:r>
      <w:r>
        <w:t>244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_Toc262866983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413. </w:t>
      </w:r>
      <w:r>
        <w:rPr>
          <w:rFonts w:hint="eastAsia" w:asciiTheme="majorEastAsia" w:hAnsiTheme="majorEastAsia" w:eastAsiaTheme="majorEastAsia" w:cstheme="majorEastAsia"/>
          <w:bCs/>
          <w:szCs w:val="28"/>
          <w:highlight w:val="none"/>
          <w:lang w:val="en-US" w:eastAsia="zh-CN"/>
        </w:rPr>
        <w:t>中药黄精产品深加工及有效成分研究</w:t>
      </w:r>
      <w:r>
        <w:tab/>
      </w:r>
      <w:r>
        <w:fldChar w:fldCharType="begin"/>
      </w:r>
      <w:r>
        <w:instrText xml:space="preserve"> PAGEREF _Toc262866983 \h </w:instrText>
      </w:r>
      <w:r>
        <w:fldChar w:fldCharType="separate"/>
      </w:r>
      <w:r>
        <w:t>244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_Toc109325312 </w:instrText>
      </w:r>
      <w:r>
        <w:rPr>
          <w:rFonts w:hint="eastAsia"/>
          <w:highlight w:val="none"/>
        </w:rPr>
        <w:fldChar w:fldCharType="separate"/>
      </w:r>
      <w:r>
        <w:rPr>
          <w:rFonts w:hint="default" w:asciiTheme="majorEastAsia" w:hAnsiTheme="majorEastAsia" w:eastAsiaTheme="majorEastAsia" w:cstheme="majorEastAsia"/>
          <w:szCs w:val="28"/>
        </w:rPr>
        <w:t xml:space="preserve">414. </w:t>
      </w:r>
      <w:r>
        <w:rPr>
          <w:rFonts w:hint="eastAsia" w:asciiTheme="majorEastAsia" w:hAnsiTheme="majorEastAsia" w:eastAsiaTheme="majorEastAsia" w:cstheme="majorEastAsia"/>
          <w:szCs w:val="28"/>
          <w:highlight w:val="none"/>
        </w:rPr>
        <w:t>高品质太子参栽培技术</w:t>
      </w:r>
      <w:r>
        <w:tab/>
      </w:r>
      <w:r>
        <w:fldChar w:fldCharType="begin"/>
      </w:r>
      <w:r>
        <w:instrText xml:space="preserve"> PAGEREF _Toc109325312 \h </w:instrText>
      </w:r>
      <w:r>
        <w:fldChar w:fldCharType="separate"/>
      </w:r>
      <w:r>
        <w:t>245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_Toc1867387268 </w:instrText>
      </w:r>
      <w:r>
        <w:rPr>
          <w:rFonts w:hint="eastAsia"/>
          <w:highlight w:val="none"/>
        </w:rPr>
        <w:fldChar w:fldCharType="separate"/>
      </w:r>
      <w:r>
        <w:rPr>
          <w:rFonts w:hint="default" w:asciiTheme="majorEastAsia" w:hAnsiTheme="majorEastAsia" w:eastAsiaTheme="majorEastAsia" w:cstheme="majorEastAsia"/>
          <w:bCs/>
          <w:szCs w:val="28"/>
        </w:rPr>
        <w:t xml:space="preserve">415. </w:t>
      </w:r>
      <w:r>
        <w:rPr>
          <w:rFonts w:hint="eastAsia" w:asciiTheme="majorEastAsia" w:hAnsiTheme="majorEastAsia" w:eastAsiaTheme="majorEastAsia" w:cstheme="majorEastAsia"/>
          <w:bCs/>
          <w:szCs w:val="28"/>
          <w:highlight w:val="none"/>
        </w:rPr>
        <w:t>金线莲高效促生微生物菌剂的开发</w:t>
      </w:r>
      <w:r>
        <w:tab/>
      </w:r>
      <w:r>
        <w:fldChar w:fldCharType="begin"/>
      </w:r>
      <w:r>
        <w:instrText xml:space="preserve"> PAGEREF _Toc1867387268 \h </w:instrText>
      </w:r>
      <w:r>
        <w:fldChar w:fldCharType="separate"/>
      </w:r>
      <w:r>
        <w:t>245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_Toc1274158696 </w:instrText>
      </w:r>
      <w:r>
        <w:rPr>
          <w:rFonts w:hint="eastAsia"/>
          <w:highlight w:val="none"/>
        </w:rPr>
        <w:fldChar w:fldCharType="separate"/>
      </w:r>
      <w:r>
        <w:rPr>
          <w:rFonts w:hint="default" w:asciiTheme="majorEastAsia" w:hAnsiTheme="majorEastAsia" w:eastAsiaTheme="majorEastAsia" w:cstheme="majorEastAsia"/>
          <w:bCs/>
          <w:szCs w:val="28"/>
        </w:rPr>
        <w:t xml:space="preserve">416. </w:t>
      </w:r>
      <w:r>
        <w:rPr>
          <w:rFonts w:hint="eastAsia" w:asciiTheme="majorEastAsia" w:hAnsiTheme="majorEastAsia" w:eastAsiaTheme="majorEastAsia" w:cstheme="majorEastAsia"/>
          <w:bCs/>
          <w:szCs w:val="28"/>
          <w:highlight w:val="none"/>
        </w:rPr>
        <w:t>特色优新芳香中草药种植推广及回收</w:t>
      </w:r>
      <w:r>
        <w:tab/>
      </w:r>
      <w:r>
        <w:fldChar w:fldCharType="begin"/>
      </w:r>
      <w:r>
        <w:instrText xml:space="preserve"> PAGEREF _Toc1274158696 \h </w:instrText>
      </w:r>
      <w:r>
        <w:fldChar w:fldCharType="separate"/>
      </w:r>
      <w:r>
        <w:t>246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_Toc1905491431 </w:instrText>
      </w:r>
      <w:r>
        <w:rPr>
          <w:rFonts w:hint="eastAsia"/>
          <w:highlight w:val="none"/>
        </w:rPr>
        <w:fldChar w:fldCharType="separate"/>
      </w:r>
      <w:r>
        <w:rPr>
          <w:rFonts w:hint="default" w:asciiTheme="majorEastAsia" w:hAnsiTheme="majorEastAsia" w:eastAsiaTheme="majorEastAsia" w:cstheme="majorEastAsia"/>
          <w:bCs/>
          <w:szCs w:val="28"/>
        </w:rPr>
        <w:t xml:space="preserve">417. </w:t>
      </w:r>
      <w:r>
        <w:rPr>
          <w:rFonts w:hint="eastAsia" w:asciiTheme="majorEastAsia" w:hAnsiTheme="majorEastAsia" w:eastAsiaTheme="majorEastAsia" w:cstheme="majorEastAsia"/>
          <w:bCs/>
          <w:szCs w:val="28"/>
          <w:highlight w:val="none"/>
        </w:rPr>
        <w:t>三叶青栽培技术规程（DB35/T 2099-2022）</w:t>
      </w:r>
      <w:r>
        <w:tab/>
      </w:r>
      <w:r>
        <w:fldChar w:fldCharType="begin"/>
      </w:r>
      <w:r>
        <w:instrText xml:space="preserve"> PAGEREF _Toc1905491431 \h </w:instrText>
      </w:r>
      <w:r>
        <w:fldChar w:fldCharType="separate"/>
      </w:r>
      <w:r>
        <w:t>246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_Toc2055384409 </w:instrText>
      </w:r>
      <w:r>
        <w:rPr>
          <w:rFonts w:hint="eastAsia"/>
          <w:highlight w:val="none"/>
        </w:rPr>
        <w:fldChar w:fldCharType="separate"/>
      </w:r>
      <w:r>
        <w:rPr>
          <w:rFonts w:hint="default" w:asciiTheme="majorEastAsia" w:hAnsiTheme="majorEastAsia" w:eastAsiaTheme="majorEastAsia" w:cstheme="majorEastAsia"/>
          <w:bCs/>
          <w:kern w:val="2"/>
          <w:szCs w:val="28"/>
          <w:lang w:val="en-US" w:eastAsia="zh-CN" w:bidi="ar-SA"/>
        </w:rPr>
        <w:t xml:space="preserve">418. </w:t>
      </w:r>
      <w:r>
        <w:rPr>
          <w:rFonts w:hint="eastAsia" w:asciiTheme="majorEastAsia" w:hAnsiTheme="majorEastAsia" w:eastAsiaTheme="majorEastAsia" w:cstheme="majorEastAsia"/>
          <w:bCs/>
          <w:kern w:val="2"/>
          <w:szCs w:val="28"/>
          <w:highlight w:val="none"/>
          <w:lang w:val="en-US" w:eastAsia="zh-CN" w:bidi="ar-SA"/>
        </w:rPr>
        <w:t>明八味道地药材与药食同源食材免疫调节活性检测和应用研究</w:t>
      </w:r>
      <w:r>
        <w:tab/>
      </w:r>
      <w:r>
        <w:fldChar w:fldCharType="begin"/>
      </w:r>
      <w:r>
        <w:instrText xml:space="preserve"> PAGEREF _Toc2055384409 \h </w:instrText>
      </w:r>
      <w:r>
        <w:fldChar w:fldCharType="separate"/>
      </w:r>
      <w:r>
        <w:t>247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_Toc866488172 </w:instrText>
      </w:r>
      <w:r>
        <w:rPr>
          <w:rFonts w:hint="eastAsia"/>
          <w:highlight w:val="none"/>
        </w:rPr>
        <w:fldChar w:fldCharType="separate"/>
      </w:r>
      <w:r>
        <w:rPr>
          <w:rFonts w:hint="default" w:asciiTheme="majorEastAsia" w:hAnsiTheme="majorEastAsia" w:eastAsiaTheme="majorEastAsia" w:cstheme="majorEastAsia"/>
          <w:bCs/>
          <w:kern w:val="2"/>
          <w:szCs w:val="28"/>
          <w:lang w:val="en-US" w:eastAsia="zh-CN" w:bidi="ar-SA"/>
        </w:rPr>
        <w:t xml:space="preserve">419. </w:t>
      </w:r>
      <w:r>
        <w:rPr>
          <w:rFonts w:hint="eastAsia" w:asciiTheme="majorEastAsia" w:hAnsiTheme="majorEastAsia" w:eastAsiaTheme="majorEastAsia" w:cstheme="majorEastAsia"/>
          <w:bCs/>
          <w:kern w:val="2"/>
          <w:szCs w:val="28"/>
          <w:highlight w:val="none"/>
          <w:lang w:val="en-US" w:eastAsia="zh-CN" w:bidi="ar-SA"/>
        </w:rPr>
        <w:t>药用植物窄叶台湾榕选育与林下栽培技术研究</w:t>
      </w:r>
      <w:r>
        <w:tab/>
      </w:r>
      <w:r>
        <w:fldChar w:fldCharType="begin"/>
      </w:r>
      <w:r>
        <w:instrText xml:space="preserve"> PAGEREF _Toc866488172 \h </w:instrText>
      </w:r>
      <w:r>
        <w:fldChar w:fldCharType="separate"/>
      </w:r>
      <w:r>
        <w:t>247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_Toc829278305 </w:instrText>
      </w:r>
      <w:r>
        <w:rPr>
          <w:rFonts w:hint="eastAsia"/>
          <w:highlight w:val="none"/>
        </w:rPr>
        <w:fldChar w:fldCharType="separate"/>
      </w:r>
      <w:r>
        <w:rPr>
          <w:rFonts w:hint="default" w:asciiTheme="majorEastAsia" w:hAnsiTheme="majorEastAsia" w:eastAsiaTheme="majorEastAsia" w:cstheme="majorEastAsia"/>
          <w:bCs/>
          <w:kern w:val="2"/>
          <w:szCs w:val="28"/>
          <w:lang w:val="en-US" w:eastAsia="zh-CN" w:bidi="ar-SA"/>
        </w:rPr>
        <w:t xml:space="preserve">420. </w:t>
      </w:r>
      <w:r>
        <w:rPr>
          <w:rFonts w:hint="eastAsia" w:asciiTheme="majorEastAsia" w:hAnsiTheme="majorEastAsia" w:eastAsiaTheme="majorEastAsia" w:cstheme="majorEastAsia"/>
          <w:bCs/>
          <w:kern w:val="2"/>
          <w:szCs w:val="28"/>
          <w:highlight w:val="none"/>
          <w:lang w:val="en-US" w:eastAsia="zh-CN" w:bidi="ar-SA"/>
        </w:rPr>
        <w:t>闽产高品质道地中药材灵芝规范化种植示范研究</w:t>
      </w:r>
      <w:r>
        <w:tab/>
      </w:r>
      <w:r>
        <w:fldChar w:fldCharType="begin"/>
      </w:r>
      <w:r>
        <w:instrText xml:space="preserve"> PAGEREF _Toc829278305 \h </w:instrText>
      </w:r>
      <w:r>
        <w:fldChar w:fldCharType="separate"/>
      </w:r>
      <w:r>
        <w:t>248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_Toc511989354 </w:instrText>
      </w:r>
      <w:r>
        <w:rPr>
          <w:rFonts w:hint="eastAsia"/>
          <w:highlight w:val="none"/>
        </w:rPr>
        <w:fldChar w:fldCharType="separate"/>
      </w:r>
      <w:r>
        <w:rPr>
          <w:rFonts w:hint="default" w:ascii="宋体" w:hAnsi="宋体" w:eastAsia="宋体" w:cs="宋体"/>
          <w:bCs/>
          <w:szCs w:val="28"/>
          <w:lang w:val="en-US" w:eastAsia="zh-CN"/>
        </w:rPr>
        <w:t xml:space="preserve">421. </w:t>
      </w:r>
      <w:r>
        <w:rPr>
          <w:rFonts w:hint="eastAsia" w:ascii="宋体" w:hAnsi="宋体" w:eastAsia="宋体" w:cs="宋体"/>
          <w:bCs/>
          <w:szCs w:val="28"/>
          <w:highlight w:val="none"/>
          <w:lang w:val="en-US" w:eastAsia="zh-CN"/>
        </w:rPr>
        <w:t>特色中草药三叶青种植与产品开发技术示范推广</w:t>
      </w:r>
      <w:r>
        <w:tab/>
      </w:r>
      <w:r>
        <w:fldChar w:fldCharType="begin"/>
      </w:r>
      <w:r>
        <w:instrText xml:space="preserve"> PAGEREF _Toc511989354 \h </w:instrText>
      </w:r>
      <w:r>
        <w:fldChar w:fldCharType="separate"/>
      </w:r>
      <w:r>
        <w:t>248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_Toc1964012739 </w:instrText>
      </w:r>
      <w:r>
        <w:rPr>
          <w:rFonts w:hint="eastAsia"/>
          <w:highlight w:val="none"/>
        </w:rPr>
        <w:fldChar w:fldCharType="separate"/>
      </w:r>
      <w:r>
        <w:rPr>
          <w:rFonts w:hint="default" w:ascii="宋体" w:hAnsi="宋体" w:eastAsia="宋体" w:cs="宋体"/>
          <w:bCs/>
          <w:szCs w:val="28"/>
          <w:lang w:val="en-US" w:eastAsia="zh-CN"/>
        </w:rPr>
        <w:t xml:space="preserve">422. </w:t>
      </w:r>
      <w:r>
        <w:rPr>
          <w:rFonts w:hint="eastAsia" w:ascii="宋体" w:hAnsi="宋体" w:eastAsia="宋体" w:cs="宋体"/>
          <w:bCs/>
          <w:szCs w:val="28"/>
          <w:highlight w:val="none"/>
          <w:lang w:val="en-US" w:eastAsia="zh-CN"/>
        </w:rPr>
        <w:t>淫羊藿林下经济种植</w:t>
      </w:r>
      <w:r>
        <w:tab/>
      </w:r>
      <w:r>
        <w:fldChar w:fldCharType="begin"/>
      </w:r>
      <w:r>
        <w:instrText xml:space="preserve"> PAGEREF _Toc1964012739 \h </w:instrText>
      </w:r>
      <w:r>
        <w:fldChar w:fldCharType="separate"/>
      </w:r>
      <w:r>
        <w:t>249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_Toc1490031298 </w:instrText>
      </w:r>
      <w:r>
        <w:rPr>
          <w:rFonts w:hint="eastAsia"/>
          <w:highlight w:val="none"/>
        </w:rPr>
        <w:fldChar w:fldCharType="separate"/>
      </w:r>
      <w:r>
        <w:rPr>
          <w:rFonts w:hint="default" w:ascii="宋体" w:hAnsi="宋体" w:eastAsia="宋体" w:cs="宋体"/>
          <w:bCs/>
          <w:szCs w:val="28"/>
          <w:lang w:val="en-US" w:eastAsia="zh-CN"/>
        </w:rPr>
        <w:t xml:space="preserve">423. </w:t>
      </w:r>
      <w:r>
        <w:rPr>
          <w:rFonts w:hint="eastAsia" w:ascii="宋体" w:hAnsi="宋体" w:eastAsia="宋体" w:cs="宋体"/>
          <w:bCs/>
          <w:szCs w:val="28"/>
          <w:highlight w:val="none"/>
          <w:lang w:val="en-US" w:eastAsia="zh-CN"/>
        </w:rPr>
        <w:t>重唇石斛</w:t>
      </w:r>
      <w:r>
        <w:tab/>
      </w:r>
      <w:r>
        <w:fldChar w:fldCharType="begin"/>
      </w:r>
      <w:r>
        <w:instrText xml:space="preserve"> PAGEREF _Toc1490031298 \h </w:instrText>
      </w:r>
      <w:r>
        <w:fldChar w:fldCharType="separate"/>
      </w:r>
      <w:r>
        <w:t>250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_Toc1513628678 </w:instrText>
      </w:r>
      <w:r>
        <w:rPr>
          <w:rFonts w:hint="eastAsia"/>
          <w:highlight w:val="none"/>
        </w:rPr>
        <w:fldChar w:fldCharType="separate"/>
      </w:r>
      <w:r>
        <w:rPr>
          <w:rFonts w:hint="default" w:ascii="宋体" w:hAnsi="宋体" w:eastAsia="宋体" w:cs="宋体"/>
          <w:bCs/>
          <w:szCs w:val="28"/>
          <w:lang w:val="en-US" w:eastAsia="zh-CN"/>
        </w:rPr>
        <w:t xml:space="preserve">424. </w:t>
      </w:r>
      <w:r>
        <w:rPr>
          <w:rFonts w:hint="eastAsia" w:ascii="宋体" w:hAnsi="宋体" w:eastAsia="宋体" w:cs="宋体"/>
          <w:bCs/>
          <w:szCs w:val="28"/>
          <w:highlight w:val="none"/>
          <w:lang w:val="en-US" w:eastAsia="zh-CN"/>
        </w:rPr>
        <w:t>家禽重要疫病防控用重组纳米抗体制剂的研究开发</w:t>
      </w:r>
      <w:r>
        <w:tab/>
      </w:r>
      <w:r>
        <w:fldChar w:fldCharType="begin"/>
      </w:r>
      <w:r>
        <w:instrText xml:space="preserve"> PAGEREF _Toc1513628678 \h </w:instrText>
      </w:r>
      <w:r>
        <w:fldChar w:fldCharType="separate"/>
      </w:r>
      <w:r>
        <w:t>250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_Toc1445745583 </w:instrText>
      </w:r>
      <w:r>
        <w:rPr>
          <w:rFonts w:hint="eastAsia"/>
          <w:highlight w:val="none"/>
        </w:rPr>
        <w:fldChar w:fldCharType="separate"/>
      </w:r>
      <w:r>
        <w:rPr>
          <w:rFonts w:hint="default" w:ascii="宋体" w:hAnsi="宋体" w:eastAsia="宋体" w:cs="宋体"/>
          <w:bCs/>
          <w:szCs w:val="28"/>
          <w:lang w:val="en-US" w:eastAsia="zh-CN"/>
        </w:rPr>
        <w:t xml:space="preserve">425. </w:t>
      </w:r>
      <w:r>
        <w:rPr>
          <w:rFonts w:hint="eastAsia" w:ascii="宋体" w:hAnsi="宋体" w:eastAsia="宋体" w:cs="宋体"/>
          <w:bCs/>
          <w:szCs w:val="28"/>
          <w:highlight w:val="none"/>
          <w:lang w:val="en-US" w:eastAsia="zh-CN"/>
        </w:rPr>
        <w:t>紫苏种质提纯复壮</w:t>
      </w:r>
      <w:r>
        <w:tab/>
      </w:r>
      <w:r>
        <w:fldChar w:fldCharType="begin"/>
      </w:r>
      <w:r>
        <w:instrText xml:space="preserve"> PAGEREF _Toc1445745583 \h </w:instrText>
      </w:r>
      <w:r>
        <w:fldChar w:fldCharType="separate"/>
      </w:r>
      <w:r>
        <w:t>251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_Toc373122803 </w:instrText>
      </w:r>
      <w:r>
        <w:rPr>
          <w:rFonts w:hint="eastAsia"/>
          <w:highlight w:val="none"/>
        </w:rPr>
        <w:fldChar w:fldCharType="separate"/>
      </w:r>
      <w:r>
        <w:rPr>
          <w:rFonts w:hint="default" w:ascii="宋体" w:hAnsi="宋体" w:eastAsia="宋体" w:cs="宋体"/>
          <w:bCs/>
          <w:szCs w:val="28"/>
          <w:lang w:val="en-US" w:eastAsia="zh-CN"/>
        </w:rPr>
        <w:t xml:space="preserve">426. </w:t>
      </w:r>
      <w:r>
        <w:rPr>
          <w:rFonts w:hint="eastAsia" w:ascii="宋体" w:hAnsi="宋体" w:eastAsia="宋体" w:cs="宋体"/>
          <w:bCs/>
          <w:szCs w:val="28"/>
          <w:highlight w:val="none"/>
          <w:lang w:val="en-US" w:eastAsia="zh-CN"/>
        </w:rPr>
        <w:t>具有雌激素分泌调节作用的鲍鱼内脏提取物开发</w:t>
      </w:r>
      <w:r>
        <w:tab/>
      </w:r>
      <w:r>
        <w:fldChar w:fldCharType="begin"/>
      </w:r>
      <w:r>
        <w:instrText xml:space="preserve"> PAGEREF _Toc373122803 \h </w:instrText>
      </w:r>
      <w:r>
        <w:fldChar w:fldCharType="separate"/>
      </w:r>
      <w:r>
        <w:t>251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_Toc1034632063 </w:instrText>
      </w:r>
      <w:r>
        <w:rPr>
          <w:rFonts w:hint="eastAsia"/>
          <w:highlight w:val="none"/>
        </w:rPr>
        <w:fldChar w:fldCharType="separate"/>
      </w:r>
      <w:r>
        <w:rPr>
          <w:rFonts w:hint="default" w:ascii="宋体" w:hAnsi="宋体" w:eastAsia="宋体" w:cs="宋体"/>
          <w:bCs/>
          <w:szCs w:val="28"/>
          <w:lang w:val="en-US" w:eastAsia="zh-CN"/>
        </w:rPr>
        <w:t xml:space="preserve">427. </w:t>
      </w:r>
      <w:r>
        <w:rPr>
          <w:rFonts w:hint="eastAsia" w:ascii="宋体" w:hAnsi="宋体" w:eastAsia="宋体" w:cs="宋体"/>
          <w:bCs/>
          <w:szCs w:val="28"/>
          <w:highlight w:val="none"/>
          <w:lang w:val="en-US" w:eastAsia="zh-CN"/>
        </w:rPr>
        <w:t>海洋源乳酸菌用于口腔疾病防治</w:t>
      </w:r>
      <w:r>
        <w:tab/>
      </w:r>
      <w:r>
        <w:fldChar w:fldCharType="begin"/>
      </w:r>
      <w:r>
        <w:instrText xml:space="preserve"> PAGEREF _Toc1034632063 \h </w:instrText>
      </w:r>
      <w:r>
        <w:fldChar w:fldCharType="separate"/>
      </w:r>
      <w:r>
        <w:t>252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_Toc1299957219 </w:instrText>
      </w:r>
      <w:r>
        <w:rPr>
          <w:rFonts w:hint="eastAsia"/>
          <w:highlight w:val="none"/>
        </w:rPr>
        <w:fldChar w:fldCharType="separate"/>
      </w:r>
      <w:r>
        <w:rPr>
          <w:rFonts w:hint="default" w:ascii="宋体" w:hAnsi="宋体" w:eastAsia="宋体" w:cs="宋体"/>
          <w:bCs/>
          <w:szCs w:val="28"/>
          <w:lang w:val="en-US" w:eastAsia="zh-CN"/>
        </w:rPr>
        <w:t xml:space="preserve">428. </w:t>
      </w:r>
      <w:r>
        <w:rPr>
          <w:rFonts w:hint="eastAsia" w:ascii="宋体" w:hAnsi="宋体" w:eastAsia="宋体" w:cs="宋体"/>
          <w:bCs/>
          <w:szCs w:val="28"/>
          <w:highlight w:val="none"/>
          <w:lang w:val="en-US" w:eastAsia="zh-CN"/>
        </w:rPr>
        <w:t>新型抗菌水凝胶敷料制备及功效评价</w:t>
      </w:r>
      <w:r>
        <w:tab/>
      </w:r>
      <w:r>
        <w:fldChar w:fldCharType="begin"/>
      </w:r>
      <w:r>
        <w:instrText xml:space="preserve"> PAGEREF _Toc1299957219 \h </w:instrText>
      </w:r>
      <w:r>
        <w:fldChar w:fldCharType="separate"/>
      </w:r>
      <w:r>
        <w:t>252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_Toc2019003187 </w:instrText>
      </w:r>
      <w:r>
        <w:rPr>
          <w:rFonts w:hint="eastAsia"/>
          <w:highlight w:val="none"/>
        </w:rPr>
        <w:fldChar w:fldCharType="separate"/>
      </w:r>
      <w:r>
        <w:rPr>
          <w:rFonts w:hint="default" w:ascii="宋体" w:hAnsi="宋体" w:eastAsia="宋体" w:cs="宋体"/>
          <w:bCs/>
          <w:szCs w:val="28"/>
          <w:lang w:val="en-US" w:eastAsia="zh-CN"/>
        </w:rPr>
        <w:t xml:space="preserve">429. </w:t>
      </w:r>
      <w:r>
        <w:rPr>
          <w:rFonts w:hint="eastAsia" w:ascii="宋体" w:hAnsi="宋体" w:eastAsia="宋体" w:cs="宋体"/>
          <w:bCs/>
          <w:szCs w:val="28"/>
          <w:highlight w:val="none"/>
          <w:lang w:val="en-US" w:eastAsia="zh-CN"/>
        </w:rPr>
        <w:t>生物源除臭剂</w:t>
      </w:r>
      <w:r>
        <w:tab/>
      </w:r>
      <w:r>
        <w:fldChar w:fldCharType="begin"/>
      </w:r>
      <w:r>
        <w:instrText xml:space="preserve"> PAGEREF _Toc2019003187 \h </w:instrText>
      </w:r>
      <w:r>
        <w:fldChar w:fldCharType="separate"/>
      </w:r>
      <w:r>
        <w:t>253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_Toc2007217323 </w:instrText>
      </w:r>
      <w:r>
        <w:rPr>
          <w:rFonts w:hint="eastAsia"/>
          <w:highlight w:val="none"/>
        </w:rPr>
        <w:fldChar w:fldCharType="separate"/>
      </w:r>
      <w:r>
        <w:rPr>
          <w:rFonts w:hint="default" w:ascii="宋体" w:hAnsi="宋体" w:eastAsia="宋体" w:cs="宋体"/>
          <w:bCs/>
          <w:szCs w:val="28"/>
          <w:lang w:val="en-US" w:eastAsia="zh-CN"/>
        </w:rPr>
        <w:t xml:space="preserve">430. </w:t>
      </w:r>
      <w:r>
        <w:rPr>
          <w:rFonts w:hint="eastAsia" w:ascii="宋体" w:hAnsi="宋体" w:eastAsia="宋体" w:cs="宋体"/>
          <w:bCs/>
          <w:szCs w:val="28"/>
          <w:highlight w:val="none"/>
          <w:lang w:val="en-US" w:eastAsia="zh-CN"/>
        </w:rPr>
        <w:t>污水处理复合菌</w:t>
      </w:r>
      <w:r>
        <w:tab/>
      </w:r>
      <w:r>
        <w:fldChar w:fldCharType="begin"/>
      </w:r>
      <w:r>
        <w:instrText xml:space="preserve"> PAGEREF _Toc2007217323 \h </w:instrText>
      </w:r>
      <w:r>
        <w:fldChar w:fldCharType="separate"/>
      </w:r>
      <w:r>
        <w:t>253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_Toc143594951 </w:instrText>
      </w:r>
      <w:r>
        <w:rPr>
          <w:rFonts w:hint="eastAsia"/>
          <w:highlight w:val="none"/>
        </w:rPr>
        <w:fldChar w:fldCharType="separate"/>
      </w:r>
      <w:r>
        <w:rPr>
          <w:rFonts w:hint="default" w:ascii="宋体" w:hAnsi="宋体" w:eastAsia="宋体" w:cs="宋体"/>
          <w:bCs/>
          <w:szCs w:val="28"/>
          <w:lang w:val="en-US" w:eastAsia="zh-CN"/>
        </w:rPr>
        <w:t xml:space="preserve">431. </w:t>
      </w:r>
      <w:r>
        <w:rPr>
          <w:rFonts w:hint="eastAsia" w:ascii="宋体" w:hAnsi="宋体" w:eastAsia="宋体" w:cs="宋体"/>
          <w:bCs/>
          <w:szCs w:val="28"/>
          <w:highlight w:val="none"/>
          <w:lang w:val="en-US" w:eastAsia="zh-CN"/>
        </w:rPr>
        <w:t>沙县小吃药膳用植物“牛奶根”新品种选育与产业化开发</w:t>
      </w:r>
      <w:r>
        <w:tab/>
      </w:r>
      <w:r>
        <w:fldChar w:fldCharType="begin"/>
      </w:r>
      <w:r>
        <w:instrText xml:space="preserve"> PAGEREF _Toc143594951 \h </w:instrText>
      </w:r>
      <w:r>
        <w:fldChar w:fldCharType="separate"/>
      </w:r>
      <w:r>
        <w:t>254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_Toc411175285 </w:instrText>
      </w:r>
      <w:r>
        <w:rPr>
          <w:rFonts w:hint="eastAsia"/>
          <w:highlight w:val="none"/>
        </w:rPr>
        <w:fldChar w:fldCharType="separate"/>
      </w:r>
      <w:r>
        <w:rPr>
          <w:rFonts w:hint="default" w:ascii="宋体" w:hAnsi="宋体" w:eastAsia="宋体" w:cs="宋体"/>
          <w:bCs/>
          <w:szCs w:val="28"/>
          <w:lang w:val="en-US" w:eastAsia="zh-CN"/>
        </w:rPr>
        <w:t xml:space="preserve">432. </w:t>
      </w:r>
      <w:r>
        <w:rPr>
          <w:rFonts w:hint="eastAsia" w:ascii="宋体" w:hAnsi="宋体" w:eastAsia="宋体" w:cs="宋体"/>
          <w:bCs/>
          <w:szCs w:val="28"/>
          <w:highlight w:val="none"/>
          <w:lang w:val="en-US" w:eastAsia="zh-CN"/>
        </w:rPr>
        <w:t>病害生物防控及优良抗病品种选育</w:t>
      </w:r>
      <w:r>
        <w:tab/>
      </w:r>
      <w:r>
        <w:fldChar w:fldCharType="begin"/>
      </w:r>
      <w:r>
        <w:instrText xml:space="preserve"> PAGEREF _Toc411175285 \h </w:instrText>
      </w:r>
      <w:r>
        <w:fldChar w:fldCharType="separate"/>
      </w:r>
      <w:r>
        <w:t>254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_Toc98623385 </w:instrText>
      </w:r>
      <w:r>
        <w:rPr>
          <w:rFonts w:hint="eastAsia"/>
          <w:highlight w:val="none"/>
        </w:rPr>
        <w:fldChar w:fldCharType="separate"/>
      </w:r>
      <w:r>
        <w:rPr>
          <w:rFonts w:hint="default" w:ascii="宋体" w:hAnsi="宋体" w:eastAsia="宋体" w:cs="宋体"/>
          <w:bCs/>
          <w:szCs w:val="28"/>
          <w:lang w:val="en-US" w:eastAsia="zh-CN"/>
        </w:rPr>
        <w:t xml:space="preserve">433. </w:t>
      </w:r>
      <w:r>
        <w:rPr>
          <w:rFonts w:hint="eastAsia" w:ascii="宋体" w:hAnsi="宋体" w:eastAsia="宋体" w:cs="宋体"/>
          <w:bCs/>
          <w:szCs w:val="28"/>
          <w:highlight w:val="none"/>
          <w:lang w:val="en-US" w:eastAsia="zh-CN"/>
        </w:rPr>
        <w:t>中药材茯苓高产高效栽培技术</w:t>
      </w:r>
      <w:r>
        <w:tab/>
      </w:r>
      <w:r>
        <w:fldChar w:fldCharType="begin"/>
      </w:r>
      <w:r>
        <w:instrText xml:space="preserve"> PAGEREF _Toc98623385 \h </w:instrText>
      </w:r>
      <w:r>
        <w:fldChar w:fldCharType="separate"/>
      </w:r>
      <w:r>
        <w:t>255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_Toc690905855 </w:instrText>
      </w:r>
      <w:r>
        <w:rPr>
          <w:rFonts w:hint="eastAsia"/>
          <w:highlight w:val="none"/>
        </w:rPr>
        <w:fldChar w:fldCharType="separate"/>
      </w:r>
      <w:r>
        <w:rPr>
          <w:rFonts w:hint="default" w:ascii="宋体" w:hAnsi="宋体" w:eastAsia="宋体" w:cs="宋体"/>
          <w:bCs/>
          <w:szCs w:val="28"/>
          <w:lang w:val="en-US" w:eastAsia="zh-CN"/>
        </w:rPr>
        <w:t xml:space="preserve">434. </w:t>
      </w:r>
      <w:r>
        <w:rPr>
          <w:rFonts w:hint="eastAsia" w:ascii="宋体" w:hAnsi="宋体" w:eastAsia="宋体" w:cs="宋体"/>
          <w:bCs/>
          <w:szCs w:val="28"/>
          <w:highlight w:val="none"/>
          <w:lang w:val="en-US" w:eastAsia="zh-CN"/>
        </w:rPr>
        <w:t>平潭筋骨草种植和研发</w:t>
      </w:r>
      <w:r>
        <w:tab/>
      </w:r>
      <w:r>
        <w:fldChar w:fldCharType="begin"/>
      </w:r>
      <w:r>
        <w:instrText xml:space="preserve"> PAGEREF _Toc690905855 \h </w:instrText>
      </w:r>
      <w:r>
        <w:fldChar w:fldCharType="separate"/>
      </w:r>
      <w:r>
        <w:t>255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_Toc860816456 </w:instrText>
      </w:r>
      <w:r>
        <w:rPr>
          <w:rFonts w:hint="eastAsia"/>
          <w:highlight w:val="none"/>
        </w:rPr>
        <w:fldChar w:fldCharType="separate"/>
      </w:r>
      <w:r>
        <w:rPr>
          <w:rFonts w:hint="default" w:ascii="宋体" w:hAnsi="宋体" w:eastAsia="宋体" w:cs="宋体"/>
          <w:bCs/>
          <w:szCs w:val="28"/>
          <w:lang w:val="en-US" w:eastAsia="zh-CN"/>
        </w:rPr>
        <w:t xml:space="preserve">435. </w:t>
      </w:r>
      <w:r>
        <w:rPr>
          <w:rFonts w:hint="eastAsia" w:ascii="宋体" w:hAnsi="宋体" w:eastAsia="宋体" w:cs="宋体"/>
          <w:bCs/>
          <w:szCs w:val="28"/>
          <w:highlight w:val="none"/>
          <w:lang w:val="en-US" w:eastAsia="zh-CN"/>
        </w:rPr>
        <w:t>马蓝（青黛）加工工艺的改进</w:t>
      </w:r>
      <w:r>
        <w:tab/>
      </w:r>
      <w:r>
        <w:fldChar w:fldCharType="begin"/>
      </w:r>
      <w:r>
        <w:instrText xml:space="preserve"> PAGEREF _Toc860816456 \h </w:instrText>
      </w:r>
      <w:r>
        <w:fldChar w:fldCharType="separate"/>
      </w:r>
      <w:r>
        <w:t>256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_Toc280008610 </w:instrText>
      </w:r>
      <w:r>
        <w:rPr>
          <w:rFonts w:hint="eastAsia"/>
          <w:highlight w:val="none"/>
        </w:rPr>
        <w:fldChar w:fldCharType="separate"/>
      </w:r>
      <w:r>
        <w:rPr>
          <w:rFonts w:hint="default" w:ascii="宋体" w:hAnsi="宋体" w:eastAsia="宋体" w:cs="宋体"/>
          <w:bCs/>
          <w:szCs w:val="28"/>
          <w:lang w:val="en-US" w:eastAsia="zh-CN"/>
        </w:rPr>
        <w:t xml:space="preserve">436. </w:t>
      </w:r>
      <w:r>
        <w:rPr>
          <w:rFonts w:hint="eastAsia" w:ascii="宋体" w:hAnsi="宋体" w:eastAsia="宋体" w:cs="宋体"/>
          <w:bCs/>
          <w:szCs w:val="28"/>
          <w:highlight w:val="none"/>
          <w:lang w:val="en-US" w:eastAsia="zh-CN"/>
        </w:rPr>
        <w:t>羟丙甲纤维素空心胶囊生产技术</w:t>
      </w:r>
      <w:r>
        <w:tab/>
      </w:r>
      <w:r>
        <w:fldChar w:fldCharType="begin"/>
      </w:r>
      <w:r>
        <w:instrText xml:space="preserve"> PAGEREF _Toc280008610 \h </w:instrText>
      </w:r>
      <w:r>
        <w:fldChar w:fldCharType="separate"/>
      </w:r>
      <w:r>
        <w:t>256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_Toc946326550 </w:instrText>
      </w:r>
      <w:r>
        <w:rPr>
          <w:rFonts w:hint="eastAsia"/>
          <w:highlight w:val="none"/>
        </w:rPr>
        <w:fldChar w:fldCharType="separate"/>
      </w:r>
      <w:r>
        <w:rPr>
          <w:rFonts w:hint="default" w:ascii="宋体" w:hAnsi="宋体" w:eastAsia="宋体" w:cs="宋体"/>
          <w:bCs/>
          <w:szCs w:val="28"/>
          <w:lang w:val="en-US" w:eastAsia="zh-CN"/>
        </w:rPr>
        <w:t xml:space="preserve">437. </w:t>
      </w:r>
      <w:r>
        <w:rPr>
          <w:rFonts w:hint="eastAsia" w:ascii="宋体" w:hAnsi="宋体" w:eastAsia="宋体" w:cs="宋体"/>
          <w:bCs/>
          <w:szCs w:val="28"/>
          <w:highlight w:val="none"/>
          <w:lang w:val="en-US" w:eastAsia="zh-CN"/>
        </w:rPr>
        <w:t>太子参遮阳减病增产提质技术</w:t>
      </w:r>
      <w:r>
        <w:tab/>
      </w:r>
      <w:r>
        <w:fldChar w:fldCharType="begin"/>
      </w:r>
      <w:r>
        <w:instrText xml:space="preserve"> PAGEREF _Toc946326550 \h </w:instrText>
      </w:r>
      <w:r>
        <w:fldChar w:fldCharType="separate"/>
      </w:r>
      <w:r>
        <w:t>257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_Toc1283558750 </w:instrText>
      </w:r>
      <w:r>
        <w:rPr>
          <w:rFonts w:hint="eastAsia"/>
          <w:highlight w:val="none"/>
        </w:rPr>
        <w:fldChar w:fldCharType="separate"/>
      </w:r>
      <w:r>
        <w:rPr>
          <w:rFonts w:hint="default" w:ascii="宋体" w:hAnsi="宋体" w:eastAsia="宋体" w:cs="宋体"/>
          <w:bCs/>
          <w:szCs w:val="28"/>
          <w:lang w:val="en-US" w:eastAsia="zh-CN"/>
        </w:rPr>
        <w:t xml:space="preserve">438. </w:t>
      </w:r>
      <w:r>
        <w:rPr>
          <w:rFonts w:hint="eastAsia" w:ascii="宋体" w:hAnsi="宋体" w:eastAsia="宋体" w:cs="宋体"/>
          <w:bCs/>
          <w:szCs w:val="28"/>
          <w:highlight w:val="none"/>
          <w:lang w:val="en-US" w:eastAsia="zh-CN"/>
        </w:rPr>
        <w:t>食品功能因子抗氧化成分评价及应用开发</w:t>
      </w:r>
      <w:r>
        <w:tab/>
      </w:r>
      <w:r>
        <w:fldChar w:fldCharType="begin"/>
      </w:r>
      <w:r>
        <w:instrText xml:space="preserve"> PAGEREF _Toc1283558750 \h </w:instrText>
      </w:r>
      <w:r>
        <w:fldChar w:fldCharType="separate"/>
      </w:r>
      <w:r>
        <w:t>257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_Toc307903101 </w:instrText>
      </w:r>
      <w:r>
        <w:rPr>
          <w:rFonts w:hint="eastAsia"/>
          <w:highlight w:val="none"/>
        </w:rPr>
        <w:fldChar w:fldCharType="separate"/>
      </w:r>
      <w:r>
        <w:rPr>
          <w:rFonts w:hint="default" w:ascii="宋体" w:hAnsi="宋体" w:eastAsia="宋体" w:cs="宋体"/>
          <w:bCs/>
          <w:szCs w:val="28"/>
          <w:lang w:val="en-US" w:eastAsia="zh-CN"/>
        </w:rPr>
        <w:t xml:space="preserve">439. </w:t>
      </w:r>
      <w:r>
        <w:rPr>
          <w:rFonts w:hint="eastAsia" w:ascii="宋体" w:hAnsi="宋体" w:eastAsia="宋体" w:cs="宋体"/>
          <w:bCs/>
          <w:szCs w:val="28"/>
          <w:highlight w:val="none"/>
          <w:lang w:val="en-US" w:eastAsia="zh-CN"/>
        </w:rPr>
        <w:t>富硒调味红茶产品开发</w:t>
      </w:r>
      <w:r>
        <w:tab/>
      </w:r>
      <w:r>
        <w:fldChar w:fldCharType="begin"/>
      </w:r>
      <w:r>
        <w:instrText xml:space="preserve"> PAGEREF _Toc307903101 \h </w:instrText>
      </w:r>
      <w:r>
        <w:fldChar w:fldCharType="separate"/>
      </w:r>
      <w:r>
        <w:t>258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_Toc1636892764 </w:instrText>
      </w:r>
      <w:r>
        <w:rPr>
          <w:rFonts w:hint="eastAsia"/>
          <w:highlight w:val="none"/>
        </w:rPr>
        <w:fldChar w:fldCharType="separate"/>
      </w:r>
      <w:r>
        <w:rPr>
          <w:rFonts w:hint="default" w:ascii="宋体" w:hAnsi="宋体" w:eastAsia="宋体" w:cs="宋体"/>
          <w:bCs/>
          <w:szCs w:val="28"/>
          <w:lang w:val="en-US" w:eastAsia="zh-CN"/>
        </w:rPr>
        <w:t xml:space="preserve">440. </w:t>
      </w:r>
      <w:r>
        <w:rPr>
          <w:rFonts w:hint="eastAsia" w:ascii="宋体" w:hAnsi="宋体" w:eastAsia="宋体" w:cs="宋体"/>
          <w:bCs/>
          <w:szCs w:val="28"/>
          <w:highlight w:val="none"/>
          <w:lang w:val="en-US" w:eastAsia="zh-CN"/>
        </w:rPr>
        <w:t>巴戟天生态栽培技术</w:t>
      </w:r>
      <w:r>
        <w:tab/>
      </w:r>
      <w:r>
        <w:fldChar w:fldCharType="begin"/>
      </w:r>
      <w:r>
        <w:instrText xml:space="preserve"> PAGEREF _Toc1636892764 \h </w:instrText>
      </w:r>
      <w:r>
        <w:fldChar w:fldCharType="separate"/>
      </w:r>
      <w:r>
        <w:t>258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_Toc343878913 </w:instrText>
      </w:r>
      <w:r>
        <w:rPr>
          <w:rFonts w:hint="eastAsia"/>
          <w:highlight w:val="none"/>
        </w:rPr>
        <w:fldChar w:fldCharType="separate"/>
      </w:r>
      <w:r>
        <w:rPr>
          <w:rFonts w:hint="default" w:ascii="宋体" w:hAnsi="宋体" w:eastAsia="宋体" w:cs="宋体"/>
          <w:bCs/>
          <w:szCs w:val="28"/>
          <w:lang w:val="en-US" w:eastAsia="zh-CN"/>
        </w:rPr>
        <w:t xml:space="preserve">441. </w:t>
      </w:r>
      <w:r>
        <w:rPr>
          <w:rFonts w:hint="eastAsia" w:ascii="宋体" w:hAnsi="宋体" w:eastAsia="宋体" w:cs="宋体"/>
          <w:bCs/>
          <w:szCs w:val="28"/>
          <w:highlight w:val="none"/>
          <w:lang w:val="en-US" w:eastAsia="zh-CN"/>
        </w:rPr>
        <w:t>蛋白高效表达技术</w:t>
      </w:r>
      <w:r>
        <w:tab/>
      </w:r>
      <w:r>
        <w:fldChar w:fldCharType="begin"/>
      </w:r>
      <w:r>
        <w:instrText xml:space="preserve"> PAGEREF _Toc343878913 \h </w:instrText>
      </w:r>
      <w:r>
        <w:fldChar w:fldCharType="separate"/>
      </w:r>
      <w:r>
        <w:t>259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_Toc808861279 </w:instrText>
      </w:r>
      <w:r>
        <w:rPr>
          <w:rFonts w:hint="eastAsia"/>
          <w:highlight w:val="none"/>
        </w:rPr>
        <w:fldChar w:fldCharType="separate"/>
      </w:r>
      <w:r>
        <w:rPr>
          <w:rFonts w:hint="default" w:ascii="宋体" w:hAnsi="宋体" w:eastAsia="宋体" w:cs="宋体"/>
          <w:bCs/>
          <w:szCs w:val="28"/>
          <w:lang w:val="en-US" w:eastAsia="zh-CN"/>
        </w:rPr>
        <w:t xml:space="preserve">442. </w:t>
      </w:r>
      <w:r>
        <w:rPr>
          <w:rFonts w:hint="eastAsia" w:ascii="宋体" w:hAnsi="宋体" w:eastAsia="宋体" w:cs="宋体"/>
          <w:bCs/>
          <w:szCs w:val="28"/>
          <w:highlight w:val="none"/>
          <w:lang w:val="en-US" w:eastAsia="zh-CN"/>
        </w:rPr>
        <w:t>一种植物活性顺式元件组鉴定方法（Sea-ATI）</w:t>
      </w:r>
      <w:r>
        <w:tab/>
      </w:r>
      <w:r>
        <w:fldChar w:fldCharType="begin"/>
      </w:r>
      <w:r>
        <w:instrText xml:space="preserve"> PAGEREF _Toc808861279 \h </w:instrText>
      </w:r>
      <w:r>
        <w:fldChar w:fldCharType="separate"/>
      </w:r>
      <w:r>
        <w:t>259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_Toc955782056 </w:instrText>
      </w:r>
      <w:r>
        <w:rPr>
          <w:rFonts w:hint="eastAsia"/>
          <w:highlight w:val="none"/>
        </w:rPr>
        <w:fldChar w:fldCharType="separate"/>
      </w:r>
      <w:r>
        <w:rPr>
          <w:rFonts w:hint="default" w:ascii="宋体" w:hAnsi="宋体" w:eastAsia="宋体" w:cs="宋体"/>
          <w:bCs/>
          <w:szCs w:val="28"/>
          <w:lang w:val="en-US" w:eastAsia="zh-CN"/>
        </w:rPr>
        <w:t xml:space="preserve">443. </w:t>
      </w:r>
      <w:r>
        <w:rPr>
          <w:rFonts w:hint="eastAsia" w:ascii="宋体" w:hAnsi="宋体" w:eastAsia="宋体" w:cs="宋体"/>
          <w:bCs/>
          <w:szCs w:val="28"/>
          <w:highlight w:val="none"/>
          <w:lang w:val="en-US" w:eastAsia="zh-CN"/>
        </w:rPr>
        <w:t>竹花叶病毒介导的外源表达系统及其应用</w:t>
      </w:r>
      <w:r>
        <w:tab/>
      </w:r>
      <w:r>
        <w:fldChar w:fldCharType="begin"/>
      </w:r>
      <w:r>
        <w:instrText xml:space="preserve"> PAGEREF _Toc955782056 \h </w:instrText>
      </w:r>
      <w:r>
        <w:fldChar w:fldCharType="separate"/>
      </w:r>
      <w:r>
        <w:t>260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_Toc606745896 </w:instrText>
      </w:r>
      <w:r>
        <w:rPr>
          <w:rFonts w:hint="eastAsia"/>
          <w:highlight w:val="none"/>
        </w:rPr>
        <w:fldChar w:fldCharType="separate"/>
      </w:r>
      <w:r>
        <w:rPr>
          <w:rFonts w:hint="default" w:ascii="宋体" w:hAnsi="宋体" w:eastAsia="宋体" w:cs="宋体"/>
          <w:bCs/>
          <w:szCs w:val="28"/>
          <w:lang w:val="en-US" w:eastAsia="zh-CN"/>
        </w:rPr>
        <w:t xml:space="preserve">444. </w:t>
      </w:r>
      <w:r>
        <w:rPr>
          <w:rFonts w:hint="eastAsia" w:ascii="宋体" w:hAnsi="宋体" w:eastAsia="宋体" w:cs="宋体"/>
          <w:bCs/>
          <w:szCs w:val="28"/>
          <w:highlight w:val="none"/>
          <w:lang w:val="en-US" w:eastAsia="zh-CN"/>
        </w:rPr>
        <w:t>一种应用于水产养殖的复合微生物制剂</w:t>
      </w:r>
      <w:r>
        <w:tab/>
      </w:r>
      <w:r>
        <w:fldChar w:fldCharType="begin"/>
      </w:r>
      <w:r>
        <w:instrText xml:space="preserve"> PAGEREF _Toc606745896 \h </w:instrText>
      </w:r>
      <w:r>
        <w:fldChar w:fldCharType="separate"/>
      </w:r>
      <w:r>
        <w:t>260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_Toc918186591 </w:instrText>
      </w:r>
      <w:r>
        <w:rPr>
          <w:rFonts w:hint="eastAsia"/>
          <w:highlight w:val="none"/>
        </w:rPr>
        <w:fldChar w:fldCharType="separate"/>
      </w:r>
      <w:r>
        <w:rPr>
          <w:rFonts w:hint="default" w:ascii="宋体" w:hAnsi="宋体" w:eastAsia="宋体" w:cs="宋体"/>
          <w:bCs/>
          <w:kern w:val="2"/>
          <w:szCs w:val="28"/>
          <w:lang w:val="en-US" w:eastAsia="zh-CN" w:bidi="ar-SA"/>
        </w:rPr>
        <w:t xml:space="preserve">445. </w:t>
      </w:r>
      <w:r>
        <w:rPr>
          <w:rFonts w:hint="eastAsia" w:ascii="宋体" w:hAnsi="宋体" w:eastAsia="宋体" w:cs="宋体"/>
          <w:bCs/>
          <w:kern w:val="2"/>
          <w:szCs w:val="28"/>
          <w:highlight w:val="none"/>
          <w:lang w:val="en-US" w:eastAsia="zh-CN" w:bidi="ar-SA"/>
        </w:rPr>
        <w:t>海洋源微生物菌剂与酶制剂</w:t>
      </w:r>
      <w:r>
        <w:tab/>
      </w:r>
      <w:r>
        <w:fldChar w:fldCharType="begin"/>
      </w:r>
      <w:r>
        <w:instrText xml:space="preserve"> PAGEREF _Toc918186591 \h </w:instrText>
      </w:r>
      <w:r>
        <w:fldChar w:fldCharType="separate"/>
      </w:r>
      <w:r>
        <w:t>261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_Toc675685676 </w:instrText>
      </w:r>
      <w:r>
        <w:rPr>
          <w:rFonts w:hint="eastAsia"/>
          <w:highlight w:val="none"/>
        </w:rPr>
        <w:fldChar w:fldCharType="separate"/>
      </w:r>
      <w:r>
        <w:rPr>
          <w:rFonts w:hint="default" w:ascii="宋体" w:hAnsi="宋体" w:eastAsia="宋体" w:cs="宋体"/>
          <w:szCs w:val="28"/>
          <w:lang w:val="en-US" w:eastAsia="zh-CN"/>
        </w:rPr>
        <w:t xml:space="preserve">446. </w:t>
      </w:r>
      <w:r>
        <w:rPr>
          <w:rFonts w:hint="eastAsia" w:ascii="宋体" w:hAnsi="宋体" w:eastAsia="宋体" w:cs="宋体"/>
          <w:bCs/>
          <w:kern w:val="2"/>
          <w:szCs w:val="28"/>
          <w:highlight w:val="none"/>
          <w:lang w:val="en-US" w:eastAsia="zh-CN" w:bidi="ar-SA"/>
        </w:rPr>
        <w:t>大豆pin3abd高蛋白突变体和pin3ab高油分突变体创制和推广应用</w:t>
      </w:r>
      <w:r>
        <w:tab/>
      </w:r>
      <w:r>
        <w:fldChar w:fldCharType="begin"/>
      </w:r>
      <w:r>
        <w:instrText xml:space="preserve"> PAGEREF _Toc675685676 \h </w:instrText>
      </w:r>
      <w:r>
        <w:fldChar w:fldCharType="separate"/>
      </w:r>
      <w:r>
        <w:t>261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_Toc1880904592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畜牧水产 -</w:t>
      </w:r>
      <w:r>
        <w:tab/>
      </w:r>
      <w:r>
        <w:fldChar w:fldCharType="begin"/>
      </w:r>
      <w:r>
        <w:instrText xml:space="preserve"> PAGEREF _Toc1880904592 \h </w:instrText>
      </w:r>
      <w:r>
        <w:fldChar w:fldCharType="separate"/>
      </w:r>
      <w:r>
        <w:t>263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_Toc676194374 </w:instrText>
      </w:r>
      <w:r>
        <w:rPr>
          <w:rFonts w:hint="eastAsia"/>
          <w:highlight w:val="none"/>
        </w:rPr>
        <w:fldChar w:fldCharType="separate"/>
      </w:r>
      <w:r>
        <w:rPr>
          <w:rFonts w:hint="default" w:ascii="宋体" w:hAnsi="宋体" w:eastAsia="宋体" w:cs="宋体"/>
          <w:bCs/>
          <w:szCs w:val="28"/>
          <w:lang w:val="en-US" w:eastAsia="zh-CN"/>
        </w:rPr>
        <w:t xml:space="preserve">447. </w:t>
      </w:r>
      <w:r>
        <w:rPr>
          <w:rFonts w:hint="eastAsia" w:ascii="宋体" w:hAnsi="宋体" w:eastAsia="宋体" w:cs="宋体"/>
          <w:bCs/>
          <w:szCs w:val="28"/>
          <w:highlight w:val="none"/>
          <w:lang w:val="en-US" w:eastAsia="zh-CN"/>
        </w:rPr>
        <w:t>鸡源致病菌防治高水平研究性论文三篇</w:t>
      </w:r>
      <w:r>
        <w:tab/>
      </w:r>
      <w:r>
        <w:fldChar w:fldCharType="begin"/>
      </w:r>
      <w:r>
        <w:instrText xml:space="preserve"> PAGEREF _Toc676194374 \h </w:instrText>
      </w:r>
      <w:r>
        <w:fldChar w:fldCharType="separate"/>
      </w:r>
      <w:r>
        <w:t>264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_Toc583586437 </w:instrText>
      </w:r>
      <w:r>
        <w:rPr>
          <w:rFonts w:hint="eastAsia"/>
          <w:highlight w:val="none"/>
        </w:rPr>
        <w:fldChar w:fldCharType="separate"/>
      </w:r>
      <w:r>
        <w:rPr>
          <w:rFonts w:hint="default" w:ascii="宋体" w:hAnsi="宋体" w:eastAsia="宋体" w:cs="宋体"/>
          <w:bCs/>
          <w:szCs w:val="28"/>
          <w:lang w:val="en-US" w:eastAsia="zh-CN"/>
        </w:rPr>
        <w:t xml:space="preserve">448. </w:t>
      </w:r>
      <w:r>
        <w:rPr>
          <w:rFonts w:hint="eastAsia" w:ascii="宋体" w:hAnsi="宋体" w:eastAsia="宋体" w:cs="宋体"/>
          <w:bCs/>
          <w:szCs w:val="28"/>
          <w:highlight w:val="none"/>
          <w:lang w:val="en-US" w:eastAsia="zh-CN"/>
        </w:rPr>
        <w:t>利用生物技术研发和生产优质白羽鸡肉系列产品</w:t>
      </w:r>
      <w:r>
        <w:tab/>
      </w:r>
      <w:r>
        <w:fldChar w:fldCharType="begin"/>
      </w:r>
      <w:r>
        <w:instrText xml:space="preserve"> PAGEREF _Toc583586437 \h </w:instrText>
      </w:r>
      <w:r>
        <w:fldChar w:fldCharType="separate"/>
      </w:r>
      <w:r>
        <w:t>264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_Toc599909116 </w:instrText>
      </w:r>
      <w:r>
        <w:rPr>
          <w:rFonts w:hint="eastAsia"/>
          <w:highlight w:val="none"/>
        </w:rPr>
        <w:fldChar w:fldCharType="separate"/>
      </w:r>
      <w:r>
        <w:rPr>
          <w:rFonts w:hint="default" w:ascii="宋体" w:hAnsi="宋体" w:eastAsia="宋体" w:cs="宋体"/>
          <w:bCs/>
          <w:szCs w:val="28"/>
          <w:lang w:val="en-US" w:eastAsia="zh-CN"/>
        </w:rPr>
        <w:t xml:space="preserve">449. </w:t>
      </w:r>
      <w:r>
        <w:rPr>
          <w:rFonts w:hint="eastAsia" w:ascii="宋体" w:hAnsi="宋体" w:eastAsia="宋体" w:cs="宋体"/>
          <w:bCs/>
          <w:szCs w:val="28"/>
          <w:highlight w:val="none"/>
          <w:lang w:val="en-US" w:eastAsia="zh-CN"/>
        </w:rPr>
        <w:t>白羽鸡熟制品技术开发</w:t>
      </w:r>
      <w:r>
        <w:tab/>
      </w:r>
      <w:r>
        <w:fldChar w:fldCharType="begin"/>
      </w:r>
      <w:r>
        <w:instrText xml:space="preserve"> PAGEREF _Toc599909116 \h </w:instrText>
      </w:r>
      <w:r>
        <w:fldChar w:fldCharType="separate"/>
      </w:r>
      <w:r>
        <w:t>265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_Toc1505472680 </w:instrText>
      </w:r>
      <w:r>
        <w:rPr>
          <w:rFonts w:hint="eastAsia"/>
          <w:highlight w:val="none"/>
        </w:rPr>
        <w:fldChar w:fldCharType="separate"/>
      </w:r>
      <w:r>
        <w:rPr>
          <w:rFonts w:hint="default" w:ascii="宋体" w:hAnsi="宋体" w:eastAsia="宋体" w:cs="宋体"/>
          <w:bCs/>
          <w:szCs w:val="28"/>
          <w:lang w:val="en-US" w:eastAsia="zh-CN"/>
        </w:rPr>
        <w:t xml:space="preserve">450. </w:t>
      </w:r>
      <w:r>
        <w:rPr>
          <w:rFonts w:hint="eastAsia" w:ascii="宋体" w:hAnsi="宋体" w:eastAsia="宋体" w:cs="宋体"/>
          <w:bCs/>
          <w:szCs w:val="28"/>
          <w:highlight w:val="none"/>
          <w:lang w:val="en-US" w:eastAsia="zh-CN"/>
        </w:rPr>
        <w:t>圣泽901</w:t>
      </w:r>
      <w:r>
        <w:tab/>
      </w:r>
      <w:r>
        <w:fldChar w:fldCharType="begin"/>
      </w:r>
      <w:r>
        <w:instrText xml:space="preserve"> PAGEREF _Toc1505472680 \h </w:instrText>
      </w:r>
      <w:r>
        <w:fldChar w:fldCharType="separate"/>
      </w:r>
      <w:r>
        <w:t>265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_Toc1095575792 </w:instrText>
      </w:r>
      <w:r>
        <w:rPr>
          <w:rFonts w:hint="eastAsia"/>
          <w:highlight w:val="none"/>
        </w:rPr>
        <w:fldChar w:fldCharType="separate"/>
      </w:r>
      <w:r>
        <w:rPr>
          <w:rFonts w:hint="default" w:asciiTheme="majorEastAsia" w:hAnsiTheme="majorEastAsia" w:eastAsiaTheme="majorEastAsia" w:cstheme="majorEastAsia"/>
          <w:bCs/>
          <w:szCs w:val="28"/>
        </w:rPr>
        <w:t xml:space="preserve">451. </w:t>
      </w:r>
      <w:r>
        <w:rPr>
          <w:rFonts w:hint="eastAsia" w:asciiTheme="majorEastAsia" w:hAnsiTheme="majorEastAsia" w:eastAsiaTheme="majorEastAsia" w:cstheme="majorEastAsia"/>
          <w:bCs/>
          <w:szCs w:val="28"/>
          <w:highlight w:val="none"/>
        </w:rPr>
        <w:t>微生物技术在蛋鸡健康养殖中的示范应用</w:t>
      </w:r>
      <w:r>
        <w:tab/>
      </w:r>
      <w:r>
        <w:fldChar w:fldCharType="begin"/>
      </w:r>
      <w:r>
        <w:instrText xml:space="preserve"> PAGEREF _Toc1095575792 \h </w:instrText>
      </w:r>
      <w:r>
        <w:fldChar w:fldCharType="separate"/>
      </w:r>
      <w:r>
        <w:t>266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_Toc416438208 </w:instrText>
      </w:r>
      <w:r>
        <w:rPr>
          <w:rFonts w:hint="eastAsia"/>
          <w:highlight w:val="none"/>
        </w:rPr>
        <w:fldChar w:fldCharType="separate"/>
      </w:r>
      <w:r>
        <w:rPr>
          <w:rFonts w:hint="default" w:asciiTheme="majorEastAsia" w:hAnsiTheme="majorEastAsia" w:eastAsiaTheme="majorEastAsia" w:cstheme="majorEastAsia"/>
          <w:bCs/>
          <w:szCs w:val="28"/>
        </w:rPr>
        <w:t xml:space="preserve">452. </w:t>
      </w:r>
      <w:r>
        <w:rPr>
          <w:rFonts w:hint="eastAsia" w:asciiTheme="majorEastAsia" w:hAnsiTheme="majorEastAsia" w:eastAsiaTheme="majorEastAsia" w:cstheme="majorEastAsia"/>
          <w:bCs/>
          <w:szCs w:val="28"/>
          <w:highlight w:val="none"/>
        </w:rPr>
        <w:t>微生态制剂用于畜禽粪污处理及资源化利用的应用技术</w:t>
      </w:r>
      <w:r>
        <w:tab/>
      </w:r>
      <w:r>
        <w:fldChar w:fldCharType="begin"/>
      </w:r>
      <w:r>
        <w:instrText xml:space="preserve"> PAGEREF _Toc416438208 \h </w:instrText>
      </w:r>
      <w:r>
        <w:fldChar w:fldCharType="separate"/>
      </w:r>
      <w:r>
        <w:t>266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_Toc848020330 </w:instrText>
      </w:r>
      <w:r>
        <w:rPr>
          <w:rFonts w:hint="eastAsia"/>
          <w:highlight w:val="none"/>
        </w:rPr>
        <w:fldChar w:fldCharType="separate"/>
      </w:r>
      <w:r>
        <w:rPr>
          <w:rFonts w:hint="default" w:asciiTheme="majorEastAsia" w:hAnsiTheme="majorEastAsia" w:eastAsiaTheme="majorEastAsia" w:cstheme="majorEastAsia"/>
          <w:bCs/>
          <w:szCs w:val="28"/>
        </w:rPr>
        <w:t xml:space="preserve">453. </w:t>
      </w:r>
      <w:r>
        <w:rPr>
          <w:rFonts w:hint="eastAsia" w:asciiTheme="majorEastAsia" w:hAnsiTheme="majorEastAsia" w:eastAsiaTheme="majorEastAsia" w:cstheme="majorEastAsia"/>
          <w:bCs/>
          <w:szCs w:val="28"/>
          <w:highlight w:val="none"/>
        </w:rPr>
        <w:t>蛋鸡养殖场粪便资源化利用技术暨功能微生物有机肥生产</w:t>
      </w:r>
      <w:r>
        <w:tab/>
      </w:r>
      <w:r>
        <w:fldChar w:fldCharType="begin"/>
      </w:r>
      <w:r>
        <w:instrText xml:space="preserve"> PAGEREF _Toc848020330 \h </w:instrText>
      </w:r>
      <w:r>
        <w:fldChar w:fldCharType="separate"/>
      </w:r>
      <w:r>
        <w:t>267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_Toc461720822 </w:instrText>
      </w:r>
      <w:r>
        <w:rPr>
          <w:rFonts w:hint="eastAsia"/>
          <w:highlight w:val="none"/>
        </w:rPr>
        <w:fldChar w:fldCharType="separate"/>
      </w:r>
      <w:r>
        <w:rPr>
          <w:rFonts w:hint="default" w:asciiTheme="majorEastAsia" w:hAnsiTheme="majorEastAsia" w:eastAsiaTheme="majorEastAsia" w:cstheme="majorEastAsia"/>
          <w:bCs/>
          <w:szCs w:val="28"/>
        </w:rPr>
        <w:t xml:space="preserve">454. </w:t>
      </w:r>
      <w:r>
        <w:rPr>
          <w:rFonts w:hint="eastAsia" w:asciiTheme="majorEastAsia" w:hAnsiTheme="majorEastAsia" w:eastAsiaTheme="majorEastAsia" w:cstheme="majorEastAsia"/>
          <w:bCs/>
          <w:szCs w:val="28"/>
          <w:highlight w:val="none"/>
        </w:rPr>
        <w:t>禽粪污资源化利用系统</w:t>
      </w:r>
      <w:r>
        <w:tab/>
      </w:r>
      <w:r>
        <w:fldChar w:fldCharType="begin"/>
      </w:r>
      <w:r>
        <w:instrText xml:space="preserve"> PAGEREF _Toc461720822 \h </w:instrText>
      </w:r>
      <w:r>
        <w:fldChar w:fldCharType="separate"/>
      </w:r>
      <w:r>
        <w:t>267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_Toc1862183791 </w:instrText>
      </w:r>
      <w:r>
        <w:rPr>
          <w:rFonts w:hint="eastAsia"/>
          <w:highlight w:val="none"/>
        </w:rPr>
        <w:fldChar w:fldCharType="separate"/>
      </w:r>
      <w:r>
        <w:rPr>
          <w:rFonts w:hint="default" w:ascii="宋体" w:hAnsi="宋体" w:eastAsia="宋体" w:cs="宋体"/>
          <w:bCs/>
          <w:szCs w:val="28"/>
          <w:lang w:val="en-US" w:eastAsia="zh-CN"/>
        </w:rPr>
        <w:t xml:space="preserve">455. </w:t>
      </w:r>
      <w:r>
        <w:rPr>
          <w:rFonts w:hint="eastAsia" w:ascii="宋体" w:hAnsi="宋体" w:eastAsia="宋体" w:cs="宋体"/>
          <w:bCs/>
          <w:szCs w:val="28"/>
          <w:highlight w:val="none"/>
          <w:lang w:val="en-US" w:eastAsia="zh-CN"/>
        </w:rPr>
        <w:t>药用蛇规范化养殖生产技术</w:t>
      </w:r>
      <w:r>
        <w:tab/>
      </w:r>
      <w:r>
        <w:fldChar w:fldCharType="begin"/>
      </w:r>
      <w:r>
        <w:instrText xml:space="preserve"> PAGEREF _Toc1862183791 \h </w:instrText>
      </w:r>
      <w:r>
        <w:fldChar w:fldCharType="separate"/>
      </w:r>
      <w:r>
        <w:t>267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_Toc1221143133 </w:instrText>
      </w:r>
      <w:r>
        <w:rPr>
          <w:rFonts w:hint="eastAsia"/>
          <w:highlight w:val="none"/>
        </w:rPr>
        <w:fldChar w:fldCharType="separate"/>
      </w:r>
      <w:r>
        <w:rPr>
          <w:rFonts w:hint="default" w:ascii="宋体" w:hAnsi="宋体" w:eastAsia="宋体" w:cs="宋体"/>
          <w:bCs/>
          <w:szCs w:val="28"/>
          <w:lang w:val="en-US" w:eastAsia="zh-CN"/>
        </w:rPr>
        <w:t xml:space="preserve">456. </w:t>
      </w:r>
      <w:r>
        <w:rPr>
          <w:rFonts w:hint="eastAsia" w:ascii="宋体" w:hAnsi="宋体" w:eastAsia="宋体" w:cs="宋体"/>
          <w:bCs/>
          <w:szCs w:val="28"/>
          <w:highlight w:val="none"/>
          <w:lang w:val="en-US" w:eastAsia="zh-CN"/>
        </w:rPr>
        <w:t>闽北白鹅高床旱养技术</w:t>
      </w:r>
      <w:r>
        <w:tab/>
      </w:r>
      <w:r>
        <w:fldChar w:fldCharType="begin"/>
      </w:r>
      <w:r>
        <w:instrText xml:space="preserve"> PAGEREF _Toc1221143133 \h </w:instrText>
      </w:r>
      <w:r>
        <w:fldChar w:fldCharType="separate"/>
      </w:r>
      <w:r>
        <w:t>268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_Toc1496352885 </w:instrText>
      </w:r>
      <w:r>
        <w:rPr>
          <w:rFonts w:hint="eastAsia"/>
          <w:highlight w:val="none"/>
        </w:rPr>
        <w:fldChar w:fldCharType="separate"/>
      </w:r>
      <w:r>
        <w:rPr>
          <w:rFonts w:hint="default" w:ascii="宋体" w:hAnsi="宋体" w:eastAsia="宋体" w:cs="宋体"/>
          <w:bCs/>
          <w:szCs w:val="28"/>
          <w:lang w:val="en-US" w:eastAsia="zh-CN"/>
        </w:rPr>
        <w:t xml:space="preserve">457. </w:t>
      </w:r>
      <w:r>
        <w:rPr>
          <w:rFonts w:hint="eastAsia" w:ascii="宋体" w:hAnsi="宋体" w:eastAsia="宋体" w:cs="宋体"/>
          <w:bCs/>
          <w:szCs w:val="28"/>
          <w:highlight w:val="none"/>
          <w:lang w:val="en-US" w:eastAsia="zh-CN"/>
        </w:rPr>
        <w:t>番鸭细小病毒病和小鹅瘟防控技术</w:t>
      </w:r>
      <w:r>
        <w:tab/>
      </w:r>
      <w:r>
        <w:fldChar w:fldCharType="begin"/>
      </w:r>
      <w:r>
        <w:instrText xml:space="preserve"> PAGEREF _Toc1496352885 \h </w:instrText>
      </w:r>
      <w:r>
        <w:fldChar w:fldCharType="separate"/>
      </w:r>
      <w:r>
        <w:t>269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_Toc1014657362 </w:instrText>
      </w:r>
      <w:r>
        <w:rPr>
          <w:rFonts w:hint="eastAsia"/>
          <w:highlight w:val="none"/>
        </w:rPr>
        <w:fldChar w:fldCharType="separate"/>
      </w:r>
      <w:r>
        <w:rPr>
          <w:rFonts w:hint="default" w:ascii="宋体" w:hAnsi="宋体" w:eastAsia="宋体" w:cs="宋体"/>
          <w:bCs/>
          <w:szCs w:val="28"/>
          <w:lang w:val="en-US" w:eastAsia="zh-CN"/>
        </w:rPr>
        <w:t xml:space="preserve">458. </w:t>
      </w:r>
      <w:r>
        <w:rPr>
          <w:rFonts w:hint="eastAsia" w:ascii="宋体" w:hAnsi="宋体" w:eastAsia="宋体" w:cs="宋体"/>
          <w:bCs/>
          <w:szCs w:val="28"/>
          <w:highlight w:val="none"/>
          <w:lang w:val="en-US" w:eastAsia="zh-CN"/>
        </w:rPr>
        <w:t>楼房猪场建设与健康养殖技术</w:t>
      </w:r>
      <w:r>
        <w:tab/>
      </w:r>
      <w:r>
        <w:fldChar w:fldCharType="begin"/>
      </w:r>
      <w:r>
        <w:instrText xml:space="preserve"> PAGEREF _Toc1014657362 \h </w:instrText>
      </w:r>
      <w:r>
        <w:fldChar w:fldCharType="separate"/>
      </w:r>
      <w:r>
        <w:t>269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_Toc1092662672 </w:instrText>
      </w:r>
      <w:r>
        <w:rPr>
          <w:rFonts w:hint="eastAsia"/>
          <w:highlight w:val="none"/>
        </w:rPr>
        <w:fldChar w:fldCharType="separate"/>
      </w:r>
      <w:r>
        <w:rPr>
          <w:rFonts w:hint="default" w:ascii="宋体" w:hAnsi="宋体" w:eastAsia="宋体" w:cs="宋体"/>
          <w:bCs/>
          <w:szCs w:val="28"/>
          <w:lang w:val="en-US" w:eastAsia="zh-CN"/>
        </w:rPr>
        <w:t xml:space="preserve">459. </w:t>
      </w:r>
      <w:r>
        <w:rPr>
          <w:rFonts w:hint="eastAsia" w:ascii="宋体" w:hAnsi="宋体" w:eastAsia="宋体" w:cs="宋体"/>
          <w:bCs/>
          <w:szCs w:val="28"/>
          <w:highlight w:val="none"/>
          <w:lang w:val="en-US" w:eastAsia="zh-CN"/>
        </w:rPr>
        <w:t>鸭3型腺病毒病病原学及快速诊断技术研究与应用</w:t>
      </w:r>
      <w:r>
        <w:tab/>
      </w:r>
      <w:r>
        <w:fldChar w:fldCharType="begin"/>
      </w:r>
      <w:r>
        <w:instrText xml:space="preserve"> PAGEREF _Toc1092662672 \h </w:instrText>
      </w:r>
      <w:r>
        <w:fldChar w:fldCharType="separate"/>
      </w:r>
      <w:r>
        <w:t>270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_Toc1356086561 </w:instrText>
      </w:r>
      <w:r>
        <w:rPr>
          <w:rFonts w:hint="eastAsia"/>
          <w:highlight w:val="none"/>
        </w:rPr>
        <w:fldChar w:fldCharType="separate"/>
      </w:r>
      <w:r>
        <w:rPr>
          <w:rFonts w:hint="default" w:ascii="宋体" w:hAnsi="宋体" w:eastAsia="宋体" w:cs="宋体"/>
          <w:bCs/>
          <w:szCs w:val="28"/>
          <w:lang w:val="en-US" w:eastAsia="zh-CN"/>
        </w:rPr>
        <w:t xml:space="preserve">460. </w:t>
      </w:r>
      <w:r>
        <w:rPr>
          <w:rFonts w:hint="eastAsia" w:ascii="宋体" w:hAnsi="宋体" w:eastAsia="宋体" w:cs="宋体"/>
          <w:bCs/>
          <w:szCs w:val="28"/>
          <w:highlight w:val="none"/>
          <w:lang w:val="en-US" w:eastAsia="zh-CN"/>
        </w:rPr>
        <w:t>黄羽肉鸡玉米和抗生素减量替代技术</w:t>
      </w:r>
      <w:r>
        <w:tab/>
      </w:r>
      <w:r>
        <w:fldChar w:fldCharType="begin"/>
      </w:r>
      <w:r>
        <w:instrText xml:space="preserve"> PAGEREF _Toc1356086561 \h </w:instrText>
      </w:r>
      <w:r>
        <w:fldChar w:fldCharType="separate"/>
      </w:r>
      <w:r>
        <w:t>270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_Toc1158252313 </w:instrText>
      </w:r>
      <w:r>
        <w:rPr>
          <w:rFonts w:hint="eastAsia"/>
          <w:highlight w:val="none"/>
        </w:rPr>
        <w:fldChar w:fldCharType="separate"/>
      </w:r>
      <w:r>
        <w:rPr>
          <w:rFonts w:hint="default" w:ascii="宋体" w:hAnsi="宋体" w:eastAsia="宋体" w:cs="宋体"/>
          <w:bCs/>
          <w:szCs w:val="28"/>
          <w:lang w:val="en-US" w:eastAsia="zh-CN"/>
        </w:rPr>
        <w:t xml:space="preserve">461. </w:t>
      </w:r>
      <w:r>
        <w:rPr>
          <w:rFonts w:hint="eastAsia" w:ascii="宋体" w:hAnsi="宋体" w:eastAsia="宋体" w:cs="宋体"/>
          <w:bCs/>
          <w:szCs w:val="28"/>
          <w:highlight w:val="none"/>
          <w:lang w:val="en-US" w:eastAsia="zh-CN"/>
        </w:rPr>
        <w:t>基于药食同源植物组合物的生猪功能性饲料</w:t>
      </w:r>
      <w:r>
        <w:tab/>
      </w:r>
      <w:r>
        <w:fldChar w:fldCharType="begin"/>
      </w:r>
      <w:r>
        <w:instrText xml:space="preserve"> PAGEREF _Toc1158252313 \h </w:instrText>
      </w:r>
      <w:r>
        <w:fldChar w:fldCharType="separate"/>
      </w:r>
      <w:r>
        <w:t>271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_Toc1503837958 </w:instrText>
      </w:r>
      <w:r>
        <w:rPr>
          <w:rFonts w:hint="eastAsia"/>
          <w:highlight w:val="none"/>
        </w:rPr>
        <w:fldChar w:fldCharType="separate"/>
      </w:r>
      <w:r>
        <w:rPr>
          <w:rFonts w:hint="default" w:ascii="宋体" w:hAnsi="宋体" w:eastAsia="宋体" w:cs="宋体"/>
          <w:bCs/>
          <w:szCs w:val="28"/>
          <w:lang w:val="en-US" w:eastAsia="zh-CN"/>
        </w:rPr>
        <w:t xml:space="preserve">462. </w:t>
      </w:r>
      <w:r>
        <w:rPr>
          <w:rFonts w:hint="eastAsia" w:ascii="宋体" w:hAnsi="宋体" w:eastAsia="宋体" w:cs="宋体"/>
          <w:bCs/>
          <w:szCs w:val="28"/>
          <w:highlight w:val="none"/>
          <w:lang w:val="en-US" w:eastAsia="zh-CN"/>
        </w:rPr>
        <w:t>菌糠微生物发酵及配制肉羊全混合日粮技术</w:t>
      </w:r>
      <w:r>
        <w:tab/>
      </w:r>
      <w:r>
        <w:fldChar w:fldCharType="begin"/>
      </w:r>
      <w:r>
        <w:instrText xml:space="preserve"> PAGEREF _Toc1503837958 \h </w:instrText>
      </w:r>
      <w:r>
        <w:fldChar w:fldCharType="separate"/>
      </w:r>
      <w:r>
        <w:t>272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_Toc1454709946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463. </w:t>
      </w:r>
      <w:r>
        <w:rPr>
          <w:rFonts w:hint="eastAsia" w:asciiTheme="majorEastAsia" w:hAnsiTheme="majorEastAsia" w:eastAsiaTheme="majorEastAsia" w:cstheme="majorEastAsia"/>
          <w:bCs/>
          <w:snapToGrid w:val="0"/>
          <w:kern w:val="0"/>
          <w:szCs w:val="28"/>
          <w:highlight w:val="none"/>
        </w:rPr>
        <w:t>优质高产黑山羊的选育</w:t>
      </w:r>
      <w:r>
        <w:tab/>
      </w:r>
      <w:r>
        <w:fldChar w:fldCharType="begin"/>
      </w:r>
      <w:r>
        <w:instrText xml:space="preserve"> PAGEREF _Toc1454709946 \h </w:instrText>
      </w:r>
      <w:r>
        <w:fldChar w:fldCharType="separate"/>
      </w:r>
      <w:r>
        <w:t>272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_Toc1849158168 </w:instrText>
      </w:r>
      <w:r>
        <w:rPr>
          <w:rFonts w:hint="eastAsia"/>
          <w:highlight w:val="none"/>
        </w:rPr>
        <w:fldChar w:fldCharType="separate"/>
      </w:r>
      <w:r>
        <w:rPr>
          <w:rFonts w:hint="default" w:asciiTheme="majorEastAsia" w:hAnsiTheme="majorEastAsia" w:eastAsiaTheme="majorEastAsia" w:cstheme="majorEastAsia"/>
          <w:bCs/>
          <w:szCs w:val="28"/>
        </w:rPr>
        <w:t xml:space="preserve">464. </w:t>
      </w:r>
      <w:r>
        <w:rPr>
          <w:rFonts w:hint="eastAsia" w:asciiTheme="majorEastAsia" w:hAnsiTheme="majorEastAsia" w:eastAsiaTheme="majorEastAsia" w:cstheme="majorEastAsia"/>
          <w:bCs/>
          <w:szCs w:val="28"/>
          <w:highlight w:val="none"/>
        </w:rPr>
        <w:t>羊支原体性肺炎病原学及诊断技术研究与应用</w:t>
      </w:r>
      <w:r>
        <w:tab/>
      </w:r>
      <w:r>
        <w:fldChar w:fldCharType="begin"/>
      </w:r>
      <w:r>
        <w:instrText xml:space="preserve"> PAGEREF _Toc1849158168 \h </w:instrText>
      </w:r>
      <w:r>
        <w:fldChar w:fldCharType="separate"/>
      </w:r>
      <w:r>
        <w:t>273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_Toc217170766 </w:instrText>
      </w:r>
      <w:r>
        <w:rPr>
          <w:rFonts w:hint="eastAsia"/>
          <w:highlight w:val="none"/>
        </w:rPr>
        <w:fldChar w:fldCharType="separate"/>
      </w:r>
      <w:r>
        <w:rPr>
          <w:rFonts w:hint="default" w:asciiTheme="majorEastAsia" w:hAnsiTheme="majorEastAsia" w:eastAsiaTheme="majorEastAsia" w:cstheme="majorEastAsia"/>
          <w:bCs/>
          <w:szCs w:val="28"/>
        </w:rPr>
        <w:t xml:space="preserve">465. </w:t>
      </w:r>
      <w:r>
        <w:rPr>
          <w:rFonts w:hint="eastAsia" w:asciiTheme="majorEastAsia" w:hAnsiTheme="majorEastAsia" w:eastAsiaTheme="majorEastAsia" w:cstheme="majorEastAsia"/>
          <w:bCs/>
          <w:szCs w:val="28"/>
          <w:highlight w:val="none"/>
        </w:rPr>
        <w:t>肉羊舍饲关键技术研究与应用</w:t>
      </w:r>
      <w:r>
        <w:tab/>
      </w:r>
      <w:r>
        <w:fldChar w:fldCharType="begin"/>
      </w:r>
      <w:r>
        <w:instrText xml:space="preserve"> PAGEREF _Toc217170766 \h </w:instrText>
      </w:r>
      <w:r>
        <w:fldChar w:fldCharType="separate"/>
      </w:r>
      <w:r>
        <w:t>273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_Toc1734718556 </w:instrText>
      </w:r>
      <w:r>
        <w:rPr>
          <w:rFonts w:hint="eastAsia"/>
          <w:highlight w:val="none"/>
        </w:rPr>
        <w:fldChar w:fldCharType="separate"/>
      </w:r>
      <w:r>
        <w:rPr>
          <w:rFonts w:hint="default" w:asciiTheme="majorEastAsia" w:hAnsiTheme="majorEastAsia" w:eastAsiaTheme="majorEastAsia" w:cstheme="majorEastAsia"/>
          <w:bCs/>
          <w:szCs w:val="28"/>
        </w:rPr>
        <w:t xml:space="preserve">466. </w:t>
      </w:r>
      <w:r>
        <w:rPr>
          <w:rFonts w:hint="eastAsia" w:asciiTheme="majorEastAsia" w:hAnsiTheme="majorEastAsia" w:eastAsiaTheme="majorEastAsia" w:cstheme="majorEastAsia"/>
          <w:bCs/>
          <w:szCs w:val="28"/>
          <w:highlight w:val="none"/>
        </w:rPr>
        <w:t>坚木单宁在奶牛养殖上的应用技术</w:t>
      </w:r>
      <w:r>
        <w:tab/>
      </w:r>
      <w:r>
        <w:fldChar w:fldCharType="begin"/>
      </w:r>
      <w:r>
        <w:instrText xml:space="preserve"> PAGEREF _Toc1734718556 \h </w:instrText>
      </w:r>
      <w:r>
        <w:fldChar w:fldCharType="separate"/>
      </w:r>
      <w:r>
        <w:t>274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_Toc648001070 </w:instrText>
      </w:r>
      <w:r>
        <w:rPr>
          <w:rFonts w:hint="eastAsia"/>
          <w:highlight w:val="none"/>
        </w:rPr>
        <w:fldChar w:fldCharType="separate"/>
      </w:r>
      <w:r>
        <w:rPr>
          <w:rFonts w:hint="default" w:asciiTheme="majorEastAsia" w:hAnsiTheme="majorEastAsia" w:eastAsiaTheme="majorEastAsia" w:cstheme="majorEastAsia"/>
          <w:bCs/>
          <w:szCs w:val="28"/>
        </w:rPr>
        <w:t xml:space="preserve">467. </w:t>
      </w:r>
      <w:r>
        <w:rPr>
          <w:rFonts w:hint="eastAsia" w:asciiTheme="majorEastAsia" w:hAnsiTheme="majorEastAsia" w:eastAsiaTheme="majorEastAsia" w:cstheme="majorEastAsia"/>
          <w:bCs/>
          <w:szCs w:val="28"/>
          <w:highlight w:val="none"/>
        </w:rPr>
        <w:t>规模化猪场氮减量化高效饲养关键技术的研究与集成应用</w:t>
      </w:r>
      <w:r>
        <w:tab/>
      </w:r>
      <w:r>
        <w:fldChar w:fldCharType="begin"/>
      </w:r>
      <w:r>
        <w:instrText xml:space="preserve"> PAGEREF _Toc648001070 \h </w:instrText>
      </w:r>
      <w:r>
        <w:fldChar w:fldCharType="separate"/>
      </w:r>
      <w:r>
        <w:t>274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_Toc1500729516 </w:instrText>
      </w:r>
      <w:r>
        <w:rPr>
          <w:rFonts w:hint="eastAsia"/>
          <w:highlight w:val="none"/>
        </w:rPr>
        <w:fldChar w:fldCharType="separate"/>
      </w:r>
      <w:r>
        <w:rPr>
          <w:rFonts w:hint="default" w:asciiTheme="majorEastAsia" w:hAnsiTheme="majorEastAsia" w:eastAsiaTheme="majorEastAsia" w:cstheme="majorEastAsia"/>
          <w:szCs w:val="28"/>
        </w:rPr>
        <w:t xml:space="preserve">468. </w:t>
      </w:r>
      <w:r>
        <w:rPr>
          <w:rFonts w:hint="eastAsia" w:asciiTheme="majorEastAsia" w:hAnsiTheme="majorEastAsia" w:eastAsiaTheme="majorEastAsia" w:cstheme="majorEastAsia"/>
          <w:szCs w:val="28"/>
          <w:highlight w:val="none"/>
        </w:rPr>
        <w:t>凤梨山特色黑猪养殖</w:t>
      </w:r>
      <w:r>
        <w:tab/>
      </w:r>
      <w:r>
        <w:fldChar w:fldCharType="begin"/>
      </w:r>
      <w:r>
        <w:instrText xml:space="preserve"> PAGEREF _Toc1500729516 \h </w:instrText>
      </w:r>
      <w:r>
        <w:fldChar w:fldCharType="separate"/>
      </w:r>
      <w:r>
        <w:t>275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_Toc2042621658 </w:instrText>
      </w:r>
      <w:r>
        <w:rPr>
          <w:rFonts w:hint="eastAsia"/>
          <w:highlight w:val="none"/>
        </w:rPr>
        <w:fldChar w:fldCharType="separate"/>
      </w:r>
      <w:r>
        <w:rPr>
          <w:rFonts w:hint="default" w:asciiTheme="majorEastAsia" w:hAnsiTheme="majorEastAsia" w:eastAsiaTheme="majorEastAsia" w:cstheme="majorEastAsia"/>
          <w:bCs/>
          <w:szCs w:val="28"/>
        </w:rPr>
        <w:t xml:space="preserve">469. </w:t>
      </w:r>
      <w:r>
        <w:rPr>
          <w:rFonts w:hint="eastAsia" w:asciiTheme="majorEastAsia" w:hAnsiTheme="majorEastAsia" w:eastAsiaTheme="majorEastAsia" w:cstheme="majorEastAsia"/>
          <w:bCs/>
          <w:szCs w:val="28"/>
          <w:highlight w:val="none"/>
        </w:rPr>
        <w:t>复合型仔猪功能性替抗添加剂研发与示范推广</w:t>
      </w:r>
      <w:r>
        <w:tab/>
      </w:r>
      <w:r>
        <w:fldChar w:fldCharType="begin"/>
      </w:r>
      <w:r>
        <w:instrText xml:space="preserve"> PAGEREF _Toc2042621658 \h </w:instrText>
      </w:r>
      <w:r>
        <w:fldChar w:fldCharType="separate"/>
      </w:r>
      <w:r>
        <w:t>275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_Toc137410187 </w:instrText>
      </w:r>
      <w:r>
        <w:rPr>
          <w:rFonts w:hint="eastAsia"/>
          <w:highlight w:val="none"/>
        </w:rPr>
        <w:fldChar w:fldCharType="separate"/>
      </w:r>
      <w:r>
        <w:rPr>
          <w:rFonts w:hint="default" w:asciiTheme="majorEastAsia" w:hAnsiTheme="majorEastAsia" w:eastAsiaTheme="majorEastAsia" w:cstheme="majorEastAsia"/>
          <w:bCs/>
          <w:szCs w:val="28"/>
        </w:rPr>
        <w:t xml:space="preserve">470. </w:t>
      </w:r>
      <w:r>
        <w:rPr>
          <w:rFonts w:hint="eastAsia" w:asciiTheme="majorEastAsia" w:hAnsiTheme="majorEastAsia" w:eastAsiaTheme="majorEastAsia" w:cstheme="majorEastAsia"/>
          <w:bCs/>
          <w:szCs w:val="28"/>
          <w:highlight w:val="none"/>
        </w:rPr>
        <w:t>连城白鸭优异性状挖掘与创新利用</w:t>
      </w:r>
      <w:r>
        <w:tab/>
      </w:r>
      <w:r>
        <w:fldChar w:fldCharType="begin"/>
      </w:r>
      <w:r>
        <w:instrText xml:space="preserve"> PAGEREF _Toc137410187 \h </w:instrText>
      </w:r>
      <w:r>
        <w:fldChar w:fldCharType="separate"/>
      </w:r>
      <w:r>
        <w:t>276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_Toc1844608429 </w:instrText>
      </w:r>
      <w:r>
        <w:rPr>
          <w:rFonts w:hint="eastAsia"/>
          <w:highlight w:val="none"/>
        </w:rPr>
        <w:fldChar w:fldCharType="separate"/>
      </w:r>
      <w:r>
        <w:rPr>
          <w:rFonts w:hint="default" w:asciiTheme="majorEastAsia" w:hAnsiTheme="majorEastAsia" w:eastAsiaTheme="majorEastAsia" w:cstheme="majorEastAsia"/>
          <w:szCs w:val="28"/>
        </w:rPr>
        <w:t xml:space="preserve">471. </w:t>
      </w:r>
      <w:r>
        <w:rPr>
          <w:rFonts w:hint="eastAsia" w:asciiTheme="majorEastAsia" w:hAnsiTheme="majorEastAsia" w:eastAsiaTheme="majorEastAsia" w:cstheme="majorEastAsia"/>
          <w:szCs w:val="28"/>
          <w:highlight w:val="none"/>
        </w:rPr>
        <w:t>连城白鸭DHA富集立体生态养殖产业化项目</w:t>
      </w:r>
      <w:r>
        <w:tab/>
      </w:r>
      <w:r>
        <w:fldChar w:fldCharType="begin"/>
      </w:r>
      <w:r>
        <w:instrText xml:space="preserve"> PAGEREF _Toc1844608429 \h </w:instrText>
      </w:r>
      <w:r>
        <w:fldChar w:fldCharType="separate"/>
      </w:r>
      <w:r>
        <w:t>276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_Toc703999289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lang w:val="en-US" w:eastAsia="zh-CN"/>
        </w:rPr>
        <w:t xml:space="preserve">472. </w:t>
      </w:r>
      <w:r>
        <w:rPr>
          <w:rFonts w:hint="eastAsia" w:asciiTheme="majorEastAsia" w:hAnsiTheme="majorEastAsia" w:eastAsiaTheme="majorEastAsia" w:cstheme="majorEastAsia"/>
          <w:bCs/>
          <w:snapToGrid w:val="0"/>
          <w:kern w:val="0"/>
          <w:szCs w:val="28"/>
          <w:highlight w:val="none"/>
          <w:lang w:val="en-US" w:eastAsia="zh-CN"/>
        </w:rPr>
        <w:t>中华蜜蜂优质蜂蜜生产技术示范应用</w:t>
      </w:r>
      <w:r>
        <w:tab/>
      </w:r>
      <w:r>
        <w:fldChar w:fldCharType="begin"/>
      </w:r>
      <w:r>
        <w:instrText xml:space="preserve"> PAGEREF _Toc703999289 \h </w:instrText>
      </w:r>
      <w:r>
        <w:fldChar w:fldCharType="separate"/>
      </w:r>
      <w:r>
        <w:t>277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_Toc1093192243 </w:instrText>
      </w:r>
      <w:r>
        <w:rPr>
          <w:rFonts w:hint="eastAsia"/>
          <w:highlight w:val="none"/>
        </w:rPr>
        <w:fldChar w:fldCharType="separate"/>
      </w:r>
      <w:r>
        <w:rPr>
          <w:rFonts w:hint="default" w:ascii="宋体" w:hAnsi="宋体" w:eastAsia="宋体" w:cs="宋体"/>
          <w:bCs/>
          <w:szCs w:val="28"/>
          <w:lang w:val="en-US" w:eastAsia="zh-CN"/>
        </w:rPr>
        <w:t xml:space="preserve">473. </w:t>
      </w:r>
      <w:r>
        <w:rPr>
          <w:rFonts w:hint="eastAsia" w:ascii="宋体" w:hAnsi="宋体" w:eastAsia="宋体" w:cs="宋体"/>
          <w:bCs/>
          <w:szCs w:val="28"/>
          <w:highlight w:val="none"/>
          <w:lang w:val="en-US" w:eastAsia="zh-CN"/>
        </w:rPr>
        <w:t>一种现代中华蜂养殖大棚</w:t>
      </w:r>
      <w:r>
        <w:tab/>
      </w:r>
      <w:r>
        <w:fldChar w:fldCharType="begin"/>
      </w:r>
      <w:r>
        <w:instrText xml:space="preserve"> PAGEREF _Toc1093192243 \h </w:instrText>
      </w:r>
      <w:r>
        <w:fldChar w:fldCharType="separate"/>
      </w:r>
      <w:r>
        <w:t>277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_Toc303870677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474. </w:t>
      </w:r>
      <w:r>
        <w:rPr>
          <w:rFonts w:hint="eastAsia" w:asciiTheme="majorEastAsia" w:hAnsiTheme="majorEastAsia" w:eastAsiaTheme="majorEastAsia" w:cstheme="majorEastAsia"/>
          <w:bCs/>
          <w:szCs w:val="28"/>
          <w:highlight w:val="none"/>
        </w:rPr>
        <w:t>优质蜂蜜的生产——中蜂浅继箱养殖技术</w:t>
      </w:r>
      <w:r>
        <w:tab/>
      </w:r>
      <w:r>
        <w:fldChar w:fldCharType="begin"/>
      </w:r>
      <w:r>
        <w:instrText xml:space="preserve"> PAGEREF _Toc303870677 \h </w:instrText>
      </w:r>
      <w:r>
        <w:fldChar w:fldCharType="separate"/>
      </w:r>
      <w:r>
        <w:t>278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_Toc1622185881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475. </w:t>
      </w:r>
      <w:r>
        <w:rPr>
          <w:rFonts w:hint="eastAsia" w:asciiTheme="majorEastAsia" w:hAnsiTheme="majorEastAsia" w:eastAsiaTheme="majorEastAsia" w:cstheme="majorEastAsia"/>
          <w:bCs/>
          <w:szCs w:val="28"/>
          <w:highlight w:val="none"/>
          <w:lang w:val="en-US" w:eastAsia="zh-CN"/>
        </w:rPr>
        <w:t>中蜂(夏秋)季，断子、断蜜、逃蜂的解决方案</w:t>
      </w:r>
      <w:r>
        <w:tab/>
      </w:r>
      <w:r>
        <w:fldChar w:fldCharType="begin"/>
      </w:r>
      <w:r>
        <w:instrText xml:space="preserve"> PAGEREF _Toc1622185881 \h </w:instrText>
      </w:r>
      <w:r>
        <w:fldChar w:fldCharType="separate"/>
      </w:r>
      <w:r>
        <w:t>278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_Toc1768877919 </w:instrText>
      </w:r>
      <w:r>
        <w:rPr>
          <w:rFonts w:hint="eastAsia"/>
          <w:highlight w:val="none"/>
        </w:rPr>
        <w:fldChar w:fldCharType="separate"/>
      </w:r>
      <w:r>
        <w:rPr>
          <w:rFonts w:hint="default" w:asciiTheme="majorEastAsia" w:hAnsiTheme="majorEastAsia" w:eastAsiaTheme="majorEastAsia" w:cstheme="majorEastAsia"/>
          <w:bCs/>
          <w:szCs w:val="28"/>
        </w:rPr>
        <w:t xml:space="preserve">476. </w:t>
      </w:r>
      <w:r>
        <w:rPr>
          <w:rFonts w:hint="eastAsia" w:asciiTheme="majorEastAsia" w:hAnsiTheme="majorEastAsia" w:eastAsiaTheme="majorEastAsia" w:cstheme="majorEastAsia"/>
          <w:bCs/>
          <w:szCs w:val="28"/>
          <w:highlight w:val="none"/>
        </w:rPr>
        <w:t>发酵百香果壳</w:t>
      </w:r>
      <w:r>
        <w:tab/>
      </w:r>
      <w:r>
        <w:fldChar w:fldCharType="begin"/>
      </w:r>
      <w:r>
        <w:instrText xml:space="preserve"> PAGEREF _Toc1768877919 \h </w:instrText>
      </w:r>
      <w:r>
        <w:fldChar w:fldCharType="separate"/>
      </w:r>
      <w:r>
        <w:t>279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_Toc37291621 </w:instrText>
      </w:r>
      <w:r>
        <w:rPr>
          <w:rFonts w:hint="eastAsia"/>
          <w:highlight w:val="none"/>
        </w:rPr>
        <w:fldChar w:fldCharType="separate"/>
      </w:r>
      <w:r>
        <w:rPr>
          <w:rFonts w:hint="default" w:asciiTheme="majorEastAsia" w:hAnsiTheme="majorEastAsia" w:eastAsiaTheme="majorEastAsia" w:cstheme="majorEastAsia"/>
          <w:bCs/>
          <w:szCs w:val="28"/>
        </w:rPr>
        <w:t xml:space="preserve">477. </w:t>
      </w:r>
      <w:r>
        <w:rPr>
          <w:rFonts w:hint="eastAsia" w:asciiTheme="majorEastAsia" w:hAnsiTheme="majorEastAsia" w:eastAsiaTheme="majorEastAsia" w:cstheme="majorEastAsia"/>
          <w:bCs/>
          <w:szCs w:val="28"/>
          <w:highlight w:val="none"/>
        </w:rPr>
        <w:t>一种提高萃取率的长茎葡萄蕨藻提取装置</w:t>
      </w:r>
      <w:r>
        <w:tab/>
      </w:r>
      <w:r>
        <w:fldChar w:fldCharType="begin"/>
      </w:r>
      <w:r>
        <w:instrText xml:space="preserve"> PAGEREF _Toc37291621 \h </w:instrText>
      </w:r>
      <w:r>
        <w:fldChar w:fldCharType="separate"/>
      </w:r>
      <w:r>
        <w:t>279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_Toc150896607 </w:instrText>
      </w:r>
      <w:r>
        <w:rPr>
          <w:rFonts w:hint="eastAsia"/>
          <w:highlight w:val="none"/>
        </w:rPr>
        <w:fldChar w:fldCharType="separate"/>
      </w:r>
      <w:r>
        <w:rPr>
          <w:rFonts w:hint="default" w:asciiTheme="majorEastAsia" w:hAnsiTheme="majorEastAsia" w:eastAsiaTheme="majorEastAsia" w:cstheme="majorEastAsia"/>
          <w:szCs w:val="28"/>
        </w:rPr>
        <w:t xml:space="preserve">478. </w:t>
      </w:r>
      <w:r>
        <w:rPr>
          <w:rFonts w:hint="eastAsia" w:asciiTheme="majorEastAsia" w:hAnsiTheme="majorEastAsia" w:eastAsiaTheme="majorEastAsia" w:cstheme="majorEastAsia"/>
          <w:bCs/>
          <w:szCs w:val="28"/>
          <w:highlight w:val="none"/>
        </w:rPr>
        <w:t>澳洲龙纹斑种苗繁育与饲养技术集成创新及应用</w:t>
      </w:r>
      <w:r>
        <w:tab/>
      </w:r>
      <w:r>
        <w:fldChar w:fldCharType="begin"/>
      </w:r>
      <w:r>
        <w:instrText xml:space="preserve"> PAGEREF _Toc150896607 \h </w:instrText>
      </w:r>
      <w:r>
        <w:fldChar w:fldCharType="separate"/>
      </w:r>
      <w:r>
        <w:t>280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_Toc204980709 </w:instrText>
      </w:r>
      <w:r>
        <w:rPr>
          <w:rFonts w:hint="eastAsia"/>
          <w:highlight w:val="none"/>
        </w:rPr>
        <w:fldChar w:fldCharType="separate"/>
      </w:r>
      <w:r>
        <w:rPr>
          <w:rFonts w:hint="default" w:asciiTheme="majorEastAsia" w:hAnsiTheme="majorEastAsia" w:eastAsiaTheme="majorEastAsia" w:cstheme="majorEastAsia"/>
          <w:szCs w:val="28"/>
        </w:rPr>
        <w:t xml:space="preserve">479. </w:t>
      </w:r>
      <w:r>
        <w:rPr>
          <w:rFonts w:hint="eastAsia" w:asciiTheme="majorEastAsia" w:hAnsiTheme="majorEastAsia" w:eastAsiaTheme="majorEastAsia" w:cstheme="majorEastAsia"/>
          <w:bCs/>
          <w:szCs w:val="28"/>
          <w:highlight w:val="none"/>
        </w:rPr>
        <w:t>鲈鱼全产业链质量安全控制技术示范</w:t>
      </w:r>
      <w:r>
        <w:tab/>
      </w:r>
      <w:r>
        <w:fldChar w:fldCharType="begin"/>
      </w:r>
      <w:r>
        <w:instrText xml:space="preserve"> PAGEREF _Toc204980709 \h </w:instrText>
      </w:r>
      <w:r>
        <w:fldChar w:fldCharType="separate"/>
      </w:r>
      <w:r>
        <w:t>280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_Toc637200738 </w:instrText>
      </w:r>
      <w:r>
        <w:rPr>
          <w:rFonts w:hint="eastAsia"/>
          <w:highlight w:val="none"/>
        </w:rPr>
        <w:fldChar w:fldCharType="separate"/>
      </w:r>
      <w:r>
        <w:rPr>
          <w:rFonts w:hint="default" w:asciiTheme="majorEastAsia" w:hAnsiTheme="majorEastAsia" w:eastAsiaTheme="majorEastAsia" w:cstheme="majorEastAsia"/>
          <w:bCs/>
          <w:szCs w:val="28"/>
        </w:rPr>
        <w:t xml:space="preserve">480. </w:t>
      </w:r>
      <w:r>
        <w:rPr>
          <w:rFonts w:hint="eastAsia" w:asciiTheme="majorEastAsia" w:hAnsiTheme="majorEastAsia" w:eastAsiaTheme="majorEastAsia" w:cstheme="majorEastAsia"/>
          <w:bCs/>
          <w:szCs w:val="28"/>
          <w:highlight w:val="none"/>
        </w:rPr>
        <w:t>一种利用海洋原生动物尖颈虫防治对虾养殖弧菌病的方法</w:t>
      </w:r>
      <w:r>
        <w:tab/>
      </w:r>
      <w:r>
        <w:fldChar w:fldCharType="begin"/>
      </w:r>
      <w:r>
        <w:instrText xml:space="preserve"> PAGEREF _Toc637200738 \h </w:instrText>
      </w:r>
      <w:r>
        <w:fldChar w:fldCharType="separate"/>
      </w:r>
      <w:r>
        <w:t>281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_Toc1656369287 </w:instrText>
      </w:r>
      <w:r>
        <w:rPr>
          <w:rFonts w:hint="eastAsia"/>
          <w:highlight w:val="none"/>
        </w:rPr>
        <w:fldChar w:fldCharType="separate"/>
      </w:r>
      <w:r>
        <w:rPr>
          <w:rFonts w:hint="default" w:asciiTheme="majorEastAsia" w:hAnsiTheme="majorEastAsia" w:eastAsiaTheme="majorEastAsia" w:cstheme="majorEastAsia"/>
          <w:bCs/>
          <w:szCs w:val="28"/>
        </w:rPr>
        <w:t xml:space="preserve">481. </w:t>
      </w:r>
      <w:r>
        <w:rPr>
          <w:rFonts w:hint="eastAsia" w:asciiTheme="majorEastAsia" w:hAnsiTheme="majorEastAsia" w:eastAsiaTheme="majorEastAsia" w:cstheme="majorEastAsia"/>
          <w:bCs/>
          <w:szCs w:val="28"/>
          <w:highlight w:val="none"/>
        </w:rPr>
        <w:t>水产绿色养殖技术</w:t>
      </w:r>
      <w:r>
        <w:tab/>
      </w:r>
      <w:r>
        <w:fldChar w:fldCharType="begin"/>
      </w:r>
      <w:r>
        <w:instrText xml:space="preserve"> PAGEREF _Toc1656369287 \h </w:instrText>
      </w:r>
      <w:r>
        <w:fldChar w:fldCharType="separate"/>
      </w:r>
      <w:r>
        <w:t>281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_Toc1300556501 </w:instrText>
      </w:r>
      <w:r>
        <w:rPr>
          <w:rFonts w:hint="eastAsia"/>
          <w:highlight w:val="none"/>
        </w:rPr>
        <w:fldChar w:fldCharType="separate"/>
      </w:r>
      <w:r>
        <w:rPr>
          <w:rFonts w:hint="default" w:asciiTheme="majorEastAsia" w:hAnsiTheme="majorEastAsia" w:eastAsiaTheme="majorEastAsia" w:cstheme="majorEastAsia"/>
          <w:bCs/>
          <w:szCs w:val="28"/>
        </w:rPr>
        <w:t xml:space="preserve">482. </w:t>
      </w:r>
      <w:r>
        <w:rPr>
          <w:rFonts w:hint="eastAsia" w:asciiTheme="majorEastAsia" w:hAnsiTheme="majorEastAsia" w:eastAsiaTheme="majorEastAsia" w:cstheme="majorEastAsia"/>
          <w:bCs/>
          <w:szCs w:val="28"/>
          <w:highlight w:val="none"/>
        </w:rPr>
        <w:t>速长及耐高温鲍</w:t>
      </w:r>
      <w:r>
        <w:tab/>
      </w:r>
      <w:r>
        <w:fldChar w:fldCharType="begin"/>
      </w:r>
      <w:r>
        <w:instrText xml:space="preserve"> PAGEREF _Toc1300556501 \h </w:instrText>
      </w:r>
      <w:r>
        <w:fldChar w:fldCharType="separate"/>
      </w:r>
      <w:r>
        <w:t>282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_Toc1053638946 </w:instrText>
      </w:r>
      <w:r>
        <w:rPr>
          <w:rFonts w:hint="eastAsia"/>
          <w:highlight w:val="none"/>
        </w:rPr>
        <w:fldChar w:fldCharType="separate"/>
      </w:r>
      <w:r>
        <w:rPr>
          <w:rFonts w:hint="default" w:asciiTheme="majorEastAsia" w:hAnsiTheme="majorEastAsia" w:eastAsiaTheme="majorEastAsia" w:cstheme="majorEastAsia"/>
          <w:bCs/>
          <w:szCs w:val="28"/>
        </w:rPr>
        <w:t xml:space="preserve">483. </w:t>
      </w:r>
      <w:r>
        <w:rPr>
          <w:rFonts w:hint="eastAsia" w:asciiTheme="majorEastAsia" w:hAnsiTheme="majorEastAsia" w:eastAsiaTheme="majorEastAsia" w:cstheme="majorEastAsia"/>
          <w:bCs/>
          <w:szCs w:val="28"/>
          <w:highlight w:val="none"/>
        </w:rPr>
        <w:t>鲍远缘杂交育种技术与产业化应用</w:t>
      </w:r>
      <w:r>
        <w:tab/>
      </w:r>
      <w:r>
        <w:fldChar w:fldCharType="begin"/>
      </w:r>
      <w:r>
        <w:instrText xml:space="preserve"> PAGEREF _Toc1053638946 \h </w:instrText>
      </w:r>
      <w:r>
        <w:fldChar w:fldCharType="separate"/>
      </w:r>
      <w:r>
        <w:t>282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_Toc356905970 </w:instrText>
      </w:r>
      <w:r>
        <w:rPr>
          <w:rFonts w:hint="eastAsia"/>
          <w:highlight w:val="none"/>
        </w:rPr>
        <w:fldChar w:fldCharType="separate"/>
      </w:r>
      <w:r>
        <w:rPr>
          <w:rFonts w:hint="default" w:asciiTheme="majorEastAsia" w:hAnsiTheme="majorEastAsia" w:eastAsiaTheme="majorEastAsia" w:cstheme="majorEastAsia"/>
          <w:szCs w:val="28"/>
        </w:rPr>
        <w:t xml:space="preserve">484. </w:t>
      </w:r>
      <w:r>
        <w:rPr>
          <w:rFonts w:hint="eastAsia" w:asciiTheme="majorEastAsia" w:hAnsiTheme="majorEastAsia" w:eastAsiaTheme="majorEastAsia" w:cstheme="majorEastAsia"/>
          <w:bCs/>
          <w:szCs w:val="28"/>
          <w:highlight w:val="none"/>
        </w:rPr>
        <w:t>“宁芯”系列大黄鱼基因组育种芯片</w:t>
      </w:r>
      <w:r>
        <w:tab/>
      </w:r>
      <w:r>
        <w:fldChar w:fldCharType="begin"/>
      </w:r>
      <w:r>
        <w:instrText xml:space="preserve"> PAGEREF _Toc356905970 \h </w:instrText>
      </w:r>
      <w:r>
        <w:fldChar w:fldCharType="separate"/>
      </w:r>
      <w:r>
        <w:t>283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_Toc1762277323 </w:instrText>
      </w:r>
      <w:r>
        <w:rPr>
          <w:rFonts w:hint="eastAsia"/>
          <w:highlight w:val="none"/>
        </w:rPr>
        <w:fldChar w:fldCharType="separate"/>
      </w:r>
      <w:r>
        <w:rPr>
          <w:rFonts w:hint="default" w:asciiTheme="majorEastAsia" w:hAnsiTheme="majorEastAsia" w:eastAsiaTheme="majorEastAsia" w:cstheme="majorEastAsia"/>
          <w:bCs/>
          <w:szCs w:val="28"/>
        </w:rPr>
        <w:t xml:space="preserve">485. </w:t>
      </w:r>
      <w:r>
        <w:rPr>
          <w:rFonts w:hint="eastAsia" w:asciiTheme="majorEastAsia" w:hAnsiTheme="majorEastAsia" w:eastAsiaTheme="majorEastAsia" w:cstheme="majorEastAsia"/>
          <w:bCs/>
          <w:szCs w:val="28"/>
          <w:highlight w:val="none"/>
        </w:rPr>
        <w:t>鲍鱼藻类饵料改良</w:t>
      </w:r>
      <w:r>
        <w:tab/>
      </w:r>
      <w:r>
        <w:fldChar w:fldCharType="begin"/>
      </w:r>
      <w:r>
        <w:instrText xml:space="preserve"> PAGEREF _Toc1762277323 \h </w:instrText>
      </w:r>
      <w:r>
        <w:fldChar w:fldCharType="separate"/>
      </w:r>
      <w:r>
        <w:t>283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_Toc768339089 </w:instrText>
      </w:r>
      <w:r>
        <w:rPr>
          <w:rFonts w:hint="eastAsia"/>
          <w:highlight w:val="none"/>
        </w:rPr>
        <w:fldChar w:fldCharType="separate"/>
      </w:r>
      <w:r>
        <w:rPr>
          <w:rFonts w:hint="default" w:asciiTheme="majorEastAsia" w:hAnsiTheme="majorEastAsia" w:eastAsiaTheme="majorEastAsia" w:cstheme="majorEastAsia"/>
          <w:bCs/>
          <w:szCs w:val="28"/>
        </w:rPr>
        <w:t xml:space="preserve">486. </w:t>
      </w:r>
      <w:r>
        <w:rPr>
          <w:rFonts w:hint="eastAsia" w:asciiTheme="majorEastAsia" w:hAnsiTheme="majorEastAsia" w:eastAsiaTheme="majorEastAsia" w:cstheme="majorEastAsia"/>
          <w:bCs/>
          <w:snapToGrid w:val="0"/>
          <w:kern w:val="0"/>
          <w:szCs w:val="28"/>
          <w:highlight w:val="none"/>
        </w:rPr>
        <w:t>锦鲤高位池循环水养殖技术</w:t>
      </w:r>
      <w:r>
        <w:tab/>
      </w:r>
      <w:r>
        <w:fldChar w:fldCharType="begin"/>
      </w:r>
      <w:r>
        <w:instrText xml:space="preserve"> PAGEREF _Toc768339089 \h </w:instrText>
      </w:r>
      <w:r>
        <w:fldChar w:fldCharType="separate"/>
      </w:r>
      <w:r>
        <w:t>284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_Toc1578049103 </w:instrText>
      </w:r>
      <w:r>
        <w:rPr>
          <w:rFonts w:hint="eastAsia"/>
          <w:highlight w:val="none"/>
        </w:rPr>
        <w:fldChar w:fldCharType="separate"/>
      </w:r>
      <w:r>
        <w:rPr>
          <w:rFonts w:hint="default" w:asciiTheme="majorEastAsia" w:hAnsiTheme="majorEastAsia" w:eastAsiaTheme="majorEastAsia" w:cstheme="majorEastAsia"/>
          <w:bCs/>
          <w:szCs w:val="28"/>
        </w:rPr>
        <w:t xml:space="preserve">487. </w:t>
      </w:r>
      <w:r>
        <w:rPr>
          <w:rFonts w:hint="eastAsia" w:asciiTheme="majorEastAsia" w:hAnsiTheme="majorEastAsia" w:eastAsiaTheme="majorEastAsia" w:cstheme="majorEastAsia"/>
          <w:bCs/>
          <w:szCs w:val="28"/>
          <w:highlight w:val="none"/>
        </w:rPr>
        <w:t>棘胸蛙仿生态工厂化养殖技术</w:t>
      </w:r>
      <w:r>
        <w:tab/>
      </w:r>
      <w:r>
        <w:fldChar w:fldCharType="begin"/>
      </w:r>
      <w:r>
        <w:instrText xml:space="preserve"> PAGEREF _Toc1578049103 \h </w:instrText>
      </w:r>
      <w:r>
        <w:fldChar w:fldCharType="separate"/>
      </w:r>
      <w:r>
        <w:t>284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_Toc1111146561 </w:instrText>
      </w:r>
      <w:r>
        <w:rPr>
          <w:rFonts w:hint="eastAsia"/>
          <w:highlight w:val="none"/>
        </w:rPr>
        <w:fldChar w:fldCharType="separate"/>
      </w:r>
      <w:r>
        <w:rPr>
          <w:rFonts w:hint="default" w:asciiTheme="majorEastAsia" w:hAnsiTheme="majorEastAsia" w:eastAsiaTheme="majorEastAsia" w:cstheme="majorEastAsia"/>
          <w:bCs/>
          <w:szCs w:val="28"/>
        </w:rPr>
        <w:t xml:space="preserve">488. </w:t>
      </w:r>
      <w:r>
        <w:rPr>
          <w:rFonts w:hint="eastAsia" w:asciiTheme="majorEastAsia" w:hAnsiTheme="majorEastAsia" w:eastAsiaTheme="majorEastAsia" w:cstheme="majorEastAsia"/>
          <w:bCs/>
          <w:szCs w:val="28"/>
          <w:highlight w:val="none"/>
        </w:rPr>
        <w:t>水产病害免疫防控技术</w:t>
      </w:r>
      <w:r>
        <w:tab/>
      </w:r>
      <w:r>
        <w:fldChar w:fldCharType="begin"/>
      </w:r>
      <w:r>
        <w:instrText xml:space="preserve"> PAGEREF _Toc1111146561 \h </w:instrText>
      </w:r>
      <w:r>
        <w:fldChar w:fldCharType="separate"/>
      </w:r>
      <w:r>
        <w:t>285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_Toc1782996451 </w:instrText>
      </w:r>
      <w:r>
        <w:rPr>
          <w:rFonts w:hint="eastAsia"/>
          <w:highlight w:val="none"/>
        </w:rPr>
        <w:fldChar w:fldCharType="separate"/>
      </w:r>
      <w:r>
        <w:rPr>
          <w:rFonts w:hint="default" w:asciiTheme="majorEastAsia" w:hAnsiTheme="majorEastAsia" w:eastAsiaTheme="majorEastAsia" w:cstheme="majorEastAsia"/>
          <w:bCs/>
          <w:szCs w:val="28"/>
        </w:rPr>
        <w:t xml:space="preserve">489. </w:t>
      </w:r>
      <w:r>
        <w:rPr>
          <w:rFonts w:hint="eastAsia" w:asciiTheme="majorEastAsia" w:hAnsiTheme="majorEastAsia" w:eastAsiaTheme="majorEastAsia" w:cstheme="majorEastAsia"/>
          <w:bCs/>
          <w:szCs w:val="28"/>
          <w:highlight w:val="none"/>
        </w:rPr>
        <w:t>经济鱼类体细胞系模型</w:t>
      </w:r>
      <w:r>
        <w:tab/>
      </w:r>
      <w:r>
        <w:fldChar w:fldCharType="begin"/>
      </w:r>
      <w:r>
        <w:instrText xml:space="preserve"> PAGEREF _Toc1782996451 \h </w:instrText>
      </w:r>
      <w:r>
        <w:fldChar w:fldCharType="separate"/>
      </w:r>
      <w:r>
        <w:t>285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_Toc523228128 </w:instrText>
      </w:r>
      <w:r>
        <w:rPr>
          <w:rFonts w:hint="eastAsia"/>
          <w:highlight w:val="none"/>
        </w:rPr>
        <w:fldChar w:fldCharType="separate"/>
      </w:r>
      <w:r>
        <w:rPr>
          <w:rFonts w:hint="default" w:asciiTheme="majorEastAsia" w:hAnsiTheme="majorEastAsia" w:eastAsiaTheme="majorEastAsia" w:cstheme="majorEastAsia"/>
          <w:bCs/>
          <w:szCs w:val="28"/>
        </w:rPr>
        <w:t xml:space="preserve">490. </w:t>
      </w:r>
      <w:r>
        <w:rPr>
          <w:rFonts w:hint="eastAsia" w:asciiTheme="majorEastAsia" w:hAnsiTheme="majorEastAsia" w:eastAsiaTheme="majorEastAsia" w:cstheme="majorEastAsia"/>
          <w:bCs/>
          <w:szCs w:val="28"/>
          <w:highlight w:val="none"/>
        </w:rPr>
        <w:t>三倍体牡蛎延绳式规模化养殖技术示范与推广应用</w:t>
      </w:r>
      <w:r>
        <w:tab/>
      </w:r>
      <w:r>
        <w:fldChar w:fldCharType="begin"/>
      </w:r>
      <w:r>
        <w:instrText xml:space="preserve"> PAGEREF _Toc523228128 \h </w:instrText>
      </w:r>
      <w:r>
        <w:fldChar w:fldCharType="separate"/>
      </w:r>
      <w:r>
        <w:t>286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_Toc319749474 </w:instrText>
      </w:r>
      <w:r>
        <w:rPr>
          <w:rFonts w:hint="eastAsia"/>
          <w:highlight w:val="none"/>
        </w:rPr>
        <w:fldChar w:fldCharType="separate"/>
      </w:r>
      <w:r>
        <w:rPr>
          <w:rFonts w:hint="default" w:asciiTheme="majorEastAsia" w:hAnsiTheme="majorEastAsia" w:eastAsiaTheme="majorEastAsia" w:cstheme="majorEastAsia"/>
          <w:szCs w:val="28"/>
        </w:rPr>
        <w:t xml:space="preserve">491. </w:t>
      </w:r>
      <w:r>
        <w:rPr>
          <w:rFonts w:hint="eastAsia" w:asciiTheme="majorEastAsia" w:hAnsiTheme="majorEastAsia" w:eastAsiaTheme="majorEastAsia" w:cstheme="majorEastAsia"/>
          <w:bCs/>
          <w:szCs w:val="28"/>
          <w:highlight w:val="none"/>
        </w:rPr>
        <w:t>中华蛸中等规模人工育苗及养成</w:t>
      </w:r>
      <w:r>
        <w:tab/>
      </w:r>
      <w:r>
        <w:fldChar w:fldCharType="begin"/>
      </w:r>
      <w:r>
        <w:instrText xml:space="preserve"> PAGEREF _Toc319749474 \h </w:instrText>
      </w:r>
      <w:r>
        <w:fldChar w:fldCharType="separate"/>
      </w:r>
      <w:r>
        <w:t>286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_Toc793765116 </w:instrText>
      </w:r>
      <w:r>
        <w:rPr>
          <w:rFonts w:hint="eastAsia"/>
          <w:highlight w:val="none"/>
        </w:rPr>
        <w:fldChar w:fldCharType="separate"/>
      </w:r>
      <w:r>
        <w:rPr>
          <w:rFonts w:hint="default" w:asciiTheme="majorEastAsia" w:hAnsiTheme="majorEastAsia" w:eastAsiaTheme="majorEastAsia" w:cstheme="majorEastAsia"/>
          <w:bCs/>
          <w:szCs w:val="28"/>
        </w:rPr>
        <w:t xml:space="preserve">492. </w:t>
      </w:r>
      <w:r>
        <w:rPr>
          <w:rFonts w:hint="eastAsia" w:asciiTheme="majorEastAsia" w:hAnsiTheme="majorEastAsia" w:eastAsiaTheme="majorEastAsia" w:cstheme="majorEastAsia"/>
          <w:bCs/>
          <w:szCs w:val="28"/>
          <w:highlight w:val="none"/>
        </w:rPr>
        <w:t>红毛藻高质化加工技术开发与应用</w:t>
      </w:r>
      <w:r>
        <w:tab/>
      </w:r>
      <w:r>
        <w:fldChar w:fldCharType="begin"/>
      </w:r>
      <w:r>
        <w:instrText xml:space="preserve"> PAGEREF _Toc793765116 \h </w:instrText>
      </w:r>
      <w:r>
        <w:fldChar w:fldCharType="separate"/>
      </w:r>
      <w:r>
        <w:t>287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_Toc2027066086 </w:instrText>
      </w:r>
      <w:r>
        <w:rPr>
          <w:rFonts w:hint="eastAsia"/>
          <w:highlight w:val="none"/>
        </w:rPr>
        <w:fldChar w:fldCharType="separate"/>
      </w:r>
      <w:r>
        <w:rPr>
          <w:rFonts w:hint="default" w:asciiTheme="majorEastAsia" w:hAnsiTheme="majorEastAsia" w:eastAsiaTheme="majorEastAsia" w:cstheme="majorEastAsia"/>
          <w:bCs/>
          <w:szCs w:val="28"/>
        </w:rPr>
        <w:t xml:space="preserve">493. </w:t>
      </w:r>
      <w:r>
        <w:rPr>
          <w:rFonts w:hint="eastAsia" w:asciiTheme="majorEastAsia" w:hAnsiTheme="majorEastAsia" w:eastAsiaTheme="majorEastAsia" w:cstheme="majorEastAsia"/>
          <w:bCs/>
          <w:szCs w:val="28"/>
          <w:highlight w:val="none"/>
        </w:rPr>
        <w:t>一种鲍鱼护色技术</w:t>
      </w:r>
      <w:r>
        <w:tab/>
      </w:r>
      <w:r>
        <w:fldChar w:fldCharType="begin"/>
      </w:r>
      <w:r>
        <w:instrText xml:space="preserve"> PAGEREF _Toc2027066086 \h </w:instrText>
      </w:r>
      <w:r>
        <w:fldChar w:fldCharType="separate"/>
      </w:r>
      <w:r>
        <w:t>287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_Toc1774459420 </w:instrText>
      </w:r>
      <w:r>
        <w:rPr>
          <w:rFonts w:hint="eastAsia"/>
          <w:highlight w:val="none"/>
        </w:rPr>
        <w:fldChar w:fldCharType="separate"/>
      </w:r>
      <w:r>
        <w:rPr>
          <w:rFonts w:hint="default" w:asciiTheme="majorEastAsia" w:hAnsiTheme="majorEastAsia" w:eastAsiaTheme="majorEastAsia" w:cstheme="majorEastAsia"/>
          <w:szCs w:val="28"/>
        </w:rPr>
        <w:t xml:space="preserve">494. </w:t>
      </w:r>
      <w:r>
        <w:rPr>
          <w:rFonts w:hint="eastAsia" w:asciiTheme="majorEastAsia" w:hAnsiTheme="majorEastAsia" w:eastAsiaTheme="majorEastAsia" w:cstheme="majorEastAsia"/>
          <w:bCs/>
          <w:szCs w:val="28"/>
          <w:highlight w:val="none"/>
        </w:rPr>
        <w:t>海水网箱鱼类科学养殖及水产品质量安全检测</w:t>
      </w:r>
      <w:r>
        <w:tab/>
      </w:r>
      <w:r>
        <w:fldChar w:fldCharType="begin"/>
      </w:r>
      <w:r>
        <w:instrText xml:space="preserve"> PAGEREF _Toc1774459420 \h </w:instrText>
      </w:r>
      <w:r>
        <w:fldChar w:fldCharType="separate"/>
      </w:r>
      <w:r>
        <w:t>288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_Toc495439637 </w:instrText>
      </w:r>
      <w:r>
        <w:rPr>
          <w:rFonts w:hint="eastAsia"/>
          <w:highlight w:val="none"/>
        </w:rPr>
        <w:fldChar w:fldCharType="separate"/>
      </w:r>
      <w:r>
        <w:rPr>
          <w:rFonts w:hint="default" w:asciiTheme="majorEastAsia" w:hAnsiTheme="majorEastAsia" w:eastAsiaTheme="majorEastAsia" w:cstheme="majorEastAsia"/>
          <w:bCs/>
          <w:szCs w:val="28"/>
        </w:rPr>
        <w:t xml:space="preserve">495. </w:t>
      </w:r>
      <w:r>
        <w:rPr>
          <w:rFonts w:hint="eastAsia" w:asciiTheme="majorEastAsia" w:hAnsiTheme="majorEastAsia" w:eastAsiaTheme="majorEastAsia" w:cstheme="majorEastAsia"/>
          <w:bCs/>
          <w:szCs w:val="28"/>
          <w:highlight w:val="none"/>
        </w:rPr>
        <w:t>低致敏性鲍鱼预制品开发</w:t>
      </w:r>
      <w:r>
        <w:tab/>
      </w:r>
      <w:r>
        <w:fldChar w:fldCharType="begin"/>
      </w:r>
      <w:r>
        <w:instrText xml:space="preserve"> PAGEREF _Toc495439637 \h </w:instrText>
      </w:r>
      <w:r>
        <w:fldChar w:fldCharType="separate"/>
      </w:r>
      <w:r>
        <w:t>288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_Toc96753204 </w:instrText>
      </w:r>
      <w:r>
        <w:rPr>
          <w:rFonts w:hint="eastAsia"/>
          <w:highlight w:val="none"/>
        </w:rPr>
        <w:fldChar w:fldCharType="separate"/>
      </w:r>
      <w:r>
        <w:rPr>
          <w:rFonts w:hint="default" w:asciiTheme="majorEastAsia" w:hAnsiTheme="majorEastAsia" w:eastAsiaTheme="majorEastAsia" w:cstheme="majorEastAsia"/>
          <w:bCs/>
          <w:szCs w:val="28"/>
        </w:rPr>
        <w:t xml:space="preserve">496. </w:t>
      </w:r>
      <w:r>
        <w:rPr>
          <w:rFonts w:hint="eastAsia" w:asciiTheme="majorEastAsia" w:hAnsiTheme="majorEastAsia" w:eastAsiaTheme="majorEastAsia" w:cstheme="majorEastAsia"/>
          <w:bCs/>
          <w:szCs w:val="28"/>
          <w:highlight w:val="none"/>
        </w:rPr>
        <w:t>植物源茶添加水产新型饲料</w:t>
      </w:r>
      <w:r>
        <w:tab/>
      </w:r>
      <w:r>
        <w:fldChar w:fldCharType="begin"/>
      </w:r>
      <w:r>
        <w:instrText xml:space="preserve"> PAGEREF _Toc96753204 \h </w:instrText>
      </w:r>
      <w:r>
        <w:fldChar w:fldCharType="separate"/>
      </w:r>
      <w:r>
        <w:t>289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_Toc1361694329 </w:instrText>
      </w:r>
      <w:r>
        <w:rPr>
          <w:rFonts w:hint="eastAsia"/>
          <w:highlight w:val="none"/>
        </w:rPr>
        <w:fldChar w:fldCharType="separate"/>
      </w:r>
      <w:r>
        <w:rPr>
          <w:rFonts w:hint="default" w:asciiTheme="majorEastAsia" w:hAnsiTheme="majorEastAsia" w:eastAsiaTheme="majorEastAsia" w:cstheme="majorEastAsia"/>
          <w:bCs/>
          <w:szCs w:val="28"/>
        </w:rPr>
        <w:t xml:space="preserve">497. </w:t>
      </w:r>
      <w:r>
        <w:rPr>
          <w:rFonts w:hint="eastAsia" w:asciiTheme="majorEastAsia" w:hAnsiTheme="majorEastAsia" w:eastAsiaTheme="majorEastAsia" w:cstheme="majorEastAsia"/>
          <w:bCs/>
          <w:szCs w:val="28"/>
          <w:highlight w:val="none"/>
        </w:rPr>
        <w:t>水产加工副产物的高值化利用</w:t>
      </w:r>
      <w:r>
        <w:tab/>
      </w:r>
      <w:r>
        <w:fldChar w:fldCharType="begin"/>
      </w:r>
      <w:r>
        <w:instrText xml:space="preserve"> PAGEREF _Toc1361694329 \h </w:instrText>
      </w:r>
      <w:r>
        <w:fldChar w:fldCharType="separate"/>
      </w:r>
      <w:r>
        <w:t>289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_Toc1143440707 </w:instrText>
      </w:r>
      <w:r>
        <w:rPr>
          <w:rFonts w:hint="eastAsia"/>
          <w:highlight w:val="none"/>
        </w:rPr>
        <w:fldChar w:fldCharType="separate"/>
      </w:r>
      <w:r>
        <w:rPr>
          <w:rFonts w:hint="default" w:asciiTheme="majorEastAsia" w:hAnsiTheme="majorEastAsia" w:eastAsiaTheme="majorEastAsia" w:cstheme="majorEastAsia"/>
          <w:bCs/>
          <w:szCs w:val="28"/>
        </w:rPr>
        <w:t xml:space="preserve">498. </w:t>
      </w:r>
      <w:r>
        <w:rPr>
          <w:rFonts w:hint="eastAsia" w:asciiTheme="majorEastAsia" w:hAnsiTheme="majorEastAsia" w:eastAsiaTheme="majorEastAsia" w:cstheme="majorEastAsia"/>
          <w:bCs/>
          <w:szCs w:val="28"/>
          <w:highlight w:val="none"/>
        </w:rPr>
        <w:t>海带多聚糖膳食纤维提取关键技术及海洋功能性食品开发</w:t>
      </w:r>
      <w:r>
        <w:tab/>
      </w:r>
      <w:r>
        <w:fldChar w:fldCharType="begin"/>
      </w:r>
      <w:r>
        <w:instrText xml:space="preserve"> PAGEREF _Toc1143440707 \h </w:instrText>
      </w:r>
      <w:r>
        <w:fldChar w:fldCharType="separate"/>
      </w:r>
      <w:r>
        <w:t>290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_Toc1597482720 </w:instrText>
      </w:r>
      <w:r>
        <w:rPr>
          <w:rFonts w:hint="eastAsia"/>
          <w:highlight w:val="none"/>
        </w:rPr>
        <w:fldChar w:fldCharType="separate"/>
      </w:r>
      <w:r>
        <w:rPr>
          <w:rFonts w:hint="default" w:asciiTheme="majorEastAsia" w:hAnsiTheme="majorEastAsia" w:eastAsiaTheme="majorEastAsia" w:cstheme="majorEastAsia"/>
          <w:bCs/>
          <w:kern w:val="2"/>
          <w:szCs w:val="28"/>
        </w:rPr>
        <w:t xml:space="preserve">499. </w:t>
      </w:r>
      <w:r>
        <w:rPr>
          <w:rFonts w:hint="eastAsia" w:asciiTheme="majorEastAsia" w:hAnsiTheme="majorEastAsia" w:eastAsiaTheme="majorEastAsia" w:cstheme="majorEastAsia"/>
          <w:bCs/>
          <w:kern w:val="2"/>
          <w:szCs w:val="28"/>
          <w:highlight w:val="none"/>
        </w:rPr>
        <w:t>噬菌体裂解酶生物防控技术</w:t>
      </w:r>
      <w:r>
        <w:tab/>
      </w:r>
      <w:r>
        <w:fldChar w:fldCharType="begin"/>
      </w:r>
      <w:r>
        <w:instrText xml:space="preserve"> PAGEREF _Toc1597482720 \h </w:instrText>
      </w:r>
      <w:r>
        <w:fldChar w:fldCharType="separate"/>
      </w:r>
      <w:r>
        <w:t>290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_Toc1256832339 </w:instrText>
      </w:r>
      <w:r>
        <w:rPr>
          <w:rFonts w:hint="eastAsia"/>
          <w:highlight w:val="none"/>
        </w:rPr>
        <w:fldChar w:fldCharType="separate"/>
      </w:r>
      <w:r>
        <w:rPr>
          <w:rFonts w:hint="default" w:asciiTheme="majorEastAsia" w:hAnsiTheme="majorEastAsia" w:eastAsiaTheme="majorEastAsia" w:cstheme="majorEastAsia"/>
          <w:bCs/>
          <w:szCs w:val="28"/>
        </w:rPr>
        <w:t xml:space="preserve">500. </w:t>
      </w:r>
      <w:r>
        <w:rPr>
          <w:rFonts w:hint="eastAsia" w:asciiTheme="majorEastAsia" w:hAnsiTheme="majorEastAsia" w:eastAsiaTheme="majorEastAsia" w:cstheme="majorEastAsia"/>
          <w:bCs/>
          <w:szCs w:val="28"/>
          <w:highlight w:val="none"/>
        </w:rPr>
        <w:t>仿刺参南方全人工繁育及周年养殖技术</w:t>
      </w:r>
      <w:r>
        <w:tab/>
      </w:r>
      <w:r>
        <w:fldChar w:fldCharType="begin"/>
      </w:r>
      <w:r>
        <w:instrText xml:space="preserve"> PAGEREF _Toc1256832339 \h </w:instrText>
      </w:r>
      <w:r>
        <w:fldChar w:fldCharType="separate"/>
      </w:r>
      <w:r>
        <w:t>291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_Toc1280850894 </w:instrText>
      </w:r>
      <w:r>
        <w:rPr>
          <w:rFonts w:hint="eastAsia"/>
          <w:highlight w:val="none"/>
        </w:rPr>
        <w:fldChar w:fldCharType="separate"/>
      </w:r>
      <w:r>
        <w:rPr>
          <w:rFonts w:hint="default" w:asciiTheme="majorEastAsia" w:hAnsiTheme="majorEastAsia" w:eastAsiaTheme="majorEastAsia" w:cstheme="majorEastAsia"/>
          <w:bCs/>
          <w:szCs w:val="28"/>
        </w:rPr>
        <w:t xml:space="preserve">501. </w:t>
      </w:r>
      <w:r>
        <w:rPr>
          <w:rFonts w:hint="eastAsia" w:asciiTheme="majorEastAsia" w:hAnsiTheme="majorEastAsia" w:eastAsiaTheme="majorEastAsia" w:cstheme="majorEastAsia"/>
          <w:bCs/>
          <w:szCs w:val="28"/>
          <w:highlight w:val="none"/>
        </w:rPr>
        <w:t>大黄鱼低鱼粉配合饲料</w:t>
      </w:r>
      <w:r>
        <w:tab/>
      </w:r>
      <w:r>
        <w:fldChar w:fldCharType="begin"/>
      </w:r>
      <w:r>
        <w:instrText xml:space="preserve"> PAGEREF _Toc1280850894 \h </w:instrText>
      </w:r>
      <w:r>
        <w:fldChar w:fldCharType="separate"/>
      </w:r>
      <w:r>
        <w:t>292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_Toc1294607501 </w:instrText>
      </w:r>
      <w:r>
        <w:rPr>
          <w:rFonts w:hint="eastAsia"/>
          <w:highlight w:val="none"/>
        </w:rPr>
        <w:fldChar w:fldCharType="separate"/>
      </w:r>
      <w:r>
        <w:rPr>
          <w:rFonts w:hint="default" w:asciiTheme="majorEastAsia" w:hAnsiTheme="majorEastAsia" w:eastAsiaTheme="majorEastAsia" w:cstheme="majorEastAsia"/>
          <w:bCs/>
          <w:szCs w:val="28"/>
        </w:rPr>
        <w:t xml:space="preserve">502. </w:t>
      </w:r>
      <w:r>
        <w:rPr>
          <w:rFonts w:hint="eastAsia" w:asciiTheme="majorEastAsia" w:hAnsiTheme="majorEastAsia" w:eastAsiaTheme="majorEastAsia" w:cstheme="majorEastAsia"/>
          <w:bCs/>
          <w:szCs w:val="28"/>
          <w:highlight w:val="none"/>
        </w:rPr>
        <w:t>大黄鱼中草药抗病功能性饲料</w:t>
      </w:r>
      <w:r>
        <w:tab/>
      </w:r>
      <w:r>
        <w:fldChar w:fldCharType="begin"/>
      </w:r>
      <w:r>
        <w:instrText xml:space="preserve"> PAGEREF _Toc1294607501 \h </w:instrText>
      </w:r>
      <w:r>
        <w:fldChar w:fldCharType="separate"/>
      </w:r>
      <w:r>
        <w:t>292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_Toc1960831628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503. </w:t>
      </w:r>
      <w:r>
        <w:rPr>
          <w:rFonts w:hint="eastAsia" w:asciiTheme="majorEastAsia" w:hAnsiTheme="majorEastAsia" w:eastAsiaTheme="majorEastAsia" w:cstheme="majorEastAsia"/>
          <w:bCs/>
          <w:szCs w:val="28"/>
          <w:highlight w:val="none"/>
          <w:lang w:eastAsia="zh-CN"/>
        </w:rPr>
        <w:t>太子参参须多糖作为猪蓝耳灭活疫苗口服佐剂的研究与应用</w:t>
      </w:r>
      <w:r>
        <w:tab/>
      </w:r>
      <w:r>
        <w:fldChar w:fldCharType="begin"/>
      </w:r>
      <w:r>
        <w:instrText xml:space="preserve"> PAGEREF _Toc1960831628 \h </w:instrText>
      </w:r>
      <w:r>
        <w:fldChar w:fldCharType="separate"/>
      </w:r>
      <w:r>
        <w:t>293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_Toc226559489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504. </w:t>
      </w:r>
      <w:r>
        <w:rPr>
          <w:rFonts w:hint="eastAsia" w:asciiTheme="majorEastAsia" w:hAnsiTheme="majorEastAsia" w:eastAsiaTheme="majorEastAsia" w:cstheme="majorEastAsia"/>
          <w:bCs/>
          <w:szCs w:val="28"/>
          <w:highlight w:val="none"/>
        </w:rPr>
        <w:t>滑液囊支原体福建株灭活疫苗的制备与免疫效果评价</w:t>
      </w:r>
      <w:r>
        <w:tab/>
      </w:r>
      <w:r>
        <w:fldChar w:fldCharType="begin"/>
      </w:r>
      <w:r>
        <w:instrText xml:space="preserve"> PAGEREF _Toc226559489 \h </w:instrText>
      </w:r>
      <w:r>
        <w:fldChar w:fldCharType="separate"/>
      </w:r>
      <w:r>
        <w:t>294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_Toc1598478178 </w:instrText>
      </w:r>
      <w:r>
        <w:rPr>
          <w:rFonts w:hint="eastAsia"/>
          <w:highlight w:val="none"/>
        </w:rPr>
        <w:fldChar w:fldCharType="separate"/>
      </w:r>
      <w:r>
        <w:rPr>
          <w:rFonts w:hint="default" w:asciiTheme="majorEastAsia" w:hAnsiTheme="majorEastAsia" w:eastAsiaTheme="majorEastAsia" w:cstheme="majorEastAsia"/>
          <w:szCs w:val="28"/>
        </w:rPr>
        <w:t xml:space="preserve">505. </w:t>
      </w:r>
      <w:r>
        <w:rPr>
          <w:rFonts w:hint="eastAsia" w:asciiTheme="majorEastAsia" w:hAnsiTheme="majorEastAsia" w:eastAsiaTheme="majorEastAsia" w:cstheme="majorEastAsia"/>
          <w:szCs w:val="28"/>
          <w:highlight w:val="none"/>
        </w:rPr>
        <w:t>抑制产毒霉菌中草药的筛选及其抑霉效果研究</w:t>
      </w:r>
      <w:r>
        <w:tab/>
      </w:r>
      <w:r>
        <w:fldChar w:fldCharType="begin"/>
      </w:r>
      <w:r>
        <w:instrText xml:space="preserve"> PAGEREF _Toc1598478178 \h </w:instrText>
      </w:r>
      <w:r>
        <w:fldChar w:fldCharType="separate"/>
      </w:r>
      <w:r>
        <w:t>294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_Toc1435533861 </w:instrText>
      </w:r>
      <w:r>
        <w:rPr>
          <w:rFonts w:hint="eastAsia"/>
          <w:highlight w:val="none"/>
        </w:rPr>
        <w:fldChar w:fldCharType="separate"/>
      </w:r>
      <w:r>
        <w:rPr>
          <w:rFonts w:hint="default" w:asciiTheme="majorEastAsia" w:hAnsiTheme="majorEastAsia" w:eastAsiaTheme="majorEastAsia" w:cstheme="majorEastAsia"/>
          <w:szCs w:val="28"/>
        </w:rPr>
        <w:t xml:space="preserve">506. </w:t>
      </w:r>
      <w:r>
        <w:rPr>
          <w:rFonts w:hint="eastAsia" w:asciiTheme="majorEastAsia" w:hAnsiTheme="majorEastAsia" w:eastAsiaTheme="majorEastAsia" w:cstheme="majorEastAsia"/>
          <w:szCs w:val="28"/>
          <w:highlight w:val="none"/>
        </w:rPr>
        <w:t>提高免疫力及改善肉质和风味的仔猪饲料</w:t>
      </w:r>
      <w:r>
        <w:tab/>
      </w:r>
      <w:r>
        <w:fldChar w:fldCharType="begin"/>
      </w:r>
      <w:r>
        <w:instrText xml:space="preserve"> PAGEREF _Toc1435533861 \h </w:instrText>
      </w:r>
      <w:r>
        <w:fldChar w:fldCharType="separate"/>
      </w:r>
      <w:r>
        <w:t>295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_Toc1995437409 </w:instrText>
      </w:r>
      <w:r>
        <w:rPr>
          <w:rFonts w:hint="eastAsia"/>
          <w:highlight w:val="none"/>
        </w:rPr>
        <w:fldChar w:fldCharType="separate"/>
      </w:r>
      <w:r>
        <w:rPr>
          <w:rFonts w:hint="default" w:asciiTheme="majorEastAsia" w:hAnsiTheme="majorEastAsia" w:eastAsiaTheme="majorEastAsia" w:cstheme="majorEastAsia"/>
          <w:bCs/>
          <w:szCs w:val="28"/>
        </w:rPr>
        <w:t xml:space="preserve">507. </w:t>
      </w:r>
      <w:r>
        <w:rPr>
          <w:rFonts w:hint="eastAsia" w:asciiTheme="majorEastAsia" w:hAnsiTheme="majorEastAsia" w:eastAsiaTheme="majorEastAsia" w:cstheme="majorEastAsia"/>
          <w:bCs/>
          <w:szCs w:val="28"/>
          <w:highlight w:val="none"/>
        </w:rPr>
        <w:t>锦鲤高位池循环水养殖技术</w:t>
      </w:r>
      <w:r>
        <w:tab/>
      </w:r>
      <w:r>
        <w:fldChar w:fldCharType="begin"/>
      </w:r>
      <w:r>
        <w:instrText xml:space="preserve"> PAGEREF _Toc1995437409 \h </w:instrText>
      </w:r>
      <w:r>
        <w:fldChar w:fldCharType="separate"/>
      </w:r>
      <w:r>
        <w:t>295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_Toc1635769799 </w:instrText>
      </w:r>
      <w:r>
        <w:rPr>
          <w:rFonts w:hint="eastAsia"/>
          <w:highlight w:val="none"/>
        </w:rPr>
        <w:fldChar w:fldCharType="separate"/>
      </w:r>
      <w:r>
        <w:rPr>
          <w:rFonts w:hint="default" w:asciiTheme="majorEastAsia" w:hAnsiTheme="majorEastAsia" w:eastAsiaTheme="majorEastAsia" w:cstheme="majorEastAsia"/>
          <w:bCs/>
          <w:szCs w:val="28"/>
        </w:rPr>
        <w:t xml:space="preserve">508. </w:t>
      </w:r>
      <w:r>
        <w:rPr>
          <w:rFonts w:hint="eastAsia" w:asciiTheme="majorEastAsia" w:hAnsiTheme="majorEastAsia" w:eastAsiaTheme="majorEastAsia" w:cstheme="majorEastAsia"/>
          <w:bCs/>
          <w:szCs w:val="28"/>
          <w:highlight w:val="none"/>
        </w:rPr>
        <w:t>鳗鲡生态循环水工厂化养殖模式</w:t>
      </w:r>
      <w:r>
        <w:tab/>
      </w:r>
      <w:r>
        <w:fldChar w:fldCharType="begin"/>
      </w:r>
      <w:r>
        <w:instrText xml:space="preserve"> PAGEREF _Toc1635769799 \h </w:instrText>
      </w:r>
      <w:r>
        <w:fldChar w:fldCharType="separate"/>
      </w:r>
      <w:r>
        <w:t>296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_Toc1586430469 </w:instrText>
      </w:r>
      <w:r>
        <w:rPr>
          <w:rFonts w:hint="eastAsia"/>
          <w:highlight w:val="none"/>
        </w:rPr>
        <w:fldChar w:fldCharType="separate"/>
      </w:r>
      <w:r>
        <w:rPr>
          <w:rFonts w:hint="default" w:asciiTheme="majorEastAsia" w:hAnsiTheme="majorEastAsia" w:eastAsiaTheme="majorEastAsia" w:cstheme="majorEastAsia"/>
          <w:bCs/>
          <w:szCs w:val="28"/>
        </w:rPr>
        <w:t xml:space="preserve">509. </w:t>
      </w:r>
      <w:r>
        <w:rPr>
          <w:rFonts w:hint="eastAsia" w:asciiTheme="majorEastAsia" w:hAnsiTheme="majorEastAsia" w:eastAsiaTheme="majorEastAsia" w:cstheme="majorEastAsia"/>
          <w:bCs/>
          <w:szCs w:val="28"/>
          <w:highlight w:val="none"/>
        </w:rPr>
        <w:t>金鱼的良种选育和健康养殖技术</w:t>
      </w:r>
      <w:r>
        <w:tab/>
      </w:r>
      <w:r>
        <w:fldChar w:fldCharType="begin"/>
      </w:r>
      <w:r>
        <w:instrText xml:space="preserve"> PAGEREF _Toc1586430469 \h </w:instrText>
      </w:r>
      <w:r>
        <w:fldChar w:fldCharType="separate"/>
      </w:r>
      <w:r>
        <w:t>296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_Toc52934470 </w:instrText>
      </w:r>
      <w:r>
        <w:rPr>
          <w:rFonts w:hint="eastAsia"/>
          <w:highlight w:val="none"/>
        </w:rPr>
        <w:fldChar w:fldCharType="separate"/>
      </w:r>
      <w:r>
        <w:rPr>
          <w:rFonts w:hint="default" w:asciiTheme="majorEastAsia" w:hAnsiTheme="majorEastAsia" w:eastAsiaTheme="majorEastAsia" w:cstheme="majorEastAsia"/>
          <w:bCs/>
          <w:szCs w:val="28"/>
        </w:rPr>
        <w:t xml:space="preserve">510. </w:t>
      </w:r>
      <w:r>
        <w:rPr>
          <w:rFonts w:hint="eastAsia" w:asciiTheme="majorEastAsia" w:hAnsiTheme="majorEastAsia" w:eastAsiaTheme="majorEastAsia" w:cstheme="majorEastAsia"/>
          <w:bCs/>
          <w:szCs w:val="28"/>
          <w:highlight w:val="none"/>
        </w:rPr>
        <w:t>压制藻类系列产品</w:t>
      </w:r>
      <w:r>
        <w:tab/>
      </w:r>
      <w:r>
        <w:fldChar w:fldCharType="begin"/>
      </w:r>
      <w:r>
        <w:instrText xml:space="preserve"> PAGEREF _Toc52934470 \h </w:instrText>
      </w:r>
      <w:r>
        <w:fldChar w:fldCharType="separate"/>
      </w:r>
      <w:r>
        <w:t>297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_Toc125486889 </w:instrText>
      </w:r>
      <w:r>
        <w:rPr>
          <w:rFonts w:hint="eastAsia"/>
          <w:highlight w:val="none"/>
        </w:rPr>
        <w:fldChar w:fldCharType="separate"/>
      </w:r>
      <w:r>
        <w:rPr>
          <w:rFonts w:hint="default" w:asciiTheme="majorEastAsia" w:hAnsiTheme="majorEastAsia" w:eastAsiaTheme="majorEastAsia" w:cstheme="majorEastAsia"/>
          <w:szCs w:val="28"/>
        </w:rPr>
        <w:t xml:space="preserve">511. </w:t>
      </w:r>
      <w:r>
        <w:rPr>
          <w:rFonts w:hint="eastAsia" w:asciiTheme="majorEastAsia" w:hAnsiTheme="majorEastAsia" w:eastAsiaTheme="majorEastAsia" w:cstheme="majorEastAsia"/>
          <w:szCs w:val="28"/>
          <w:highlight w:val="none"/>
        </w:rPr>
        <w:t>格物云智慧工厂循环水生态养殖</w:t>
      </w:r>
      <w:r>
        <w:tab/>
      </w:r>
      <w:r>
        <w:fldChar w:fldCharType="begin"/>
      </w:r>
      <w:r>
        <w:instrText xml:space="preserve"> PAGEREF _Toc125486889 \h </w:instrText>
      </w:r>
      <w:r>
        <w:fldChar w:fldCharType="separate"/>
      </w:r>
      <w:r>
        <w:t>297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_Toc1095316108 </w:instrText>
      </w:r>
      <w:r>
        <w:rPr>
          <w:rFonts w:hint="eastAsia"/>
          <w:highlight w:val="none"/>
        </w:rPr>
        <w:fldChar w:fldCharType="separate"/>
      </w:r>
      <w:r>
        <w:rPr>
          <w:rFonts w:hint="default" w:asciiTheme="majorEastAsia" w:hAnsiTheme="majorEastAsia" w:eastAsiaTheme="majorEastAsia" w:cstheme="majorEastAsia"/>
          <w:szCs w:val="28"/>
        </w:rPr>
        <w:t xml:space="preserve">512. </w:t>
      </w:r>
      <w:r>
        <w:rPr>
          <w:rFonts w:hint="eastAsia" w:asciiTheme="majorEastAsia" w:hAnsiTheme="majorEastAsia" w:eastAsiaTheme="majorEastAsia" w:cstheme="majorEastAsia"/>
          <w:szCs w:val="28"/>
          <w:highlight w:val="none"/>
        </w:rPr>
        <w:t>工厂化循环水养殖东星斑</w:t>
      </w:r>
      <w:r>
        <w:tab/>
      </w:r>
      <w:r>
        <w:fldChar w:fldCharType="begin"/>
      </w:r>
      <w:r>
        <w:instrText xml:space="preserve"> PAGEREF _Toc1095316108 \h </w:instrText>
      </w:r>
      <w:r>
        <w:fldChar w:fldCharType="separate"/>
      </w:r>
      <w:r>
        <w:t>298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_Toc1353490971 </w:instrText>
      </w:r>
      <w:r>
        <w:rPr>
          <w:rFonts w:hint="eastAsia"/>
          <w:highlight w:val="none"/>
        </w:rPr>
        <w:fldChar w:fldCharType="separate"/>
      </w:r>
      <w:r>
        <w:rPr>
          <w:rFonts w:hint="default" w:asciiTheme="majorEastAsia" w:hAnsiTheme="majorEastAsia" w:eastAsiaTheme="majorEastAsia" w:cstheme="majorEastAsia"/>
          <w:szCs w:val="28"/>
        </w:rPr>
        <w:t xml:space="preserve">513. </w:t>
      </w:r>
      <w:r>
        <w:rPr>
          <w:rFonts w:hint="eastAsia" w:asciiTheme="majorEastAsia" w:hAnsiTheme="majorEastAsia" w:eastAsiaTheme="majorEastAsia" w:cstheme="majorEastAsia"/>
          <w:szCs w:val="28"/>
          <w:highlight w:val="none"/>
        </w:rPr>
        <w:t>环棱螺“蠡湖1号”</w:t>
      </w:r>
      <w:r>
        <w:tab/>
      </w:r>
      <w:r>
        <w:fldChar w:fldCharType="begin"/>
      </w:r>
      <w:r>
        <w:instrText xml:space="preserve"> PAGEREF _Toc1353490971 \h </w:instrText>
      </w:r>
      <w:r>
        <w:fldChar w:fldCharType="separate"/>
      </w:r>
      <w:r>
        <w:t>298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_Toc1179125835 </w:instrText>
      </w:r>
      <w:r>
        <w:rPr>
          <w:rFonts w:hint="eastAsia"/>
          <w:highlight w:val="none"/>
        </w:rPr>
        <w:fldChar w:fldCharType="separate"/>
      </w:r>
      <w:r>
        <w:rPr>
          <w:rFonts w:hint="default" w:asciiTheme="majorEastAsia" w:hAnsiTheme="majorEastAsia" w:eastAsiaTheme="majorEastAsia" w:cstheme="majorEastAsia"/>
          <w:szCs w:val="28"/>
        </w:rPr>
        <w:t xml:space="preserve">514. </w:t>
      </w:r>
      <w:r>
        <w:rPr>
          <w:rFonts w:hint="eastAsia" w:asciiTheme="majorEastAsia" w:hAnsiTheme="majorEastAsia" w:eastAsiaTheme="majorEastAsia" w:cstheme="majorEastAsia"/>
          <w:szCs w:val="28"/>
          <w:highlight w:val="none"/>
        </w:rPr>
        <w:t>泥鳅优良新种质创制与养殖应用</w:t>
      </w:r>
      <w:r>
        <w:tab/>
      </w:r>
      <w:r>
        <w:fldChar w:fldCharType="begin"/>
      </w:r>
      <w:r>
        <w:instrText xml:space="preserve"> PAGEREF _Toc1179125835 \h </w:instrText>
      </w:r>
      <w:r>
        <w:fldChar w:fldCharType="separate"/>
      </w:r>
      <w:r>
        <w:t>299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_Toc1452222078 </w:instrText>
      </w:r>
      <w:r>
        <w:rPr>
          <w:rFonts w:hint="eastAsia"/>
          <w:highlight w:val="none"/>
        </w:rPr>
        <w:fldChar w:fldCharType="separate"/>
      </w:r>
      <w:r>
        <w:rPr>
          <w:rFonts w:hint="default" w:asciiTheme="majorEastAsia" w:hAnsiTheme="majorEastAsia" w:eastAsiaTheme="majorEastAsia" w:cstheme="majorEastAsia"/>
          <w:szCs w:val="28"/>
        </w:rPr>
        <w:t xml:space="preserve">515. </w:t>
      </w:r>
      <w:r>
        <w:rPr>
          <w:rFonts w:hint="eastAsia" w:asciiTheme="majorEastAsia" w:hAnsiTheme="majorEastAsia" w:eastAsiaTheme="majorEastAsia" w:cstheme="majorEastAsia"/>
          <w:szCs w:val="28"/>
          <w:highlight w:val="none"/>
        </w:rPr>
        <w:t>马口鱼繁育及养成技术</w:t>
      </w:r>
      <w:r>
        <w:tab/>
      </w:r>
      <w:r>
        <w:fldChar w:fldCharType="begin"/>
      </w:r>
      <w:r>
        <w:instrText xml:space="preserve"> PAGEREF _Toc1452222078 \h </w:instrText>
      </w:r>
      <w:r>
        <w:fldChar w:fldCharType="separate"/>
      </w:r>
      <w:r>
        <w:t>299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_Toc968284646 </w:instrText>
      </w:r>
      <w:r>
        <w:rPr>
          <w:rFonts w:hint="eastAsia"/>
          <w:highlight w:val="none"/>
        </w:rPr>
        <w:fldChar w:fldCharType="separate"/>
      </w:r>
      <w:r>
        <w:rPr>
          <w:rFonts w:hint="default" w:asciiTheme="majorEastAsia" w:hAnsiTheme="majorEastAsia" w:eastAsiaTheme="majorEastAsia" w:cstheme="majorEastAsia"/>
          <w:szCs w:val="28"/>
        </w:rPr>
        <w:t xml:space="preserve">516. </w:t>
      </w:r>
      <w:r>
        <w:rPr>
          <w:rFonts w:hint="eastAsia" w:asciiTheme="majorEastAsia" w:hAnsiTheme="majorEastAsia" w:eastAsiaTheme="majorEastAsia" w:cstheme="majorEastAsia"/>
          <w:szCs w:val="28"/>
          <w:highlight w:val="none"/>
        </w:rPr>
        <w:t>鲍多倍体育种技术</w:t>
      </w:r>
      <w:r>
        <w:tab/>
      </w:r>
      <w:r>
        <w:fldChar w:fldCharType="begin"/>
      </w:r>
      <w:r>
        <w:instrText xml:space="preserve"> PAGEREF _Toc968284646 \h </w:instrText>
      </w:r>
      <w:r>
        <w:fldChar w:fldCharType="separate"/>
      </w:r>
      <w:r>
        <w:t>300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_Toc1947464924 </w:instrText>
      </w:r>
      <w:r>
        <w:rPr>
          <w:rFonts w:hint="eastAsia"/>
          <w:highlight w:val="none"/>
        </w:rPr>
        <w:fldChar w:fldCharType="separate"/>
      </w:r>
      <w:r>
        <w:rPr>
          <w:rFonts w:hint="default" w:asciiTheme="majorEastAsia" w:hAnsiTheme="majorEastAsia" w:eastAsiaTheme="majorEastAsia" w:cstheme="majorEastAsia"/>
          <w:bCs/>
          <w:szCs w:val="28"/>
        </w:rPr>
        <w:t xml:space="preserve">517. </w:t>
      </w:r>
      <w:r>
        <w:rPr>
          <w:rFonts w:hint="eastAsia" w:asciiTheme="majorEastAsia" w:hAnsiTheme="majorEastAsia" w:eastAsiaTheme="majorEastAsia" w:cstheme="majorEastAsia"/>
          <w:bCs/>
          <w:szCs w:val="28"/>
          <w:highlight w:val="none"/>
        </w:rPr>
        <w:t>保持大黄鱼金黄体色的新技术研发</w:t>
      </w:r>
      <w:r>
        <w:tab/>
      </w:r>
      <w:r>
        <w:fldChar w:fldCharType="begin"/>
      </w:r>
      <w:r>
        <w:instrText xml:space="preserve"> PAGEREF _Toc1947464924 \h </w:instrText>
      </w:r>
      <w:r>
        <w:fldChar w:fldCharType="separate"/>
      </w:r>
      <w:r>
        <w:t>301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_Toc882787534 </w:instrText>
      </w:r>
      <w:r>
        <w:rPr>
          <w:rFonts w:hint="eastAsia"/>
          <w:highlight w:val="none"/>
        </w:rPr>
        <w:fldChar w:fldCharType="separate"/>
      </w:r>
      <w:r>
        <w:rPr>
          <w:rFonts w:hint="default" w:asciiTheme="majorEastAsia" w:hAnsiTheme="majorEastAsia" w:eastAsiaTheme="majorEastAsia" w:cstheme="majorEastAsia"/>
          <w:bCs/>
          <w:kern w:val="2"/>
          <w:szCs w:val="28"/>
        </w:rPr>
        <w:t xml:space="preserve">518. </w:t>
      </w:r>
      <w:r>
        <w:rPr>
          <w:rFonts w:hint="eastAsia" w:asciiTheme="majorEastAsia" w:hAnsiTheme="majorEastAsia" w:eastAsiaTheme="majorEastAsia" w:cstheme="majorEastAsia"/>
          <w:bCs/>
          <w:kern w:val="2"/>
          <w:szCs w:val="28"/>
          <w:highlight w:val="none"/>
        </w:rPr>
        <w:t>基于鲎重组C因子的内毒素检测试剂开发</w:t>
      </w:r>
      <w:r>
        <w:tab/>
      </w:r>
      <w:r>
        <w:fldChar w:fldCharType="begin"/>
      </w:r>
      <w:r>
        <w:instrText xml:space="preserve"> PAGEREF _Toc882787534 \h </w:instrText>
      </w:r>
      <w:r>
        <w:fldChar w:fldCharType="separate"/>
      </w:r>
      <w:r>
        <w:t>301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_Toc2079431207 </w:instrText>
      </w:r>
      <w:r>
        <w:rPr>
          <w:rFonts w:hint="eastAsia"/>
          <w:highlight w:val="none"/>
        </w:rPr>
        <w:fldChar w:fldCharType="separate"/>
      </w:r>
      <w:r>
        <w:rPr>
          <w:rFonts w:hint="default" w:asciiTheme="majorEastAsia" w:hAnsiTheme="majorEastAsia" w:eastAsiaTheme="majorEastAsia" w:cstheme="majorEastAsia"/>
          <w:szCs w:val="28"/>
        </w:rPr>
        <w:t xml:space="preserve">519. </w:t>
      </w:r>
      <w:r>
        <w:rPr>
          <w:rFonts w:hint="eastAsia" w:asciiTheme="majorEastAsia" w:hAnsiTheme="majorEastAsia" w:eastAsiaTheme="majorEastAsia" w:cstheme="majorEastAsia"/>
          <w:bCs/>
          <w:szCs w:val="28"/>
          <w:highlight w:val="none"/>
        </w:rPr>
        <w:t>大黄鱼功能饲料</w:t>
      </w:r>
      <w:r>
        <w:tab/>
      </w:r>
      <w:r>
        <w:fldChar w:fldCharType="begin"/>
      </w:r>
      <w:r>
        <w:instrText xml:space="preserve"> PAGEREF _Toc2079431207 \h </w:instrText>
      </w:r>
      <w:r>
        <w:fldChar w:fldCharType="separate"/>
      </w:r>
      <w:r>
        <w:t>301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_Toc1582977727 </w:instrText>
      </w:r>
      <w:r>
        <w:rPr>
          <w:rFonts w:hint="eastAsia"/>
          <w:highlight w:val="none"/>
        </w:rPr>
        <w:fldChar w:fldCharType="separate"/>
      </w:r>
      <w:r>
        <w:rPr>
          <w:rFonts w:hint="default" w:ascii="宋体" w:hAnsi="宋体" w:eastAsia="宋体" w:cs="宋体"/>
          <w:bCs/>
          <w:szCs w:val="28"/>
          <w:lang w:val="en-US" w:eastAsia="zh-CN"/>
        </w:rPr>
        <w:t xml:space="preserve">520. </w:t>
      </w:r>
      <w:r>
        <w:rPr>
          <w:rFonts w:hint="eastAsia" w:ascii="宋体" w:hAnsi="宋体" w:eastAsia="宋体" w:cs="宋体"/>
          <w:bCs/>
          <w:szCs w:val="28"/>
          <w:highlight w:val="none"/>
          <w:lang w:val="en-US" w:eastAsia="zh-CN"/>
        </w:rPr>
        <w:t>大黄鱼低盐（碱）养殖技术</w:t>
      </w:r>
      <w:r>
        <w:tab/>
      </w:r>
      <w:r>
        <w:fldChar w:fldCharType="begin"/>
      </w:r>
      <w:r>
        <w:instrText xml:space="preserve"> PAGEREF _Toc1582977727 \h </w:instrText>
      </w:r>
      <w:r>
        <w:fldChar w:fldCharType="separate"/>
      </w:r>
      <w:r>
        <w:t>302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_Toc1406015662 </w:instrText>
      </w:r>
      <w:r>
        <w:rPr>
          <w:rFonts w:hint="eastAsia"/>
          <w:highlight w:val="none"/>
        </w:rPr>
        <w:fldChar w:fldCharType="separate"/>
      </w:r>
      <w:r>
        <w:rPr>
          <w:rFonts w:hint="default" w:ascii="宋体" w:hAnsi="宋体" w:eastAsia="宋体" w:cs="宋体"/>
          <w:bCs/>
          <w:szCs w:val="28"/>
          <w:lang w:val="en-US" w:eastAsia="zh-CN"/>
        </w:rPr>
        <w:t xml:space="preserve">521. </w:t>
      </w:r>
      <w:r>
        <w:rPr>
          <w:rFonts w:hint="eastAsia" w:ascii="宋体" w:hAnsi="宋体" w:eastAsia="宋体" w:cs="宋体"/>
          <w:bCs/>
          <w:szCs w:val="28"/>
          <w:highlight w:val="none"/>
          <w:lang w:val="en-US" w:eastAsia="zh-CN"/>
        </w:rPr>
        <w:t>测鱼宝</w:t>
      </w:r>
      <w:r>
        <w:tab/>
      </w:r>
      <w:r>
        <w:fldChar w:fldCharType="begin"/>
      </w:r>
      <w:r>
        <w:instrText xml:space="preserve"> PAGEREF _Toc1406015662 \h </w:instrText>
      </w:r>
      <w:r>
        <w:fldChar w:fldCharType="separate"/>
      </w:r>
      <w:r>
        <w:t>302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_Toc251697033 </w:instrText>
      </w:r>
      <w:r>
        <w:rPr>
          <w:rFonts w:hint="eastAsia"/>
          <w:highlight w:val="none"/>
        </w:rPr>
        <w:fldChar w:fldCharType="separate"/>
      </w:r>
      <w:r>
        <w:rPr>
          <w:rFonts w:hint="default" w:ascii="宋体" w:hAnsi="宋体" w:eastAsia="宋体" w:cs="宋体"/>
          <w:bCs/>
          <w:szCs w:val="28"/>
          <w:lang w:val="en-US" w:eastAsia="zh-CN"/>
        </w:rPr>
        <w:t xml:space="preserve">522. </w:t>
      </w:r>
      <w:r>
        <w:rPr>
          <w:rFonts w:hint="eastAsia" w:ascii="宋体" w:hAnsi="宋体" w:eastAsia="宋体" w:cs="宋体"/>
          <w:bCs/>
          <w:szCs w:val="28"/>
          <w:highlight w:val="none"/>
          <w:lang w:val="en-US" w:eastAsia="zh-CN"/>
        </w:rPr>
        <w:t>淡水鱼脱腥及品质改良加工技术</w:t>
      </w:r>
      <w:r>
        <w:tab/>
      </w:r>
      <w:r>
        <w:fldChar w:fldCharType="begin"/>
      </w:r>
      <w:r>
        <w:instrText xml:space="preserve"> PAGEREF _Toc251697033 \h </w:instrText>
      </w:r>
      <w:r>
        <w:fldChar w:fldCharType="separate"/>
      </w:r>
      <w:r>
        <w:t>303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_Toc229259196 </w:instrText>
      </w:r>
      <w:r>
        <w:rPr>
          <w:rFonts w:hint="eastAsia"/>
          <w:highlight w:val="none"/>
        </w:rPr>
        <w:fldChar w:fldCharType="separate"/>
      </w:r>
      <w:r>
        <w:rPr>
          <w:rFonts w:hint="default" w:ascii="宋体" w:hAnsi="宋体" w:eastAsia="宋体" w:cs="宋体"/>
          <w:bCs/>
          <w:szCs w:val="28"/>
          <w:lang w:val="en-US" w:eastAsia="zh-CN"/>
        </w:rPr>
        <w:t xml:space="preserve">523. </w:t>
      </w:r>
      <w:r>
        <w:rPr>
          <w:rFonts w:hint="eastAsia" w:ascii="宋体" w:hAnsi="宋体" w:eastAsia="宋体" w:cs="宋体"/>
          <w:bCs/>
          <w:szCs w:val="28"/>
          <w:highlight w:val="none"/>
          <w:lang w:val="en-US" w:eastAsia="zh-CN"/>
        </w:rPr>
        <w:t>大黄鱼海藻酶解产物饲料添加物制备技术</w:t>
      </w:r>
      <w:r>
        <w:tab/>
      </w:r>
      <w:r>
        <w:fldChar w:fldCharType="begin"/>
      </w:r>
      <w:r>
        <w:instrText xml:space="preserve"> PAGEREF _Toc229259196 \h </w:instrText>
      </w:r>
      <w:r>
        <w:fldChar w:fldCharType="separate"/>
      </w:r>
      <w:r>
        <w:t>303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_Toc1285598100 </w:instrText>
      </w:r>
      <w:r>
        <w:rPr>
          <w:rFonts w:hint="eastAsia"/>
          <w:highlight w:val="none"/>
        </w:rPr>
        <w:fldChar w:fldCharType="separate"/>
      </w:r>
      <w:r>
        <w:rPr>
          <w:rFonts w:hint="default" w:ascii="宋体" w:hAnsi="宋体" w:eastAsia="宋体" w:cs="宋体"/>
          <w:bCs/>
          <w:szCs w:val="28"/>
          <w:lang w:val="en-US" w:eastAsia="zh-CN"/>
        </w:rPr>
        <w:t xml:space="preserve">524. </w:t>
      </w:r>
      <w:r>
        <w:rPr>
          <w:rFonts w:hint="eastAsia" w:ascii="宋体" w:hAnsi="宋体" w:eastAsia="宋体" w:cs="宋体"/>
          <w:bCs/>
          <w:szCs w:val="28"/>
          <w:highlight w:val="none"/>
          <w:lang w:val="en-US" w:eastAsia="zh-CN"/>
        </w:rPr>
        <w:t>减排增效，助力淡水鲈鱼养殖</w:t>
      </w:r>
      <w:r>
        <w:tab/>
      </w:r>
      <w:r>
        <w:fldChar w:fldCharType="begin"/>
      </w:r>
      <w:r>
        <w:instrText xml:space="preserve"> PAGEREF _Toc1285598100 \h </w:instrText>
      </w:r>
      <w:r>
        <w:fldChar w:fldCharType="separate"/>
      </w:r>
      <w:r>
        <w:t>304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_Toc2026156454 </w:instrText>
      </w:r>
      <w:r>
        <w:rPr>
          <w:rFonts w:hint="eastAsia"/>
          <w:highlight w:val="none"/>
        </w:rPr>
        <w:fldChar w:fldCharType="separate"/>
      </w:r>
      <w:r>
        <w:rPr>
          <w:rFonts w:hint="default" w:ascii="宋体" w:hAnsi="宋体" w:eastAsia="宋体" w:cs="宋体"/>
          <w:bCs/>
          <w:szCs w:val="28"/>
          <w:lang w:val="en-US" w:eastAsia="zh-CN"/>
        </w:rPr>
        <w:t xml:space="preserve">525. </w:t>
      </w:r>
      <w:r>
        <w:rPr>
          <w:rFonts w:hint="eastAsia" w:ascii="宋体" w:hAnsi="宋体" w:eastAsia="宋体" w:cs="宋体"/>
          <w:bCs/>
          <w:szCs w:val="28"/>
          <w:highlight w:val="none"/>
          <w:lang w:val="en-US" w:eastAsia="zh-CN"/>
        </w:rPr>
        <w:t>鱼蛙共生</w:t>
      </w:r>
      <w:r>
        <w:tab/>
      </w:r>
      <w:r>
        <w:fldChar w:fldCharType="begin"/>
      </w:r>
      <w:r>
        <w:instrText xml:space="preserve"> PAGEREF _Toc2026156454 \h </w:instrText>
      </w:r>
      <w:r>
        <w:fldChar w:fldCharType="separate"/>
      </w:r>
      <w:r>
        <w:t>305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_Toc724698833 </w:instrText>
      </w:r>
      <w:r>
        <w:rPr>
          <w:rFonts w:hint="eastAsia"/>
          <w:highlight w:val="none"/>
        </w:rPr>
        <w:fldChar w:fldCharType="separate"/>
      </w:r>
      <w:r>
        <w:rPr>
          <w:rFonts w:hint="default" w:ascii="宋体" w:hAnsi="宋体" w:eastAsia="宋体" w:cs="宋体"/>
          <w:bCs/>
          <w:szCs w:val="28"/>
          <w:lang w:val="en-US" w:eastAsia="zh-CN"/>
        </w:rPr>
        <w:t xml:space="preserve">526. </w:t>
      </w:r>
      <w:r>
        <w:rPr>
          <w:rFonts w:hint="eastAsia" w:ascii="宋体" w:hAnsi="宋体" w:eastAsia="宋体" w:cs="宋体"/>
          <w:bCs/>
          <w:szCs w:val="28"/>
          <w:highlight w:val="none"/>
          <w:lang w:val="en-US" w:eastAsia="zh-CN"/>
        </w:rPr>
        <w:t>打造棘胸蛙特色产业链助力乡村振兴</w:t>
      </w:r>
      <w:r>
        <w:tab/>
      </w:r>
      <w:r>
        <w:fldChar w:fldCharType="begin"/>
      </w:r>
      <w:r>
        <w:instrText xml:space="preserve"> PAGEREF _Toc724698833 \h </w:instrText>
      </w:r>
      <w:r>
        <w:fldChar w:fldCharType="separate"/>
      </w:r>
      <w:r>
        <w:t>305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_Toc1382351304 </w:instrText>
      </w:r>
      <w:r>
        <w:rPr>
          <w:rFonts w:hint="eastAsia"/>
          <w:highlight w:val="none"/>
        </w:rPr>
        <w:fldChar w:fldCharType="separate"/>
      </w:r>
      <w:r>
        <w:rPr>
          <w:rFonts w:hint="default" w:ascii="宋体" w:hAnsi="宋体" w:eastAsia="宋体" w:cs="宋体"/>
          <w:bCs/>
          <w:szCs w:val="28"/>
          <w:lang w:val="en-US" w:eastAsia="zh-CN"/>
        </w:rPr>
        <w:t xml:space="preserve">527. </w:t>
      </w:r>
      <w:r>
        <w:rPr>
          <w:rFonts w:hint="eastAsia" w:ascii="宋体" w:hAnsi="宋体" w:eastAsia="宋体" w:cs="宋体"/>
          <w:bCs/>
          <w:szCs w:val="28"/>
          <w:highlight w:val="none"/>
          <w:lang w:val="en-US" w:eastAsia="zh-CN"/>
        </w:rPr>
        <w:t>数字化“稻萍螺”生态养殖技术</w:t>
      </w:r>
      <w:r>
        <w:tab/>
      </w:r>
      <w:r>
        <w:fldChar w:fldCharType="begin"/>
      </w:r>
      <w:r>
        <w:instrText xml:space="preserve"> PAGEREF _Toc1382351304 \h </w:instrText>
      </w:r>
      <w:r>
        <w:fldChar w:fldCharType="separate"/>
      </w:r>
      <w:r>
        <w:t>306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_Toc1240367135 </w:instrText>
      </w:r>
      <w:r>
        <w:rPr>
          <w:rFonts w:hint="eastAsia"/>
          <w:highlight w:val="none"/>
        </w:rPr>
        <w:fldChar w:fldCharType="separate"/>
      </w:r>
      <w:r>
        <w:rPr>
          <w:rFonts w:hint="default" w:ascii="宋体" w:hAnsi="宋体" w:eastAsia="宋体" w:cs="宋体"/>
          <w:bCs/>
          <w:szCs w:val="28"/>
          <w:lang w:val="en-US" w:eastAsia="zh-CN"/>
        </w:rPr>
        <w:t xml:space="preserve">528. </w:t>
      </w:r>
      <w:r>
        <w:rPr>
          <w:rFonts w:hint="eastAsia" w:ascii="宋体" w:hAnsi="宋体" w:eastAsia="宋体" w:cs="宋体"/>
          <w:bCs/>
          <w:szCs w:val="28"/>
          <w:highlight w:val="none"/>
          <w:lang w:val="en-US" w:eastAsia="zh-CN"/>
        </w:rPr>
        <w:t>数字化稻渔综合种养关键技术集成创新与示范</w:t>
      </w:r>
      <w:r>
        <w:tab/>
      </w:r>
      <w:r>
        <w:fldChar w:fldCharType="begin"/>
      </w:r>
      <w:r>
        <w:instrText xml:space="preserve"> PAGEREF _Toc1240367135 \h </w:instrText>
      </w:r>
      <w:r>
        <w:fldChar w:fldCharType="separate"/>
      </w:r>
      <w:r>
        <w:t>306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_Toc1868139540 </w:instrText>
      </w:r>
      <w:r>
        <w:rPr>
          <w:rFonts w:hint="eastAsia"/>
          <w:highlight w:val="none"/>
        </w:rPr>
        <w:fldChar w:fldCharType="separate"/>
      </w:r>
      <w:r>
        <w:rPr>
          <w:rFonts w:hint="default" w:ascii="宋体" w:hAnsi="宋体" w:eastAsia="宋体" w:cs="宋体"/>
          <w:bCs/>
          <w:szCs w:val="28"/>
          <w:lang w:val="en-US" w:eastAsia="zh-CN"/>
        </w:rPr>
        <w:t xml:space="preserve">529. </w:t>
      </w:r>
      <w:r>
        <w:rPr>
          <w:rFonts w:hint="eastAsia" w:ascii="宋体" w:hAnsi="宋体" w:eastAsia="宋体" w:cs="宋体"/>
          <w:bCs/>
          <w:szCs w:val="28"/>
          <w:highlight w:val="none"/>
          <w:lang w:val="en-US" w:eastAsia="zh-CN"/>
        </w:rPr>
        <w:t>“闽粮”稻渔生态米、“迪鲍”田螺</w:t>
      </w:r>
      <w:r>
        <w:tab/>
      </w:r>
      <w:r>
        <w:fldChar w:fldCharType="begin"/>
      </w:r>
      <w:r>
        <w:instrText xml:space="preserve"> PAGEREF _Toc1868139540 \h </w:instrText>
      </w:r>
      <w:r>
        <w:fldChar w:fldCharType="separate"/>
      </w:r>
      <w:r>
        <w:t>307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_Toc832350376 </w:instrText>
      </w:r>
      <w:r>
        <w:rPr>
          <w:rFonts w:hint="eastAsia"/>
          <w:highlight w:val="none"/>
        </w:rPr>
        <w:fldChar w:fldCharType="separate"/>
      </w:r>
      <w:r>
        <w:rPr>
          <w:rFonts w:hint="default" w:ascii="宋体" w:hAnsi="宋体" w:eastAsia="宋体" w:cs="宋体"/>
          <w:bCs/>
          <w:szCs w:val="28"/>
          <w:lang w:val="en-US" w:eastAsia="zh-CN"/>
        </w:rPr>
        <w:t xml:space="preserve">530. </w:t>
      </w:r>
      <w:r>
        <w:rPr>
          <w:rFonts w:hint="eastAsia" w:ascii="宋体" w:hAnsi="宋体" w:eastAsia="宋体" w:cs="宋体"/>
          <w:bCs/>
          <w:szCs w:val="28"/>
          <w:highlight w:val="none"/>
          <w:lang w:val="en-US" w:eastAsia="zh-CN"/>
        </w:rPr>
        <w:t>生态稻鳖立体循环种养</w:t>
      </w:r>
      <w:r>
        <w:tab/>
      </w:r>
      <w:r>
        <w:fldChar w:fldCharType="begin"/>
      </w:r>
      <w:r>
        <w:instrText xml:space="preserve"> PAGEREF _Toc832350376 \h </w:instrText>
      </w:r>
      <w:r>
        <w:fldChar w:fldCharType="separate"/>
      </w:r>
      <w:r>
        <w:t>307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_Toc349715826 </w:instrText>
      </w:r>
      <w:r>
        <w:rPr>
          <w:rFonts w:hint="eastAsia"/>
          <w:highlight w:val="none"/>
        </w:rPr>
        <w:fldChar w:fldCharType="separate"/>
      </w:r>
      <w:r>
        <w:rPr>
          <w:rFonts w:hint="default" w:ascii="宋体" w:hAnsi="宋体" w:eastAsia="宋体" w:cs="宋体"/>
          <w:bCs/>
          <w:szCs w:val="28"/>
          <w:lang w:val="en-US" w:eastAsia="zh-CN"/>
        </w:rPr>
        <w:t xml:space="preserve">531. </w:t>
      </w:r>
      <w:r>
        <w:rPr>
          <w:rFonts w:hint="eastAsia" w:ascii="宋体" w:hAnsi="宋体" w:eastAsia="宋体" w:cs="宋体"/>
          <w:bCs/>
          <w:szCs w:val="28"/>
          <w:highlight w:val="none"/>
          <w:lang w:val="en-US" w:eastAsia="zh-CN"/>
        </w:rPr>
        <w:t>中华鲎繁育与人工养殖关键技术</w:t>
      </w:r>
      <w:r>
        <w:tab/>
      </w:r>
      <w:r>
        <w:fldChar w:fldCharType="begin"/>
      </w:r>
      <w:r>
        <w:instrText xml:space="preserve"> PAGEREF _Toc349715826 \h </w:instrText>
      </w:r>
      <w:r>
        <w:fldChar w:fldCharType="separate"/>
      </w:r>
      <w:r>
        <w:t>308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_Toc1001506787 </w:instrText>
      </w:r>
      <w:r>
        <w:rPr>
          <w:rFonts w:hint="eastAsia"/>
          <w:highlight w:val="none"/>
        </w:rPr>
        <w:fldChar w:fldCharType="separate"/>
      </w:r>
      <w:r>
        <w:rPr>
          <w:rFonts w:hint="default" w:ascii="宋体" w:hAnsi="宋体" w:eastAsia="宋体" w:cs="宋体"/>
          <w:bCs/>
          <w:szCs w:val="28"/>
          <w:lang w:val="en-US" w:eastAsia="zh-CN"/>
        </w:rPr>
        <w:t xml:space="preserve">532. </w:t>
      </w:r>
      <w:r>
        <w:rPr>
          <w:rFonts w:hint="eastAsia" w:ascii="宋体" w:hAnsi="宋体" w:eastAsia="宋体" w:cs="宋体"/>
          <w:bCs/>
          <w:szCs w:val="28"/>
          <w:highlight w:val="none"/>
          <w:lang w:val="en-US" w:eastAsia="zh-CN"/>
        </w:rPr>
        <w:t>水产品品质提升及其副产物高值化利用</w:t>
      </w:r>
      <w:r>
        <w:tab/>
      </w:r>
      <w:r>
        <w:fldChar w:fldCharType="begin"/>
      </w:r>
      <w:r>
        <w:instrText xml:space="preserve"> PAGEREF _Toc1001506787 \h </w:instrText>
      </w:r>
      <w:r>
        <w:fldChar w:fldCharType="separate"/>
      </w:r>
      <w:r>
        <w:t>309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_Toc2126957877 </w:instrText>
      </w:r>
      <w:r>
        <w:rPr>
          <w:rFonts w:hint="eastAsia"/>
          <w:highlight w:val="none"/>
        </w:rPr>
        <w:fldChar w:fldCharType="separate"/>
      </w:r>
      <w:r>
        <w:rPr>
          <w:rFonts w:hint="default" w:ascii="宋体" w:hAnsi="宋体" w:eastAsia="宋体" w:cs="宋体"/>
          <w:bCs/>
          <w:szCs w:val="28"/>
          <w:lang w:val="en-US" w:eastAsia="zh-CN"/>
        </w:rPr>
        <w:t xml:space="preserve">533. </w:t>
      </w:r>
      <w:r>
        <w:rPr>
          <w:rFonts w:hint="eastAsia" w:ascii="宋体" w:hAnsi="宋体" w:eastAsia="宋体" w:cs="宋体"/>
          <w:bCs/>
          <w:szCs w:val="28"/>
          <w:highlight w:val="none"/>
          <w:lang w:val="en-US" w:eastAsia="zh-CN"/>
        </w:rPr>
        <w:t>养鳗鱼尾水处理</w:t>
      </w:r>
      <w:r>
        <w:tab/>
      </w:r>
      <w:r>
        <w:fldChar w:fldCharType="begin"/>
      </w:r>
      <w:r>
        <w:instrText xml:space="preserve"> PAGEREF _Toc2126957877 \h </w:instrText>
      </w:r>
      <w:r>
        <w:fldChar w:fldCharType="separate"/>
      </w:r>
      <w:r>
        <w:t>309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_Toc163063806 </w:instrText>
      </w:r>
      <w:r>
        <w:rPr>
          <w:rFonts w:hint="eastAsia"/>
          <w:highlight w:val="none"/>
        </w:rPr>
        <w:fldChar w:fldCharType="separate"/>
      </w:r>
      <w:r>
        <w:rPr>
          <w:rFonts w:hint="default" w:ascii="宋体" w:hAnsi="宋体" w:eastAsia="宋体" w:cs="宋体"/>
          <w:bCs/>
          <w:szCs w:val="28"/>
          <w:lang w:val="en-US" w:eastAsia="zh-CN"/>
        </w:rPr>
        <w:t xml:space="preserve">534. </w:t>
      </w:r>
      <w:r>
        <w:rPr>
          <w:rFonts w:hint="eastAsia" w:ascii="宋体" w:hAnsi="宋体" w:eastAsia="宋体" w:cs="宋体"/>
          <w:bCs/>
          <w:szCs w:val="28"/>
          <w:highlight w:val="none"/>
          <w:lang w:val="en-US" w:eastAsia="zh-CN"/>
        </w:rPr>
        <w:t>鱼罐头鱼块智能配重及自动装罐系统</w:t>
      </w:r>
      <w:r>
        <w:tab/>
      </w:r>
      <w:r>
        <w:fldChar w:fldCharType="begin"/>
      </w:r>
      <w:r>
        <w:instrText xml:space="preserve"> PAGEREF _Toc163063806 \h </w:instrText>
      </w:r>
      <w:r>
        <w:fldChar w:fldCharType="separate"/>
      </w:r>
      <w:r>
        <w:t>309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_Toc1228066276 </w:instrText>
      </w:r>
      <w:r>
        <w:rPr>
          <w:rFonts w:hint="eastAsia"/>
          <w:highlight w:val="none"/>
        </w:rPr>
        <w:fldChar w:fldCharType="separate"/>
      </w:r>
      <w:r>
        <w:rPr>
          <w:rFonts w:hint="default" w:ascii="宋体" w:hAnsi="宋体" w:eastAsia="宋体" w:cs="宋体"/>
          <w:bCs/>
          <w:szCs w:val="28"/>
          <w:lang w:val="en-US" w:eastAsia="zh-CN"/>
        </w:rPr>
        <w:t xml:space="preserve">535. </w:t>
      </w:r>
      <w:r>
        <w:rPr>
          <w:rFonts w:hint="eastAsia" w:ascii="宋体" w:hAnsi="宋体" w:eastAsia="宋体" w:cs="宋体"/>
          <w:bCs/>
          <w:szCs w:val="28"/>
          <w:highlight w:val="none"/>
          <w:lang w:val="en-US" w:eastAsia="zh-CN"/>
        </w:rPr>
        <w:t>海鲈鱼特色风味预制菜开发关键技术及应用</w:t>
      </w:r>
      <w:r>
        <w:tab/>
      </w:r>
      <w:r>
        <w:fldChar w:fldCharType="begin"/>
      </w:r>
      <w:r>
        <w:instrText xml:space="preserve"> PAGEREF _Toc1228066276 \h </w:instrText>
      </w:r>
      <w:r>
        <w:fldChar w:fldCharType="separate"/>
      </w:r>
      <w:r>
        <w:t>310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_Toc1577952407 </w:instrText>
      </w:r>
      <w:r>
        <w:rPr>
          <w:rFonts w:hint="eastAsia"/>
          <w:highlight w:val="none"/>
        </w:rPr>
        <w:fldChar w:fldCharType="separate"/>
      </w:r>
      <w:r>
        <w:rPr>
          <w:rFonts w:hint="default" w:ascii="宋体" w:hAnsi="宋体" w:eastAsia="宋体" w:cs="宋体"/>
          <w:bCs/>
          <w:szCs w:val="28"/>
          <w:lang w:val="en-US" w:eastAsia="zh-CN"/>
        </w:rPr>
        <w:t xml:space="preserve">536. </w:t>
      </w:r>
      <w:r>
        <w:rPr>
          <w:rFonts w:hint="eastAsia" w:ascii="宋体" w:hAnsi="宋体" w:eastAsia="宋体" w:cs="宋体"/>
          <w:bCs/>
          <w:szCs w:val="28"/>
          <w:highlight w:val="none"/>
          <w:lang w:val="en-US" w:eastAsia="zh-CN"/>
        </w:rPr>
        <w:t>自动化青蟹养殖系统</w:t>
      </w:r>
      <w:r>
        <w:tab/>
      </w:r>
      <w:r>
        <w:fldChar w:fldCharType="begin"/>
      </w:r>
      <w:r>
        <w:instrText xml:space="preserve"> PAGEREF _Toc1577952407 \h </w:instrText>
      </w:r>
      <w:r>
        <w:fldChar w:fldCharType="separate"/>
      </w:r>
      <w:r>
        <w:t>311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_Toc1598597668 </w:instrText>
      </w:r>
      <w:r>
        <w:rPr>
          <w:rFonts w:hint="eastAsia"/>
          <w:highlight w:val="none"/>
        </w:rPr>
        <w:fldChar w:fldCharType="separate"/>
      </w:r>
      <w:r>
        <w:rPr>
          <w:rFonts w:hint="default" w:ascii="宋体" w:hAnsi="宋体" w:eastAsia="宋体" w:cs="宋体"/>
          <w:bCs/>
          <w:szCs w:val="28"/>
          <w:lang w:val="en-US" w:eastAsia="zh-CN"/>
        </w:rPr>
        <w:t xml:space="preserve">537. </w:t>
      </w:r>
      <w:r>
        <w:rPr>
          <w:rFonts w:hint="eastAsia" w:ascii="宋体" w:hAnsi="宋体" w:eastAsia="宋体" w:cs="宋体"/>
          <w:bCs/>
          <w:szCs w:val="28"/>
          <w:highlight w:val="none"/>
          <w:lang w:val="en-US" w:eastAsia="zh-CN"/>
        </w:rPr>
        <w:t>福建牡蛎与长牡蛎、熊本牡蛎、香港巨牡蛎种间杂交分析</w:t>
      </w:r>
      <w:r>
        <w:tab/>
      </w:r>
      <w:r>
        <w:fldChar w:fldCharType="begin"/>
      </w:r>
      <w:r>
        <w:instrText xml:space="preserve"> PAGEREF _Toc1598597668 \h </w:instrText>
      </w:r>
      <w:r>
        <w:fldChar w:fldCharType="separate"/>
      </w:r>
      <w:r>
        <w:t>311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_Toc1076020037 </w:instrText>
      </w:r>
      <w:r>
        <w:rPr>
          <w:rFonts w:hint="eastAsia"/>
          <w:highlight w:val="none"/>
        </w:rPr>
        <w:fldChar w:fldCharType="separate"/>
      </w:r>
      <w:r>
        <w:rPr>
          <w:rFonts w:hint="default" w:ascii="宋体" w:hAnsi="宋体" w:eastAsia="宋体" w:cs="宋体"/>
          <w:bCs/>
          <w:szCs w:val="28"/>
          <w:lang w:val="en-US" w:eastAsia="zh-CN"/>
        </w:rPr>
        <w:t xml:space="preserve">538. </w:t>
      </w:r>
      <w:r>
        <w:rPr>
          <w:rFonts w:hint="eastAsia" w:ascii="宋体" w:hAnsi="宋体" w:eastAsia="宋体" w:cs="宋体"/>
          <w:bCs/>
          <w:szCs w:val="28"/>
          <w:highlight w:val="none"/>
          <w:lang w:val="en-US" w:eastAsia="zh-CN"/>
        </w:rPr>
        <w:t>新型抗病微生物饲料添加剂的研发与产业化及其在对虾养殖中的推广应用</w:t>
      </w:r>
      <w:r>
        <w:tab/>
      </w:r>
      <w:r>
        <w:fldChar w:fldCharType="begin"/>
      </w:r>
      <w:r>
        <w:instrText xml:space="preserve"> PAGEREF _Toc1076020037 \h </w:instrText>
      </w:r>
      <w:r>
        <w:fldChar w:fldCharType="separate"/>
      </w:r>
      <w:r>
        <w:t>312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_Toc1066238558 </w:instrText>
      </w:r>
      <w:r>
        <w:rPr>
          <w:rFonts w:hint="eastAsia"/>
          <w:highlight w:val="none"/>
        </w:rPr>
        <w:fldChar w:fldCharType="separate"/>
      </w:r>
      <w:r>
        <w:rPr>
          <w:rFonts w:hint="default" w:ascii="宋体" w:hAnsi="宋体" w:eastAsia="宋体" w:cs="宋体"/>
          <w:bCs/>
          <w:szCs w:val="28"/>
          <w:lang w:val="en-US" w:eastAsia="zh-CN"/>
        </w:rPr>
        <w:t xml:space="preserve">539. </w:t>
      </w:r>
      <w:r>
        <w:rPr>
          <w:rFonts w:hint="eastAsia" w:ascii="宋体" w:hAnsi="宋体" w:eastAsia="宋体" w:cs="宋体"/>
          <w:bCs/>
          <w:szCs w:val="28"/>
          <w:highlight w:val="none"/>
          <w:lang w:val="en-US" w:eastAsia="zh-CN"/>
        </w:rPr>
        <w:t>对虾生态育苗和健康养殖创新技术</w:t>
      </w:r>
      <w:r>
        <w:tab/>
      </w:r>
      <w:r>
        <w:fldChar w:fldCharType="begin"/>
      </w:r>
      <w:r>
        <w:instrText xml:space="preserve"> PAGEREF _Toc1066238558 \h </w:instrText>
      </w:r>
      <w:r>
        <w:fldChar w:fldCharType="separate"/>
      </w:r>
      <w:r>
        <w:t>312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_Toc1037544489 </w:instrText>
      </w:r>
      <w:r>
        <w:rPr>
          <w:rFonts w:hint="eastAsia"/>
          <w:highlight w:val="none"/>
        </w:rPr>
        <w:fldChar w:fldCharType="separate"/>
      </w:r>
      <w:r>
        <w:rPr>
          <w:rFonts w:hint="default" w:ascii="宋体" w:hAnsi="宋体" w:eastAsia="宋体" w:cs="宋体"/>
          <w:bCs/>
          <w:szCs w:val="28"/>
          <w:lang w:val="en-US" w:eastAsia="zh-CN"/>
        </w:rPr>
        <w:t xml:space="preserve">540. </w:t>
      </w:r>
      <w:r>
        <w:rPr>
          <w:rFonts w:hint="eastAsia" w:ascii="宋体" w:hAnsi="宋体" w:eastAsia="宋体" w:cs="宋体"/>
          <w:bCs/>
          <w:szCs w:val="28"/>
          <w:highlight w:val="none"/>
          <w:lang w:val="en-US" w:eastAsia="zh-CN"/>
        </w:rPr>
        <w:t>绿盘鲍新品种规模化繁育技术</w:t>
      </w:r>
      <w:r>
        <w:tab/>
      </w:r>
      <w:r>
        <w:fldChar w:fldCharType="begin"/>
      </w:r>
      <w:r>
        <w:instrText xml:space="preserve"> PAGEREF _Toc1037544489 \h </w:instrText>
      </w:r>
      <w:r>
        <w:fldChar w:fldCharType="separate"/>
      </w:r>
      <w:r>
        <w:t>313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_Toc1128954507 </w:instrText>
      </w:r>
      <w:r>
        <w:rPr>
          <w:rFonts w:hint="eastAsia"/>
          <w:highlight w:val="none"/>
        </w:rPr>
        <w:fldChar w:fldCharType="separate"/>
      </w:r>
      <w:r>
        <w:rPr>
          <w:rFonts w:hint="default" w:ascii="宋体" w:hAnsi="宋体" w:eastAsia="宋体" w:cs="宋体"/>
          <w:bCs/>
          <w:szCs w:val="28"/>
          <w:lang w:val="en-US" w:eastAsia="zh-CN"/>
        </w:rPr>
        <w:t xml:space="preserve">541. </w:t>
      </w:r>
      <w:r>
        <w:rPr>
          <w:rFonts w:hint="eastAsia" w:ascii="宋体" w:hAnsi="宋体" w:eastAsia="宋体" w:cs="宋体"/>
          <w:bCs/>
          <w:szCs w:val="28"/>
          <w:highlight w:val="none"/>
          <w:lang w:val="en-US" w:eastAsia="zh-CN"/>
        </w:rPr>
        <w:t>天然虾青素高效</w:t>
      </w:r>
      <w:r>
        <w:tab/>
      </w:r>
      <w:r>
        <w:fldChar w:fldCharType="begin"/>
      </w:r>
      <w:r>
        <w:instrText xml:space="preserve"> PAGEREF _Toc1128954507 \h </w:instrText>
      </w:r>
      <w:r>
        <w:fldChar w:fldCharType="separate"/>
      </w:r>
      <w:r>
        <w:t>313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_Toc1191725448 </w:instrText>
      </w:r>
      <w:r>
        <w:rPr>
          <w:rFonts w:hint="eastAsia"/>
          <w:highlight w:val="none"/>
        </w:rPr>
        <w:fldChar w:fldCharType="separate"/>
      </w:r>
      <w:r>
        <w:rPr>
          <w:rFonts w:hint="default" w:ascii="宋体" w:hAnsi="宋体" w:eastAsia="宋体" w:cs="宋体"/>
          <w:bCs/>
          <w:szCs w:val="28"/>
          <w:lang w:val="en-US" w:eastAsia="zh-CN"/>
        </w:rPr>
        <w:t xml:space="preserve">542. </w:t>
      </w:r>
      <w:r>
        <w:rPr>
          <w:rFonts w:hint="eastAsia" w:ascii="宋体" w:hAnsi="宋体" w:eastAsia="宋体" w:cs="宋体"/>
          <w:bCs/>
          <w:szCs w:val="28"/>
          <w:highlight w:val="none"/>
          <w:lang w:val="en-US" w:eastAsia="zh-CN"/>
        </w:rPr>
        <w:t>虾蟹壳资源绿色、高值化转化</w:t>
      </w:r>
      <w:r>
        <w:tab/>
      </w:r>
      <w:r>
        <w:fldChar w:fldCharType="begin"/>
      </w:r>
      <w:r>
        <w:instrText xml:space="preserve"> PAGEREF _Toc1191725448 \h </w:instrText>
      </w:r>
      <w:r>
        <w:fldChar w:fldCharType="separate"/>
      </w:r>
      <w:r>
        <w:t>314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_Toc2132860597 </w:instrText>
      </w:r>
      <w:r>
        <w:rPr>
          <w:rFonts w:hint="eastAsia"/>
          <w:highlight w:val="none"/>
        </w:rPr>
        <w:fldChar w:fldCharType="separate"/>
      </w:r>
      <w:r>
        <w:rPr>
          <w:rFonts w:hint="default" w:ascii="宋体" w:hAnsi="宋体" w:eastAsia="宋体" w:cs="宋体"/>
          <w:bCs/>
          <w:szCs w:val="28"/>
          <w:lang w:val="en-US" w:eastAsia="zh-CN"/>
        </w:rPr>
        <w:t xml:space="preserve">543. </w:t>
      </w:r>
      <w:r>
        <w:rPr>
          <w:rFonts w:hint="eastAsia" w:ascii="宋体" w:hAnsi="宋体" w:eastAsia="宋体" w:cs="宋体"/>
          <w:bCs/>
          <w:szCs w:val="28"/>
          <w:highlight w:val="none"/>
          <w:lang w:val="en-US" w:eastAsia="zh-CN"/>
        </w:rPr>
        <w:t>贝类种质资源库构建与品种创制</w:t>
      </w:r>
      <w:r>
        <w:tab/>
      </w:r>
      <w:r>
        <w:fldChar w:fldCharType="begin"/>
      </w:r>
      <w:r>
        <w:instrText xml:space="preserve"> PAGEREF _Toc2132860597 \h </w:instrText>
      </w:r>
      <w:r>
        <w:fldChar w:fldCharType="separate"/>
      </w:r>
      <w:r>
        <w:t>314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_Toc334961830 </w:instrText>
      </w:r>
      <w:r>
        <w:rPr>
          <w:rFonts w:hint="eastAsia"/>
          <w:highlight w:val="none"/>
        </w:rPr>
        <w:fldChar w:fldCharType="separate"/>
      </w:r>
      <w:r>
        <w:rPr>
          <w:rFonts w:hint="default" w:ascii="宋体" w:hAnsi="宋体" w:eastAsia="宋体" w:cs="宋体"/>
          <w:bCs/>
          <w:szCs w:val="28"/>
          <w:lang w:val="en-US" w:eastAsia="zh-CN"/>
        </w:rPr>
        <w:t xml:space="preserve">544. </w:t>
      </w:r>
      <w:r>
        <w:rPr>
          <w:rFonts w:hint="eastAsia" w:ascii="宋体" w:hAnsi="宋体" w:eastAsia="宋体" w:cs="宋体"/>
          <w:bCs/>
          <w:szCs w:val="28"/>
          <w:highlight w:val="none"/>
          <w:lang w:val="en-US" w:eastAsia="zh-CN"/>
        </w:rPr>
        <w:t>一种低成本提升净化牡蛎成活率的方法</w:t>
      </w:r>
      <w:r>
        <w:tab/>
      </w:r>
      <w:r>
        <w:fldChar w:fldCharType="begin"/>
      </w:r>
      <w:r>
        <w:instrText xml:space="preserve"> PAGEREF _Toc334961830 \h </w:instrText>
      </w:r>
      <w:r>
        <w:fldChar w:fldCharType="separate"/>
      </w:r>
      <w:r>
        <w:t>315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_Toc223367635 </w:instrText>
      </w:r>
      <w:r>
        <w:rPr>
          <w:rFonts w:hint="eastAsia"/>
          <w:highlight w:val="none"/>
        </w:rPr>
        <w:fldChar w:fldCharType="separate"/>
      </w:r>
      <w:r>
        <w:rPr>
          <w:rFonts w:hint="default" w:ascii="宋体" w:hAnsi="宋体" w:eastAsia="宋体" w:cs="宋体"/>
          <w:bCs/>
          <w:szCs w:val="28"/>
          <w:lang w:val="en-US" w:eastAsia="zh-CN"/>
        </w:rPr>
        <w:t xml:space="preserve">545. </w:t>
      </w:r>
      <w:r>
        <w:rPr>
          <w:rFonts w:hint="eastAsia" w:ascii="宋体" w:hAnsi="宋体" w:eastAsia="宋体" w:cs="宋体"/>
          <w:bCs/>
          <w:szCs w:val="28"/>
          <w:highlight w:val="none"/>
          <w:lang w:val="en-US" w:eastAsia="zh-CN"/>
        </w:rPr>
        <w:t>高品质南极磷虾船用预处理关键技术的开发与应用</w:t>
      </w:r>
      <w:r>
        <w:tab/>
      </w:r>
      <w:r>
        <w:fldChar w:fldCharType="begin"/>
      </w:r>
      <w:r>
        <w:instrText xml:space="preserve"> PAGEREF _Toc223367635 \h </w:instrText>
      </w:r>
      <w:r>
        <w:fldChar w:fldCharType="separate"/>
      </w:r>
      <w:r>
        <w:t>315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_Toc1437599028 </w:instrText>
      </w:r>
      <w:r>
        <w:rPr>
          <w:rFonts w:hint="eastAsia"/>
          <w:highlight w:val="none"/>
        </w:rPr>
        <w:fldChar w:fldCharType="separate"/>
      </w:r>
      <w:r>
        <w:rPr>
          <w:rFonts w:hint="default" w:ascii="宋体" w:hAnsi="宋体" w:eastAsia="宋体" w:cs="宋体"/>
          <w:bCs/>
          <w:szCs w:val="28"/>
          <w:lang w:val="en-US" w:eastAsia="zh-CN"/>
        </w:rPr>
        <w:t xml:space="preserve">546. </w:t>
      </w:r>
      <w:r>
        <w:rPr>
          <w:rFonts w:hint="eastAsia" w:ascii="宋体" w:hAnsi="宋体" w:eastAsia="宋体" w:cs="宋体"/>
          <w:bCs/>
          <w:szCs w:val="28"/>
          <w:highlight w:val="none"/>
          <w:lang w:val="en-US" w:eastAsia="zh-CN"/>
        </w:rPr>
        <w:t>海产品副产物精深加工重金属超标关键技术产业化应用</w:t>
      </w:r>
      <w:r>
        <w:tab/>
      </w:r>
      <w:r>
        <w:fldChar w:fldCharType="begin"/>
      </w:r>
      <w:r>
        <w:instrText xml:space="preserve"> PAGEREF _Toc1437599028 \h </w:instrText>
      </w:r>
      <w:r>
        <w:fldChar w:fldCharType="separate"/>
      </w:r>
      <w:r>
        <w:t>316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_Toc1303246477 </w:instrText>
      </w:r>
      <w:r>
        <w:rPr>
          <w:rFonts w:hint="eastAsia"/>
          <w:highlight w:val="none"/>
        </w:rPr>
        <w:fldChar w:fldCharType="separate"/>
      </w:r>
      <w:r>
        <w:rPr>
          <w:rFonts w:hint="default" w:ascii="宋体" w:hAnsi="宋体" w:eastAsia="宋体" w:cs="宋体"/>
          <w:bCs/>
          <w:szCs w:val="28"/>
          <w:lang w:val="en-US" w:eastAsia="zh-CN"/>
        </w:rPr>
        <w:t xml:space="preserve">547. </w:t>
      </w:r>
      <w:r>
        <w:rPr>
          <w:rFonts w:hint="eastAsia" w:ascii="宋体" w:hAnsi="宋体" w:eastAsia="宋体" w:cs="宋体"/>
          <w:bCs/>
          <w:szCs w:val="28"/>
          <w:highlight w:val="none"/>
          <w:lang w:val="en-US" w:eastAsia="zh-CN"/>
        </w:rPr>
        <w:t>海洋软骨鱼加工副产物生物脱腥及高值化创新应用</w:t>
      </w:r>
      <w:r>
        <w:tab/>
      </w:r>
      <w:r>
        <w:fldChar w:fldCharType="begin"/>
      </w:r>
      <w:r>
        <w:instrText xml:space="preserve"> PAGEREF _Toc1303246477 \h </w:instrText>
      </w:r>
      <w:r>
        <w:fldChar w:fldCharType="separate"/>
      </w:r>
      <w:r>
        <w:t>316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_Toc23348912 </w:instrText>
      </w:r>
      <w:r>
        <w:rPr>
          <w:rFonts w:hint="eastAsia"/>
          <w:highlight w:val="none"/>
        </w:rPr>
        <w:fldChar w:fldCharType="separate"/>
      </w:r>
      <w:r>
        <w:rPr>
          <w:rFonts w:hint="default" w:ascii="宋体" w:hAnsi="宋体" w:eastAsia="宋体" w:cs="宋体"/>
          <w:bCs/>
          <w:szCs w:val="28"/>
          <w:lang w:val="en-US" w:eastAsia="zh-CN"/>
        </w:rPr>
        <w:t xml:space="preserve">548. </w:t>
      </w:r>
      <w:r>
        <w:rPr>
          <w:rFonts w:hint="eastAsia" w:ascii="宋体" w:hAnsi="宋体" w:eastAsia="宋体" w:cs="宋体"/>
          <w:bCs/>
          <w:szCs w:val="28"/>
          <w:highlight w:val="none"/>
          <w:lang w:val="en-US" w:eastAsia="zh-CN"/>
        </w:rPr>
        <w:t>海洋微藻活性鞘脂类物质在化妆品原料中的应用开发</w:t>
      </w:r>
      <w:r>
        <w:tab/>
      </w:r>
      <w:r>
        <w:fldChar w:fldCharType="begin"/>
      </w:r>
      <w:r>
        <w:instrText xml:space="preserve"> PAGEREF _Toc23348912 \h </w:instrText>
      </w:r>
      <w:r>
        <w:fldChar w:fldCharType="separate"/>
      </w:r>
      <w:r>
        <w:t>317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_Toc172902914 </w:instrText>
      </w:r>
      <w:r>
        <w:rPr>
          <w:rFonts w:hint="eastAsia"/>
          <w:highlight w:val="none"/>
        </w:rPr>
        <w:fldChar w:fldCharType="separate"/>
      </w:r>
      <w:r>
        <w:rPr>
          <w:rFonts w:hint="default" w:ascii="宋体" w:hAnsi="宋体" w:eastAsia="宋体" w:cs="宋体"/>
          <w:bCs/>
          <w:szCs w:val="28"/>
          <w:lang w:val="en-US" w:eastAsia="zh-CN"/>
        </w:rPr>
        <w:t xml:space="preserve">549. </w:t>
      </w:r>
      <w:r>
        <w:rPr>
          <w:rFonts w:hint="eastAsia" w:ascii="宋体" w:hAnsi="宋体" w:eastAsia="宋体" w:cs="宋体"/>
          <w:bCs/>
          <w:szCs w:val="28"/>
          <w:highlight w:val="none"/>
          <w:lang w:val="en-US" w:eastAsia="zh-CN"/>
        </w:rPr>
        <w:t>海藻经济多糖的清洁生产与精深加工关键技术</w:t>
      </w:r>
      <w:r>
        <w:tab/>
      </w:r>
      <w:r>
        <w:fldChar w:fldCharType="begin"/>
      </w:r>
      <w:r>
        <w:instrText xml:space="preserve"> PAGEREF _Toc172902914 \h </w:instrText>
      </w:r>
      <w:r>
        <w:fldChar w:fldCharType="separate"/>
      </w:r>
      <w:r>
        <w:t>317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_Toc1235194036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土肥 -</w:t>
      </w:r>
      <w:r>
        <w:tab/>
      </w:r>
      <w:r>
        <w:fldChar w:fldCharType="begin"/>
      </w:r>
      <w:r>
        <w:instrText xml:space="preserve"> PAGEREF _Toc1235194036 \h </w:instrText>
      </w:r>
      <w:r>
        <w:fldChar w:fldCharType="separate"/>
      </w:r>
      <w:r>
        <w:t>319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_Toc1606326639 </w:instrText>
      </w:r>
      <w:r>
        <w:rPr>
          <w:rFonts w:hint="eastAsia"/>
          <w:highlight w:val="none"/>
        </w:rPr>
        <w:fldChar w:fldCharType="separate"/>
      </w:r>
      <w:r>
        <w:rPr>
          <w:rFonts w:hint="default" w:asciiTheme="majorEastAsia" w:hAnsiTheme="majorEastAsia" w:eastAsiaTheme="majorEastAsia" w:cstheme="majorEastAsia"/>
          <w:szCs w:val="28"/>
        </w:rPr>
        <w:t xml:space="preserve">550. </w:t>
      </w:r>
      <w:r>
        <w:rPr>
          <w:rFonts w:hint="eastAsia" w:asciiTheme="majorEastAsia" w:hAnsiTheme="majorEastAsia" w:eastAsiaTheme="majorEastAsia" w:cstheme="majorEastAsia"/>
          <w:szCs w:val="28"/>
          <w:highlight w:val="none"/>
        </w:rPr>
        <w:t>废弃物变“肥”为宝</w:t>
      </w:r>
      <w:r>
        <w:tab/>
      </w:r>
      <w:r>
        <w:fldChar w:fldCharType="begin"/>
      </w:r>
      <w:r>
        <w:instrText xml:space="preserve"> PAGEREF _Toc1606326639 \h </w:instrText>
      </w:r>
      <w:r>
        <w:fldChar w:fldCharType="separate"/>
      </w:r>
      <w:r>
        <w:t>320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_Toc1578918576 </w:instrText>
      </w:r>
      <w:r>
        <w:rPr>
          <w:rFonts w:hint="eastAsia"/>
          <w:highlight w:val="none"/>
        </w:rPr>
        <w:fldChar w:fldCharType="separate"/>
      </w:r>
      <w:r>
        <w:rPr>
          <w:rFonts w:hint="default" w:asciiTheme="majorEastAsia" w:hAnsiTheme="majorEastAsia" w:eastAsiaTheme="majorEastAsia" w:cstheme="majorEastAsia"/>
          <w:bCs/>
          <w:szCs w:val="28"/>
        </w:rPr>
        <w:t xml:space="preserve">551. </w:t>
      </w:r>
      <w:r>
        <w:rPr>
          <w:rFonts w:hint="eastAsia" w:asciiTheme="majorEastAsia" w:hAnsiTheme="majorEastAsia" w:eastAsiaTheme="majorEastAsia" w:cstheme="majorEastAsia"/>
          <w:bCs/>
          <w:szCs w:val="28"/>
          <w:highlight w:val="none"/>
        </w:rPr>
        <w:t>福建红黄壤茶园与旱地沃土技术模式研究与示范</w:t>
      </w:r>
      <w:r>
        <w:tab/>
      </w:r>
      <w:r>
        <w:fldChar w:fldCharType="begin"/>
      </w:r>
      <w:r>
        <w:instrText xml:space="preserve"> PAGEREF _Toc1578918576 \h </w:instrText>
      </w:r>
      <w:r>
        <w:fldChar w:fldCharType="separate"/>
      </w:r>
      <w:r>
        <w:t>320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_Toc1486891070 </w:instrText>
      </w:r>
      <w:r>
        <w:rPr>
          <w:rFonts w:hint="eastAsia"/>
          <w:highlight w:val="none"/>
        </w:rPr>
        <w:fldChar w:fldCharType="separate"/>
      </w:r>
      <w:r>
        <w:rPr>
          <w:rFonts w:hint="default" w:asciiTheme="majorEastAsia" w:hAnsiTheme="majorEastAsia" w:eastAsiaTheme="majorEastAsia" w:cstheme="majorEastAsia"/>
          <w:bCs/>
          <w:kern w:val="36"/>
          <w:szCs w:val="28"/>
          <w:lang w:eastAsia="zh-CN" w:bidi="ar-SA"/>
        </w:rPr>
        <w:t xml:space="preserve">552. </w:t>
      </w:r>
      <w:r>
        <w:rPr>
          <w:rFonts w:hint="eastAsia" w:asciiTheme="majorEastAsia" w:hAnsiTheme="majorEastAsia" w:eastAsiaTheme="majorEastAsia" w:cstheme="majorEastAsia"/>
          <w:bCs/>
          <w:kern w:val="36"/>
          <w:szCs w:val="28"/>
          <w:highlight w:val="none"/>
          <w:lang w:eastAsia="zh-CN" w:bidi="ar-SA"/>
        </w:rPr>
        <w:t>青椒叶片皱缩、果实畸形问题的研究与防治</w:t>
      </w:r>
      <w:r>
        <w:tab/>
      </w:r>
      <w:r>
        <w:fldChar w:fldCharType="begin"/>
      </w:r>
      <w:r>
        <w:instrText xml:space="preserve"> PAGEREF _Toc1486891070 \h </w:instrText>
      </w:r>
      <w:r>
        <w:fldChar w:fldCharType="separate"/>
      </w:r>
      <w:r>
        <w:t>320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_Toc1835585835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553. </w:t>
      </w:r>
      <w:r>
        <w:rPr>
          <w:rFonts w:hint="eastAsia" w:asciiTheme="majorEastAsia" w:hAnsiTheme="majorEastAsia" w:eastAsiaTheme="majorEastAsia" w:cstheme="majorEastAsia"/>
          <w:bCs/>
          <w:szCs w:val="28"/>
          <w:highlight w:val="none"/>
        </w:rPr>
        <w:t>一株硫酸盐还原菌及其应用</w:t>
      </w:r>
      <w:r>
        <w:tab/>
      </w:r>
      <w:r>
        <w:fldChar w:fldCharType="begin"/>
      </w:r>
      <w:r>
        <w:instrText xml:space="preserve"> PAGEREF _Toc1835585835 \h </w:instrText>
      </w:r>
      <w:r>
        <w:fldChar w:fldCharType="separate"/>
      </w:r>
      <w:r>
        <w:t>321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_Toc717033028 </w:instrText>
      </w:r>
      <w:r>
        <w:rPr>
          <w:rFonts w:hint="eastAsia"/>
          <w:highlight w:val="none"/>
        </w:rPr>
        <w:fldChar w:fldCharType="separate"/>
      </w:r>
      <w:r>
        <w:rPr>
          <w:rFonts w:hint="default" w:asciiTheme="majorEastAsia" w:hAnsiTheme="majorEastAsia" w:eastAsiaTheme="majorEastAsia" w:cstheme="majorEastAsia"/>
          <w:bCs/>
          <w:szCs w:val="28"/>
        </w:rPr>
        <w:t xml:space="preserve">554. </w:t>
      </w:r>
      <w:r>
        <w:rPr>
          <w:rFonts w:hint="eastAsia" w:asciiTheme="majorEastAsia" w:hAnsiTheme="majorEastAsia" w:eastAsiaTheme="majorEastAsia" w:cstheme="majorEastAsia"/>
          <w:bCs/>
          <w:szCs w:val="28"/>
          <w:highlight w:val="none"/>
        </w:rPr>
        <w:t>紫云英种质资源创新与生产利用关键技术</w:t>
      </w:r>
      <w:r>
        <w:tab/>
      </w:r>
      <w:r>
        <w:fldChar w:fldCharType="begin"/>
      </w:r>
      <w:r>
        <w:instrText xml:space="preserve"> PAGEREF _Toc717033028 \h </w:instrText>
      </w:r>
      <w:r>
        <w:fldChar w:fldCharType="separate"/>
      </w:r>
      <w:r>
        <w:t>321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_Toc1365563876 </w:instrText>
      </w:r>
      <w:r>
        <w:rPr>
          <w:rFonts w:hint="eastAsia"/>
          <w:highlight w:val="none"/>
        </w:rPr>
        <w:fldChar w:fldCharType="separate"/>
      </w:r>
      <w:r>
        <w:rPr>
          <w:rFonts w:hint="default" w:asciiTheme="majorEastAsia" w:hAnsiTheme="majorEastAsia" w:eastAsiaTheme="majorEastAsia" w:cstheme="majorEastAsia"/>
          <w:bCs/>
          <w:szCs w:val="28"/>
        </w:rPr>
        <w:t xml:space="preserve">555. </w:t>
      </w:r>
      <w:r>
        <w:rPr>
          <w:rFonts w:hint="eastAsia" w:asciiTheme="majorEastAsia" w:hAnsiTheme="majorEastAsia" w:eastAsiaTheme="majorEastAsia" w:cstheme="majorEastAsia"/>
          <w:bCs/>
          <w:szCs w:val="28"/>
          <w:highlight w:val="none"/>
        </w:rPr>
        <w:t>微生物菌剂</w:t>
      </w:r>
      <w:r>
        <w:tab/>
      </w:r>
      <w:r>
        <w:fldChar w:fldCharType="begin"/>
      </w:r>
      <w:r>
        <w:instrText xml:space="preserve"> PAGEREF _Toc1365563876 \h </w:instrText>
      </w:r>
      <w:r>
        <w:fldChar w:fldCharType="separate"/>
      </w:r>
      <w:r>
        <w:t>322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_Toc412801020 </w:instrText>
      </w:r>
      <w:r>
        <w:rPr>
          <w:rFonts w:hint="eastAsia"/>
          <w:highlight w:val="none"/>
        </w:rPr>
        <w:fldChar w:fldCharType="separate"/>
      </w:r>
      <w:r>
        <w:rPr>
          <w:rFonts w:hint="default" w:asciiTheme="majorEastAsia" w:hAnsiTheme="majorEastAsia" w:eastAsiaTheme="majorEastAsia" w:cstheme="majorEastAsia"/>
          <w:bCs/>
          <w:szCs w:val="28"/>
        </w:rPr>
        <w:t xml:space="preserve">556. </w:t>
      </w:r>
      <w:r>
        <w:rPr>
          <w:rFonts w:hint="eastAsia" w:asciiTheme="majorEastAsia" w:hAnsiTheme="majorEastAsia" w:eastAsiaTheme="majorEastAsia" w:cstheme="majorEastAsia"/>
          <w:bCs/>
          <w:szCs w:val="28"/>
          <w:highlight w:val="none"/>
        </w:rPr>
        <w:t>益生菌功能茶开发与应用</w:t>
      </w:r>
      <w:r>
        <w:tab/>
      </w:r>
      <w:r>
        <w:fldChar w:fldCharType="begin"/>
      </w:r>
      <w:r>
        <w:instrText xml:space="preserve"> PAGEREF _Toc412801020 \h </w:instrText>
      </w:r>
      <w:r>
        <w:fldChar w:fldCharType="separate"/>
      </w:r>
      <w:r>
        <w:t>322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_Toc2099384332 </w:instrText>
      </w:r>
      <w:r>
        <w:rPr>
          <w:rFonts w:hint="eastAsia"/>
          <w:highlight w:val="none"/>
        </w:rPr>
        <w:fldChar w:fldCharType="separate"/>
      </w:r>
      <w:r>
        <w:rPr>
          <w:rFonts w:hint="default" w:asciiTheme="majorEastAsia" w:hAnsiTheme="majorEastAsia" w:eastAsiaTheme="majorEastAsia" w:cstheme="majorEastAsia"/>
          <w:bCs/>
          <w:szCs w:val="28"/>
        </w:rPr>
        <w:t xml:space="preserve">557. </w:t>
      </w:r>
      <w:r>
        <w:rPr>
          <w:rFonts w:hint="eastAsia" w:asciiTheme="majorEastAsia" w:hAnsiTheme="majorEastAsia" w:eastAsiaTheme="majorEastAsia" w:cstheme="majorEastAsia"/>
          <w:bCs/>
          <w:szCs w:val="28"/>
          <w:highlight w:val="none"/>
        </w:rPr>
        <w:t>农田清洁技术</w:t>
      </w:r>
      <w:r>
        <w:tab/>
      </w:r>
      <w:r>
        <w:fldChar w:fldCharType="begin"/>
      </w:r>
      <w:r>
        <w:instrText xml:space="preserve"> PAGEREF _Toc2099384332 \h </w:instrText>
      </w:r>
      <w:r>
        <w:fldChar w:fldCharType="separate"/>
      </w:r>
      <w:r>
        <w:t>323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_Toc458447363 </w:instrText>
      </w:r>
      <w:r>
        <w:rPr>
          <w:rFonts w:hint="eastAsia"/>
          <w:highlight w:val="none"/>
        </w:rPr>
        <w:fldChar w:fldCharType="separate"/>
      </w:r>
      <w:r>
        <w:rPr>
          <w:rFonts w:hint="default" w:asciiTheme="majorEastAsia" w:hAnsiTheme="majorEastAsia" w:eastAsiaTheme="majorEastAsia" w:cstheme="majorEastAsia"/>
          <w:szCs w:val="28"/>
        </w:rPr>
        <w:t xml:space="preserve">558. </w:t>
      </w:r>
      <w:r>
        <w:rPr>
          <w:rFonts w:hint="eastAsia" w:asciiTheme="majorEastAsia" w:hAnsiTheme="majorEastAsia" w:eastAsiaTheme="majorEastAsia" w:cstheme="majorEastAsia"/>
          <w:szCs w:val="28"/>
          <w:highlight w:val="none"/>
        </w:rPr>
        <w:t>“千叶”发酵有机肥</w:t>
      </w:r>
      <w:r>
        <w:tab/>
      </w:r>
      <w:r>
        <w:fldChar w:fldCharType="begin"/>
      </w:r>
      <w:r>
        <w:instrText xml:space="preserve"> PAGEREF _Toc458447363 \h </w:instrText>
      </w:r>
      <w:r>
        <w:fldChar w:fldCharType="separate"/>
      </w:r>
      <w:r>
        <w:t>323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_Toc133456913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559. </w:t>
      </w:r>
      <w:r>
        <w:rPr>
          <w:rFonts w:hint="eastAsia" w:asciiTheme="majorEastAsia" w:hAnsiTheme="majorEastAsia" w:eastAsiaTheme="majorEastAsia" w:cstheme="majorEastAsia"/>
          <w:szCs w:val="28"/>
          <w:highlight w:val="none"/>
        </w:rPr>
        <w:t>克服农作物连作障碍关键技术—高温、厌氧土壤处理技术</w:t>
      </w:r>
      <w:r>
        <w:tab/>
      </w:r>
      <w:r>
        <w:fldChar w:fldCharType="begin"/>
      </w:r>
      <w:r>
        <w:instrText xml:space="preserve"> PAGEREF _Toc133456913 \h </w:instrText>
      </w:r>
      <w:r>
        <w:fldChar w:fldCharType="separate"/>
      </w:r>
      <w:r>
        <w:t>324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_Toc784251060 </w:instrText>
      </w:r>
      <w:r>
        <w:rPr>
          <w:rFonts w:hint="eastAsia"/>
          <w:highlight w:val="none"/>
        </w:rPr>
        <w:fldChar w:fldCharType="separate"/>
      </w:r>
      <w:r>
        <w:rPr>
          <w:rFonts w:hint="default" w:asciiTheme="majorEastAsia" w:hAnsiTheme="majorEastAsia" w:eastAsiaTheme="majorEastAsia" w:cstheme="majorEastAsia"/>
          <w:bCs/>
          <w:szCs w:val="28"/>
        </w:rPr>
        <w:t xml:space="preserve">560. </w:t>
      </w:r>
      <w:r>
        <w:rPr>
          <w:rFonts w:hint="eastAsia" w:asciiTheme="majorEastAsia" w:hAnsiTheme="majorEastAsia" w:eastAsiaTheme="majorEastAsia" w:cstheme="majorEastAsia"/>
          <w:bCs/>
          <w:szCs w:val="28"/>
          <w:highlight w:val="none"/>
        </w:rPr>
        <w:t>果茶园绿肥周年覆盖技术</w:t>
      </w:r>
      <w:r>
        <w:tab/>
      </w:r>
      <w:r>
        <w:fldChar w:fldCharType="begin"/>
      </w:r>
      <w:r>
        <w:instrText xml:space="preserve"> PAGEREF _Toc784251060 \h </w:instrText>
      </w:r>
      <w:r>
        <w:fldChar w:fldCharType="separate"/>
      </w:r>
      <w:r>
        <w:t>324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_Toc808163189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561. </w:t>
      </w:r>
      <w:r>
        <w:rPr>
          <w:rFonts w:hint="eastAsia" w:asciiTheme="majorEastAsia" w:hAnsiTheme="majorEastAsia" w:eastAsiaTheme="majorEastAsia" w:cstheme="majorEastAsia"/>
          <w:bCs/>
          <w:szCs w:val="28"/>
          <w:highlight w:val="none"/>
          <w:lang w:eastAsia="zh-CN"/>
        </w:rPr>
        <w:t>一种酵母菌及其在茶树提质增效中的应用</w:t>
      </w:r>
      <w:r>
        <w:tab/>
      </w:r>
      <w:r>
        <w:fldChar w:fldCharType="begin"/>
      </w:r>
      <w:r>
        <w:instrText xml:space="preserve"> PAGEREF _Toc808163189 \h </w:instrText>
      </w:r>
      <w:r>
        <w:fldChar w:fldCharType="separate"/>
      </w:r>
      <w:r>
        <w:t>325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_Toc1134963700 </w:instrText>
      </w:r>
      <w:r>
        <w:rPr>
          <w:rFonts w:hint="eastAsia"/>
          <w:highlight w:val="none"/>
        </w:rPr>
        <w:fldChar w:fldCharType="separate"/>
      </w:r>
      <w:r>
        <w:rPr>
          <w:rFonts w:hint="default" w:asciiTheme="majorEastAsia" w:hAnsiTheme="majorEastAsia" w:eastAsiaTheme="majorEastAsia" w:cstheme="majorEastAsia"/>
          <w:bCs/>
          <w:szCs w:val="28"/>
        </w:rPr>
        <w:t xml:space="preserve">562. </w:t>
      </w:r>
      <w:r>
        <w:rPr>
          <w:rFonts w:hint="eastAsia" w:asciiTheme="majorEastAsia" w:hAnsiTheme="majorEastAsia" w:eastAsiaTheme="majorEastAsia" w:cstheme="majorEastAsia"/>
          <w:bCs/>
          <w:szCs w:val="28"/>
          <w:highlight w:val="none"/>
        </w:rPr>
        <w:t>智能高温真空发酵有机肥</w:t>
      </w:r>
      <w:r>
        <w:tab/>
      </w:r>
      <w:r>
        <w:fldChar w:fldCharType="begin"/>
      </w:r>
      <w:r>
        <w:instrText xml:space="preserve"> PAGEREF _Toc1134963700 \h </w:instrText>
      </w:r>
      <w:r>
        <w:fldChar w:fldCharType="separate"/>
      </w:r>
      <w:r>
        <w:t>326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_Toc763725289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563. </w:t>
      </w:r>
      <w:r>
        <w:rPr>
          <w:rFonts w:hint="eastAsia" w:asciiTheme="majorEastAsia" w:hAnsiTheme="majorEastAsia" w:eastAsiaTheme="majorEastAsia" w:cstheme="majorEastAsia"/>
          <w:bCs/>
          <w:szCs w:val="28"/>
          <w:highlight w:val="none"/>
          <w:lang w:val="en-US" w:eastAsia="zh-CN"/>
        </w:rPr>
        <w:t>含腐殖酸专用有机肥</w:t>
      </w:r>
      <w:r>
        <w:tab/>
      </w:r>
      <w:r>
        <w:fldChar w:fldCharType="begin"/>
      </w:r>
      <w:r>
        <w:instrText xml:space="preserve"> PAGEREF _Toc763725289 \h </w:instrText>
      </w:r>
      <w:r>
        <w:fldChar w:fldCharType="separate"/>
      </w:r>
      <w:r>
        <w:t>326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_Toc971226995 </w:instrText>
      </w:r>
      <w:r>
        <w:rPr>
          <w:rFonts w:hint="eastAsia"/>
          <w:highlight w:val="none"/>
        </w:rPr>
        <w:fldChar w:fldCharType="separate"/>
      </w:r>
      <w:r>
        <w:rPr>
          <w:rFonts w:hint="default" w:asciiTheme="majorEastAsia" w:hAnsiTheme="majorEastAsia" w:eastAsiaTheme="majorEastAsia" w:cstheme="majorEastAsia"/>
          <w:bCs/>
          <w:szCs w:val="28"/>
        </w:rPr>
        <w:t xml:space="preserve">564. </w:t>
      </w:r>
      <w:r>
        <w:rPr>
          <w:rFonts w:hint="eastAsia" w:asciiTheme="majorEastAsia" w:hAnsiTheme="majorEastAsia" w:eastAsiaTheme="majorEastAsia" w:cstheme="majorEastAsia"/>
          <w:bCs/>
          <w:szCs w:val="28"/>
          <w:highlight w:val="none"/>
        </w:rPr>
        <w:t>养猪场沼液沼渣应用纳豆复合菌发酵生产有机肥技术推广</w:t>
      </w:r>
      <w:r>
        <w:tab/>
      </w:r>
      <w:r>
        <w:fldChar w:fldCharType="begin"/>
      </w:r>
      <w:r>
        <w:instrText xml:space="preserve"> PAGEREF _Toc971226995 \h </w:instrText>
      </w:r>
      <w:r>
        <w:fldChar w:fldCharType="separate"/>
      </w:r>
      <w:r>
        <w:t>327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_Toc215546328 </w:instrText>
      </w:r>
      <w:r>
        <w:rPr>
          <w:rFonts w:hint="eastAsia"/>
          <w:highlight w:val="none"/>
        </w:rPr>
        <w:fldChar w:fldCharType="separate"/>
      </w:r>
      <w:r>
        <w:rPr>
          <w:rFonts w:hint="default" w:asciiTheme="majorEastAsia" w:hAnsiTheme="majorEastAsia" w:eastAsiaTheme="majorEastAsia" w:cstheme="majorEastAsia"/>
          <w:szCs w:val="28"/>
        </w:rPr>
        <w:t xml:space="preserve">565. </w:t>
      </w:r>
      <w:r>
        <w:rPr>
          <w:rFonts w:hint="eastAsia" w:asciiTheme="majorEastAsia" w:hAnsiTheme="majorEastAsia" w:eastAsiaTheme="majorEastAsia" w:cstheme="majorEastAsia"/>
          <w:szCs w:val="28"/>
          <w:highlight w:val="none"/>
        </w:rPr>
        <w:t>高效功能菌肥的研发与应用技术</w:t>
      </w:r>
      <w:r>
        <w:tab/>
      </w:r>
      <w:r>
        <w:fldChar w:fldCharType="begin"/>
      </w:r>
      <w:r>
        <w:instrText xml:space="preserve"> PAGEREF _Toc215546328 \h </w:instrText>
      </w:r>
      <w:r>
        <w:fldChar w:fldCharType="separate"/>
      </w:r>
      <w:r>
        <w:t>327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_Toc194194048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566. </w:t>
      </w:r>
      <w:r>
        <w:rPr>
          <w:rFonts w:hint="eastAsia" w:asciiTheme="majorEastAsia" w:hAnsiTheme="majorEastAsia" w:eastAsiaTheme="majorEastAsia" w:cstheme="majorEastAsia"/>
          <w:bCs/>
          <w:snapToGrid/>
          <w:kern w:val="2"/>
          <w:szCs w:val="28"/>
          <w:highlight w:val="none"/>
          <w:lang w:val="en-US" w:eastAsia="zh-CN" w:bidi="ar-SA"/>
        </w:rPr>
        <w:t>土壤改良剂的研发及应用示范</w:t>
      </w:r>
      <w:r>
        <w:tab/>
      </w:r>
      <w:r>
        <w:fldChar w:fldCharType="begin"/>
      </w:r>
      <w:r>
        <w:instrText xml:space="preserve"> PAGEREF _Toc194194048 \h </w:instrText>
      </w:r>
      <w:r>
        <w:fldChar w:fldCharType="separate"/>
      </w:r>
      <w:r>
        <w:t>328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_Toc422341015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567. </w:t>
      </w:r>
      <w:r>
        <w:rPr>
          <w:rFonts w:hint="eastAsia" w:asciiTheme="majorEastAsia" w:hAnsiTheme="majorEastAsia" w:eastAsiaTheme="majorEastAsia" w:cstheme="majorEastAsia"/>
          <w:szCs w:val="28"/>
          <w:highlight w:val="none"/>
          <w:lang w:val="en-US" w:eastAsia="zh-CN"/>
        </w:rPr>
        <w:t>绿色低碳土壤调理剂</w:t>
      </w:r>
      <w:r>
        <w:tab/>
      </w:r>
      <w:r>
        <w:fldChar w:fldCharType="begin"/>
      </w:r>
      <w:r>
        <w:instrText xml:space="preserve"> PAGEREF _Toc422341015 \h </w:instrText>
      </w:r>
      <w:r>
        <w:fldChar w:fldCharType="separate"/>
      </w:r>
      <w:r>
        <w:t>328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_Toc1291566366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568. </w:t>
      </w:r>
      <w:r>
        <w:rPr>
          <w:rFonts w:hint="eastAsia" w:asciiTheme="majorEastAsia" w:hAnsiTheme="majorEastAsia" w:eastAsiaTheme="majorEastAsia" w:cstheme="majorEastAsia"/>
          <w:bCs/>
          <w:snapToGrid/>
          <w:kern w:val="2"/>
          <w:szCs w:val="28"/>
          <w:highlight w:val="none"/>
          <w:lang w:val="en-US" w:eastAsia="zh-CN" w:bidi="ar-SA"/>
        </w:rPr>
        <w:t>闽台特色水果果园土壤质量保护与提升技术集成与示范</w:t>
      </w:r>
      <w:r>
        <w:tab/>
      </w:r>
      <w:r>
        <w:fldChar w:fldCharType="begin"/>
      </w:r>
      <w:r>
        <w:instrText xml:space="preserve"> PAGEREF _Toc1291566366 \h </w:instrText>
      </w:r>
      <w:r>
        <w:fldChar w:fldCharType="separate"/>
      </w:r>
      <w:r>
        <w:t>329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_Toc1260432606 </w:instrText>
      </w:r>
      <w:r>
        <w:rPr>
          <w:rFonts w:hint="eastAsia"/>
          <w:highlight w:val="none"/>
        </w:rPr>
        <w:fldChar w:fldCharType="separate"/>
      </w:r>
      <w:r>
        <w:rPr>
          <w:rFonts w:hint="default" w:asciiTheme="majorEastAsia" w:hAnsiTheme="majorEastAsia" w:eastAsiaTheme="majorEastAsia" w:cstheme="majorEastAsia"/>
          <w:bCs/>
          <w:szCs w:val="28"/>
        </w:rPr>
        <w:t xml:space="preserve">569. </w:t>
      </w:r>
      <w:r>
        <w:rPr>
          <w:rFonts w:hint="eastAsia" w:asciiTheme="majorEastAsia" w:hAnsiTheme="majorEastAsia" w:eastAsiaTheme="majorEastAsia" w:cstheme="majorEastAsia"/>
          <w:bCs/>
          <w:szCs w:val="28"/>
          <w:highlight w:val="none"/>
        </w:rPr>
        <w:t>农用酵素规范化生产及在水稻种植中的应用</w:t>
      </w:r>
      <w:r>
        <w:tab/>
      </w:r>
      <w:r>
        <w:fldChar w:fldCharType="begin"/>
      </w:r>
      <w:r>
        <w:instrText xml:space="preserve"> PAGEREF _Toc1260432606 \h </w:instrText>
      </w:r>
      <w:r>
        <w:fldChar w:fldCharType="separate"/>
      </w:r>
      <w:r>
        <w:t>329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_Toc1459885504 </w:instrText>
      </w:r>
      <w:r>
        <w:rPr>
          <w:rFonts w:hint="eastAsia"/>
          <w:highlight w:val="none"/>
        </w:rPr>
        <w:fldChar w:fldCharType="separate"/>
      </w:r>
      <w:r>
        <w:rPr>
          <w:rFonts w:hint="default" w:ascii="宋体" w:hAnsi="宋体" w:eastAsia="宋体" w:cs="宋体"/>
          <w:bCs/>
          <w:szCs w:val="28"/>
          <w:lang w:val="en-US" w:eastAsia="zh-CN"/>
        </w:rPr>
        <w:t xml:space="preserve">570. </w:t>
      </w:r>
      <w:r>
        <w:rPr>
          <w:rFonts w:hint="eastAsia" w:ascii="宋体" w:hAnsi="宋体" w:eastAsia="宋体" w:cs="宋体"/>
          <w:bCs/>
          <w:szCs w:val="28"/>
          <w:highlight w:val="none"/>
          <w:lang w:val="en-US" w:eastAsia="zh-CN"/>
        </w:rPr>
        <w:t>制备技术</w:t>
      </w:r>
      <w:r>
        <w:tab/>
      </w:r>
      <w:r>
        <w:fldChar w:fldCharType="begin"/>
      </w:r>
      <w:r>
        <w:instrText xml:space="preserve"> PAGEREF _Toc1459885504 \h </w:instrText>
      </w:r>
      <w:r>
        <w:fldChar w:fldCharType="separate"/>
      </w:r>
      <w:r>
        <w:t>330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_Toc273037225 </w:instrText>
      </w:r>
      <w:r>
        <w:rPr>
          <w:rFonts w:hint="eastAsia"/>
          <w:highlight w:val="none"/>
        </w:rPr>
        <w:fldChar w:fldCharType="separate"/>
      </w:r>
      <w:r>
        <w:rPr>
          <w:rFonts w:hint="default" w:ascii="宋体" w:hAnsi="宋体" w:eastAsia="宋体" w:cs="宋体"/>
          <w:bCs/>
          <w:szCs w:val="28"/>
          <w:lang w:val="en-US" w:eastAsia="zh-CN"/>
        </w:rPr>
        <w:t xml:space="preserve">571. </w:t>
      </w:r>
      <w:r>
        <w:rPr>
          <w:rFonts w:hint="eastAsia" w:ascii="宋体" w:hAnsi="宋体" w:eastAsia="宋体" w:cs="宋体"/>
          <w:bCs/>
          <w:szCs w:val="28"/>
          <w:highlight w:val="none"/>
          <w:lang w:val="en-US" w:eastAsia="zh-CN"/>
        </w:rPr>
        <w:t>一种海洋生物肥料及其在南方酸性土壤改良的应用</w:t>
      </w:r>
      <w:r>
        <w:tab/>
      </w:r>
      <w:r>
        <w:fldChar w:fldCharType="begin"/>
      </w:r>
      <w:r>
        <w:instrText xml:space="preserve"> PAGEREF _Toc273037225 \h </w:instrText>
      </w:r>
      <w:r>
        <w:fldChar w:fldCharType="separate"/>
      </w:r>
      <w:r>
        <w:t>330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_Toc304674406 </w:instrText>
      </w:r>
      <w:r>
        <w:rPr>
          <w:rFonts w:hint="eastAsia"/>
          <w:highlight w:val="none"/>
        </w:rPr>
        <w:fldChar w:fldCharType="separate"/>
      </w:r>
      <w:r>
        <w:rPr>
          <w:rFonts w:hint="default" w:ascii="宋体" w:hAnsi="宋体" w:eastAsia="宋体" w:cs="宋体"/>
          <w:bCs/>
          <w:szCs w:val="28"/>
          <w:lang w:val="en-US" w:eastAsia="zh-CN"/>
        </w:rPr>
        <w:t xml:space="preserve">572. </w:t>
      </w:r>
      <w:r>
        <w:rPr>
          <w:rFonts w:hint="eastAsia" w:ascii="宋体" w:hAnsi="宋体" w:eastAsia="宋体" w:cs="宋体"/>
          <w:bCs/>
          <w:szCs w:val="28"/>
          <w:highlight w:val="none"/>
          <w:lang w:val="en-US" w:eastAsia="zh-CN"/>
        </w:rPr>
        <w:t>有机肥腐熟剂</w:t>
      </w:r>
      <w:r>
        <w:tab/>
      </w:r>
      <w:r>
        <w:fldChar w:fldCharType="begin"/>
      </w:r>
      <w:r>
        <w:instrText xml:space="preserve"> PAGEREF _Toc304674406 \h </w:instrText>
      </w:r>
      <w:r>
        <w:fldChar w:fldCharType="separate"/>
      </w:r>
      <w:r>
        <w:t>331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_Toc1445262454 </w:instrText>
      </w:r>
      <w:r>
        <w:rPr>
          <w:rFonts w:hint="eastAsia"/>
          <w:highlight w:val="none"/>
        </w:rPr>
        <w:fldChar w:fldCharType="separate"/>
      </w:r>
      <w:r>
        <w:rPr>
          <w:rFonts w:hint="default" w:ascii="宋体" w:hAnsi="宋体" w:eastAsia="宋体" w:cs="宋体"/>
          <w:bCs/>
          <w:szCs w:val="28"/>
          <w:lang w:val="en-US" w:eastAsia="zh-CN"/>
        </w:rPr>
        <w:t xml:space="preserve">573. </w:t>
      </w:r>
      <w:r>
        <w:rPr>
          <w:rFonts w:hint="eastAsia" w:ascii="宋体" w:hAnsi="宋体" w:eastAsia="宋体" w:cs="宋体"/>
          <w:bCs/>
          <w:szCs w:val="28"/>
          <w:highlight w:val="none"/>
          <w:lang w:val="en-US" w:eastAsia="zh-CN"/>
        </w:rPr>
        <w:t>一种利用微生物发酵竹屑以提高油茶土壤有机质的方法</w:t>
      </w:r>
      <w:r>
        <w:tab/>
      </w:r>
      <w:r>
        <w:fldChar w:fldCharType="begin"/>
      </w:r>
      <w:r>
        <w:instrText xml:space="preserve"> PAGEREF _Toc1445262454 \h </w:instrText>
      </w:r>
      <w:r>
        <w:fldChar w:fldCharType="separate"/>
      </w:r>
      <w:r>
        <w:t>331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_Toc607999056 </w:instrText>
      </w:r>
      <w:r>
        <w:rPr>
          <w:rFonts w:hint="eastAsia"/>
          <w:highlight w:val="none"/>
        </w:rPr>
        <w:fldChar w:fldCharType="separate"/>
      </w:r>
      <w:r>
        <w:rPr>
          <w:rFonts w:hint="default" w:ascii="宋体" w:hAnsi="宋体" w:eastAsia="宋体" w:cs="宋体"/>
          <w:bCs/>
          <w:szCs w:val="28"/>
          <w:lang w:val="en-US" w:eastAsia="zh-CN"/>
        </w:rPr>
        <w:t xml:space="preserve">574. </w:t>
      </w:r>
      <w:r>
        <w:rPr>
          <w:rFonts w:hint="eastAsia" w:ascii="宋体" w:hAnsi="宋体" w:eastAsia="宋体" w:cs="宋体"/>
          <w:bCs/>
          <w:szCs w:val="28"/>
          <w:highlight w:val="none"/>
          <w:lang w:val="en-US" w:eastAsia="zh-CN"/>
        </w:rPr>
        <w:t>有机水溶肥料</w:t>
      </w:r>
      <w:r>
        <w:tab/>
      </w:r>
      <w:r>
        <w:fldChar w:fldCharType="begin"/>
      </w:r>
      <w:r>
        <w:instrText xml:space="preserve"> PAGEREF _Toc607999056 \h </w:instrText>
      </w:r>
      <w:r>
        <w:fldChar w:fldCharType="separate"/>
      </w:r>
      <w:r>
        <w:t>332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_Toc528042042 </w:instrText>
      </w:r>
      <w:r>
        <w:rPr>
          <w:rFonts w:hint="eastAsia"/>
          <w:highlight w:val="none"/>
        </w:rPr>
        <w:fldChar w:fldCharType="separate"/>
      </w:r>
      <w:r>
        <w:rPr>
          <w:rFonts w:hint="default" w:ascii="宋体" w:hAnsi="宋体" w:eastAsia="宋体" w:cs="宋体"/>
          <w:bCs/>
          <w:szCs w:val="28"/>
          <w:lang w:val="en-US" w:eastAsia="zh-CN"/>
        </w:rPr>
        <w:t xml:space="preserve">575. </w:t>
      </w:r>
      <w:r>
        <w:rPr>
          <w:rFonts w:hint="eastAsia" w:ascii="宋体" w:hAnsi="宋体" w:eastAsia="宋体" w:cs="宋体"/>
          <w:bCs/>
          <w:szCs w:val="28"/>
          <w:highlight w:val="none"/>
          <w:lang w:val="en-US" w:eastAsia="zh-CN"/>
        </w:rPr>
        <w:t>有机肥/(液肥)/土壤改良技术</w:t>
      </w:r>
      <w:r>
        <w:tab/>
      </w:r>
      <w:r>
        <w:fldChar w:fldCharType="begin"/>
      </w:r>
      <w:r>
        <w:instrText xml:space="preserve"> PAGEREF _Toc528042042 \h </w:instrText>
      </w:r>
      <w:r>
        <w:fldChar w:fldCharType="separate"/>
      </w:r>
      <w:r>
        <w:t>332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_Toc735377834 </w:instrText>
      </w:r>
      <w:r>
        <w:rPr>
          <w:rFonts w:hint="eastAsia"/>
          <w:highlight w:val="none"/>
        </w:rPr>
        <w:fldChar w:fldCharType="separate"/>
      </w:r>
      <w:r>
        <w:rPr>
          <w:rFonts w:hint="default" w:ascii="宋体" w:hAnsi="宋体" w:eastAsia="宋体" w:cs="宋体"/>
          <w:bCs/>
          <w:szCs w:val="28"/>
          <w:lang w:val="en-US" w:eastAsia="zh-CN"/>
        </w:rPr>
        <w:t xml:space="preserve">576. </w:t>
      </w:r>
      <w:r>
        <w:rPr>
          <w:rFonts w:hint="eastAsia" w:ascii="宋体" w:hAnsi="宋体" w:eastAsia="宋体" w:cs="宋体"/>
          <w:bCs/>
          <w:szCs w:val="28"/>
          <w:highlight w:val="none"/>
          <w:lang w:val="en-US" w:eastAsia="zh-CN"/>
        </w:rPr>
        <w:t>茶园生物质肥料与生物多样性调控技术开发与推广应用</w:t>
      </w:r>
      <w:r>
        <w:tab/>
      </w:r>
      <w:r>
        <w:fldChar w:fldCharType="begin"/>
      </w:r>
      <w:r>
        <w:instrText xml:space="preserve"> PAGEREF _Toc735377834 \h </w:instrText>
      </w:r>
      <w:r>
        <w:fldChar w:fldCharType="separate"/>
      </w:r>
      <w:r>
        <w:t>333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_Toc1911245533 </w:instrText>
      </w:r>
      <w:r>
        <w:rPr>
          <w:rFonts w:hint="eastAsia"/>
          <w:highlight w:val="none"/>
        </w:rPr>
        <w:fldChar w:fldCharType="separate"/>
      </w:r>
      <w:r>
        <w:rPr>
          <w:rFonts w:hint="default" w:ascii="宋体" w:hAnsi="宋体" w:eastAsia="宋体" w:cs="宋体"/>
          <w:bCs/>
          <w:szCs w:val="28"/>
          <w:lang w:val="en-US" w:eastAsia="zh-CN"/>
        </w:rPr>
        <w:t xml:space="preserve">577. </w:t>
      </w:r>
      <w:r>
        <w:rPr>
          <w:rFonts w:hint="eastAsia" w:ascii="宋体" w:hAnsi="宋体" w:eastAsia="宋体" w:cs="宋体"/>
          <w:bCs/>
          <w:szCs w:val="28"/>
          <w:highlight w:val="none"/>
          <w:lang w:val="en-US" w:eastAsia="zh-CN"/>
        </w:rPr>
        <w:t>大田微生物肥料低成本制备与高品质农产品生产</w:t>
      </w:r>
      <w:r>
        <w:tab/>
      </w:r>
      <w:r>
        <w:fldChar w:fldCharType="begin"/>
      </w:r>
      <w:r>
        <w:instrText xml:space="preserve"> PAGEREF _Toc1911245533 \h </w:instrText>
      </w:r>
      <w:r>
        <w:fldChar w:fldCharType="separate"/>
      </w:r>
      <w:r>
        <w:t>334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_Toc551390954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新技术 -</w:t>
      </w:r>
      <w:r>
        <w:tab/>
      </w:r>
      <w:r>
        <w:fldChar w:fldCharType="begin"/>
      </w:r>
      <w:r>
        <w:instrText xml:space="preserve"> PAGEREF _Toc551390954 \h </w:instrText>
      </w:r>
      <w:r>
        <w:fldChar w:fldCharType="separate"/>
      </w:r>
      <w:r>
        <w:t>335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_Toc908280748 </w:instrText>
      </w:r>
      <w:r>
        <w:rPr>
          <w:rFonts w:hint="eastAsia"/>
          <w:highlight w:val="none"/>
        </w:rPr>
        <w:fldChar w:fldCharType="separate"/>
      </w:r>
      <w:r>
        <w:rPr>
          <w:rFonts w:hint="default" w:asciiTheme="majorEastAsia" w:hAnsiTheme="majorEastAsia" w:eastAsiaTheme="majorEastAsia" w:cstheme="majorEastAsia"/>
          <w:szCs w:val="28"/>
        </w:rPr>
        <w:t xml:space="preserve">578. </w:t>
      </w:r>
      <w:r>
        <w:rPr>
          <w:rFonts w:hint="eastAsia" w:asciiTheme="majorEastAsia" w:hAnsiTheme="majorEastAsia" w:eastAsiaTheme="majorEastAsia" w:cstheme="majorEastAsia"/>
          <w:szCs w:val="28"/>
          <w:highlight w:val="none"/>
        </w:rPr>
        <w:t>水稻重大害虫稻飞虱绿色防控创新技术</w:t>
      </w:r>
      <w:r>
        <w:tab/>
      </w:r>
      <w:r>
        <w:fldChar w:fldCharType="begin"/>
      </w:r>
      <w:r>
        <w:instrText xml:space="preserve"> PAGEREF _Toc908280748 \h </w:instrText>
      </w:r>
      <w:r>
        <w:fldChar w:fldCharType="separate"/>
      </w:r>
      <w:r>
        <w:t>336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_Toc998955921 </w:instrText>
      </w:r>
      <w:r>
        <w:rPr>
          <w:rFonts w:hint="eastAsia"/>
          <w:highlight w:val="none"/>
        </w:rPr>
        <w:fldChar w:fldCharType="separate"/>
      </w:r>
      <w:r>
        <w:rPr>
          <w:rFonts w:hint="default" w:asciiTheme="majorEastAsia" w:hAnsiTheme="majorEastAsia" w:eastAsiaTheme="majorEastAsia" w:cstheme="majorEastAsia"/>
          <w:szCs w:val="28"/>
        </w:rPr>
        <w:t xml:space="preserve">579. </w:t>
      </w:r>
      <w:r>
        <w:rPr>
          <w:rFonts w:hint="eastAsia" w:asciiTheme="majorEastAsia" w:hAnsiTheme="majorEastAsia" w:eastAsiaTheme="majorEastAsia" w:cstheme="majorEastAsia"/>
          <w:szCs w:val="28"/>
          <w:highlight w:val="none"/>
        </w:rPr>
        <w:t>水稻种子烘干房及种子烘干方法</w:t>
      </w:r>
      <w:r>
        <w:tab/>
      </w:r>
      <w:r>
        <w:fldChar w:fldCharType="begin"/>
      </w:r>
      <w:r>
        <w:instrText xml:space="preserve"> PAGEREF _Toc998955921 \h </w:instrText>
      </w:r>
      <w:r>
        <w:fldChar w:fldCharType="separate"/>
      </w:r>
      <w:r>
        <w:t>336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_Toc10233945 </w:instrText>
      </w:r>
      <w:r>
        <w:rPr>
          <w:rFonts w:hint="eastAsia"/>
          <w:highlight w:val="none"/>
        </w:rPr>
        <w:fldChar w:fldCharType="separate"/>
      </w:r>
      <w:r>
        <w:rPr>
          <w:rFonts w:hint="default" w:asciiTheme="majorEastAsia" w:hAnsiTheme="majorEastAsia" w:eastAsiaTheme="majorEastAsia" w:cstheme="majorEastAsia"/>
          <w:szCs w:val="28"/>
        </w:rPr>
        <w:t xml:space="preserve">580. </w:t>
      </w:r>
      <w:r>
        <w:rPr>
          <w:rFonts w:hint="eastAsia" w:asciiTheme="majorEastAsia" w:hAnsiTheme="majorEastAsia" w:eastAsiaTheme="majorEastAsia" w:cstheme="majorEastAsia"/>
          <w:szCs w:val="28"/>
          <w:highlight w:val="none"/>
        </w:rPr>
        <w:t>小菜蛾抗药性适合度代价及药剂减量增效技术研究与应用</w:t>
      </w:r>
      <w:r>
        <w:tab/>
      </w:r>
      <w:r>
        <w:fldChar w:fldCharType="begin"/>
      </w:r>
      <w:r>
        <w:instrText xml:space="preserve"> PAGEREF _Toc10233945 \h </w:instrText>
      </w:r>
      <w:r>
        <w:fldChar w:fldCharType="separate"/>
      </w:r>
      <w:r>
        <w:t>336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_Toc339715676 </w:instrText>
      </w:r>
      <w:r>
        <w:rPr>
          <w:rFonts w:hint="eastAsia"/>
          <w:highlight w:val="none"/>
        </w:rPr>
        <w:fldChar w:fldCharType="separate"/>
      </w:r>
      <w:r>
        <w:rPr>
          <w:rFonts w:hint="default" w:asciiTheme="majorEastAsia" w:hAnsiTheme="majorEastAsia" w:eastAsiaTheme="majorEastAsia" w:cstheme="majorEastAsia"/>
          <w:szCs w:val="28"/>
        </w:rPr>
        <w:t xml:space="preserve">581. </w:t>
      </w:r>
      <w:r>
        <w:rPr>
          <w:rFonts w:hint="eastAsia" w:asciiTheme="majorEastAsia" w:hAnsiTheme="majorEastAsia" w:eastAsiaTheme="majorEastAsia" w:cstheme="majorEastAsia"/>
          <w:szCs w:val="28"/>
          <w:highlight w:val="none"/>
        </w:rPr>
        <w:t>草地贪夜蛾高效纳米性诱剂应用技术</w:t>
      </w:r>
      <w:r>
        <w:tab/>
      </w:r>
      <w:r>
        <w:fldChar w:fldCharType="begin"/>
      </w:r>
      <w:r>
        <w:instrText xml:space="preserve"> PAGEREF _Toc339715676 \h </w:instrText>
      </w:r>
      <w:r>
        <w:fldChar w:fldCharType="separate"/>
      </w:r>
      <w:r>
        <w:t>337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_Toc338363343 </w:instrText>
      </w:r>
      <w:r>
        <w:rPr>
          <w:rFonts w:hint="eastAsia"/>
          <w:highlight w:val="none"/>
        </w:rPr>
        <w:fldChar w:fldCharType="separate"/>
      </w:r>
      <w:r>
        <w:rPr>
          <w:rFonts w:hint="default" w:asciiTheme="majorEastAsia" w:hAnsiTheme="majorEastAsia" w:eastAsiaTheme="majorEastAsia" w:cstheme="majorEastAsia"/>
          <w:szCs w:val="28"/>
        </w:rPr>
        <w:t xml:space="preserve">582. </w:t>
      </w:r>
      <w:r>
        <w:rPr>
          <w:rFonts w:hint="eastAsia" w:asciiTheme="majorEastAsia" w:hAnsiTheme="majorEastAsia" w:eastAsiaTheme="majorEastAsia" w:cstheme="majorEastAsia"/>
          <w:bCs/>
          <w:szCs w:val="28"/>
          <w:highlight w:val="none"/>
        </w:rPr>
        <w:t>红火蚁数字化防控技术</w:t>
      </w:r>
      <w:r>
        <w:tab/>
      </w:r>
      <w:r>
        <w:fldChar w:fldCharType="begin"/>
      </w:r>
      <w:r>
        <w:instrText xml:space="preserve"> PAGEREF _Toc338363343 \h </w:instrText>
      </w:r>
      <w:r>
        <w:fldChar w:fldCharType="separate"/>
      </w:r>
      <w:r>
        <w:t>337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_Toc1845819781 </w:instrText>
      </w:r>
      <w:r>
        <w:rPr>
          <w:rFonts w:hint="eastAsia"/>
          <w:highlight w:val="none"/>
        </w:rPr>
        <w:fldChar w:fldCharType="separate"/>
      </w:r>
      <w:r>
        <w:rPr>
          <w:rFonts w:hint="default" w:asciiTheme="majorEastAsia" w:hAnsiTheme="majorEastAsia" w:eastAsiaTheme="majorEastAsia" w:cstheme="majorEastAsia"/>
          <w:bCs/>
          <w:szCs w:val="28"/>
        </w:rPr>
        <w:t xml:space="preserve">583. </w:t>
      </w:r>
      <w:r>
        <w:rPr>
          <w:rFonts w:hint="eastAsia" w:asciiTheme="majorEastAsia" w:hAnsiTheme="majorEastAsia" w:eastAsiaTheme="majorEastAsia" w:cstheme="majorEastAsia"/>
          <w:bCs/>
          <w:szCs w:val="28"/>
          <w:highlight w:val="none"/>
        </w:rPr>
        <w:t>茶园碳中和数字化监测技术</w:t>
      </w:r>
      <w:r>
        <w:tab/>
      </w:r>
      <w:r>
        <w:fldChar w:fldCharType="begin"/>
      </w:r>
      <w:r>
        <w:instrText xml:space="preserve"> PAGEREF _Toc1845819781 \h </w:instrText>
      </w:r>
      <w:r>
        <w:fldChar w:fldCharType="separate"/>
      </w:r>
      <w:r>
        <w:t>338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_Toc1056748704 </w:instrText>
      </w:r>
      <w:r>
        <w:rPr>
          <w:rFonts w:hint="eastAsia"/>
          <w:highlight w:val="none"/>
        </w:rPr>
        <w:fldChar w:fldCharType="separate"/>
      </w:r>
      <w:r>
        <w:rPr>
          <w:rFonts w:hint="default" w:asciiTheme="majorEastAsia" w:hAnsiTheme="majorEastAsia" w:eastAsiaTheme="majorEastAsia" w:cstheme="majorEastAsia"/>
          <w:bCs/>
          <w:szCs w:val="28"/>
        </w:rPr>
        <w:t xml:space="preserve">584. </w:t>
      </w:r>
      <w:r>
        <w:rPr>
          <w:rFonts w:hint="eastAsia" w:asciiTheme="majorEastAsia" w:hAnsiTheme="majorEastAsia" w:eastAsiaTheme="majorEastAsia" w:cstheme="majorEastAsia"/>
          <w:bCs/>
          <w:szCs w:val="28"/>
          <w:highlight w:val="none"/>
        </w:rPr>
        <w:t>丘陵山地稻鲤共生关键信息技术</w:t>
      </w:r>
      <w:r>
        <w:tab/>
      </w:r>
      <w:r>
        <w:fldChar w:fldCharType="begin"/>
      </w:r>
      <w:r>
        <w:instrText xml:space="preserve"> PAGEREF _Toc1056748704 \h </w:instrText>
      </w:r>
      <w:r>
        <w:fldChar w:fldCharType="separate"/>
      </w:r>
      <w:r>
        <w:t>339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_Toc1703927219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585. </w:t>
      </w:r>
      <w:r>
        <w:rPr>
          <w:rFonts w:hint="eastAsia" w:asciiTheme="majorEastAsia" w:hAnsiTheme="majorEastAsia" w:eastAsiaTheme="majorEastAsia" w:cstheme="majorEastAsia"/>
          <w:bCs/>
          <w:szCs w:val="28"/>
          <w:highlight w:val="none"/>
        </w:rPr>
        <w:t>红藻胶废渣的绿色回收技术</w:t>
      </w:r>
      <w:r>
        <w:tab/>
      </w:r>
      <w:r>
        <w:fldChar w:fldCharType="begin"/>
      </w:r>
      <w:r>
        <w:instrText xml:space="preserve"> PAGEREF _Toc1703927219 \h </w:instrText>
      </w:r>
      <w:r>
        <w:fldChar w:fldCharType="separate"/>
      </w:r>
      <w:r>
        <w:t>339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_Toc111137153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586. </w:t>
      </w:r>
      <w:r>
        <w:rPr>
          <w:rFonts w:hint="eastAsia" w:asciiTheme="majorEastAsia" w:hAnsiTheme="majorEastAsia" w:eastAsiaTheme="majorEastAsia" w:cstheme="majorEastAsia"/>
          <w:kern w:val="0"/>
          <w:szCs w:val="28"/>
          <w:highlight w:val="none"/>
        </w:rPr>
        <w:t>蔬菜集约节约化育苗技术</w:t>
      </w:r>
      <w:r>
        <w:tab/>
      </w:r>
      <w:r>
        <w:fldChar w:fldCharType="begin"/>
      </w:r>
      <w:r>
        <w:instrText xml:space="preserve"> PAGEREF _Toc111137153 \h </w:instrText>
      </w:r>
      <w:r>
        <w:fldChar w:fldCharType="separate"/>
      </w:r>
      <w:r>
        <w:t>339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_Toc1008649388 </w:instrText>
      </w:r>
      <w:r>
        <w:rPr>
          <w:rFonts w:hint="eastAsia"/>
          <w:highlight w:val="none"/>
        </w:rPr>
        <w:fldChar w:fldCharType="separate"/>
      </w:r>
      <w:r>
        <w:rPr>
          <w:rFonts w:hint="default" w:asciiTheme="majorEastAsia" w:hAnsiTheme="majorEastAsia" w:eastAsiaTheme="majorEastAsia" w:cstheme="majorEastAsia"/>
          <w:kern w:val="0"/>
          <w:szCs w:val="28"/>
          <w:lang w:val="en-US" w:eastAsia="zh-CN"/>
        </w:rPr>
        <w:t xml:space="preserve">587. </w:t>
      </w:r>
      <w:r>
        <w:rPr>
          <w:rFonts w:hint="eastAsia" w:asciiTheme="majorEastAsia" w:hAnsiTheme="majorEastAsia" w:eastAsiaTheme="majorEastAsia" w:cstheme="majorEastAsia"/>
          <w:kern w:val="0"/>
          <w:szCs w:val="28"/>
          <w:highlight w:val="none"/>
        </w:rPr>
        <w:t>东方百合种球培育</w:t>
      </w:r>
      <w:r>
        <w:rPr>
          <w:rFonts w:hint="eastAsia" w:asciiTheme="majorEastAsia" w:hAnsiTheme="majorEastAsia" w:eastAsiaTheme="majorEastAsia" w:cstheme="majorEastAsia"/>
          <w:kern w:val="0"/>
          <w:szCs w:val="28"/>
          <w:highlight w:val="none"/>
          <w:lang w:val="en-US" w:eastAsia="zh-CN"/>
        </w:rPr>
        <w:t>技术</w:t>
      </w:r>
      <w:r>
        <w:tab/>
      </w:r>
      <w:r>
        <w:fldChar w:fldCharType="begin"/>
      </w:r>
      <w:r>
        <w:instrText xml:space="preserve"> PAGEREF _Toc1008649388 \h </w:instrText>
      </w:r>
      <w:r>
        <w:fldChar w:fldCharType="separate"/>
      </w:r>
      <w:r>
        <w:t>340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_Toc14890934 </w:instrText>
      </w:r>
      <w:r>
        <w:rPr>
          <w:rFonts w:hint="eastAsia"/>
          <w:highlight w:val="none"/>
        </w:rPr>
        <w:fldChar w:fldCharType="separate"/>
      </w:r>
      <w:r>
        <w:rPr>
          <w:rFonts w:hint="default" w:asciiTheme="majorEastAsia" w:hAnsiTheme="majorEastAsia" w:eastAsiaTheme="majorEastAsia" w:cstheme="majorEastAsia"/>
          <w:szCs w:val="28"/>
        </w:rPr>
        <w:t xml:space="preserve">588. </w:t>
      </w:r>
      <w:r>
        <w:rPr>
          <w:rFonts w:hint="eastAsia" w:asciiTheme="majorEastAsia" w:hAnsiTheme="majorEastAsia" w:eastAsiaTheme="majorEastAsia" w:cstheme="majorEastAsia"/>
          <w:szCs w:val="28"/>
          <w:highlight w:val="none"/>
        </w:rPr>
        <w:t>火龙果提质增效技术</w:t>
      </w:r>
      <w:r>
        <w:tab/>
      </w:r>
      <w:r>
        <w:fldChar w:fldCharType="begin"/>
      </w:r>
      <w:r>
        <w:instrText xml:space="preserve"> PAGEREF _Toc14890934 \h </w:instrText>
      </w:r>
      <w:r>
        <w:fldChar w:fldCharType="separate"/>
      </w:r>
      <w:r>
        <w:t>341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_Toc244594066 </w:instrText>
      </w:r>
      <w:r>
        <w:rPr>
          <w:rFonts w:hint="eastAsia"/>
          <w:highlight w:val="none"/>
        </w:rPr>
        <w:fldChar w:fldCharType="separate"/>
      </w:r>
      <w:r>
        <w:rPr>
          <w:rFonts w:hint="default" w:asciiTheme="majorEastAsia" w:hAnsiTheme="majorEastAsia" w:eastAsiaTheme="majorEastAsia" w:cstheme="majorEastAsia"/>
          <w:szCs w:val="28"/>
        </w:rPr>
        <w:t xml:space="preserve">589. </w:t>
      </w:r>
      <w:r>
        <w:rPr>
          <w:rFonts w:hint="eastAsia" w:asciiTheme="majorEastAsia" w:hAnsiTheme="majorEastAsia" w:eastAsiaTheme="majorEastAsia" w:cstheme="majorEastAsia"/>
          <w:szCs w:val="28"/>
          <w:highlight w:val="none"/>
        </w:rPr>
        <w:t>柑桔大棚免揭膜栽培技术</w:t>
      </w:r>
      <w:r>
        <w:tab/>
      </w:r>
      <w:r>
        <w:fldChar w:fldCharType="begin"/>
      </w:r>
      <w:r>
        <w:instrText xml:space="preserve"> PAGEREF _Toc244594066 \h </w:instrText>
      </w:r>
      <w:r>
        <w:fldChar w:fldCharType="separate"/>
      </w:r>
      <w:r>
        <w:t>341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_Toc1792900448 </w:instrText>
      </w:r>
      <w:r>
        <w:rPr>
          <w:rFonts w:hint="eastAsia"/>
          <w:highlight w:val="none"/>
        </w:rPr>
        <w:fldChar w:fldCharType="separate"/>
      </w:r>
      <w:r>
        <w:rPr>
          <w:rFonts w:hint="default" w:asciiTheme="majorEastAsia" w:hAnsiTheme="majorEastAsia" w:eastAsiaTheme="majorEastAsia" w:cstheme="majorEastAsia"/>
          <w:szCs w:val="28"/>
        </w:rPr>
        <w:t xml:space="preserve">590. </w:t>
      </w:r>
      <w:r>
        <w:rPr>
          <w:rFonts w:hint="eastAsia" w:asciiTheme="majorEastAsia" w:hAnsiTheme="majorEastAsia" w:eastAsiaTheme="majorEastAsia" w:cstheme="majorEastAsia"/>
          <w:szCs w:val="28"/>
          <w:highlight w:val="none"/>
        </w:rPr>
        <w:t>高档果蔬新品种设施栽培技术示范</w:t>
      </w:r>
      <w:r>
        <w:tab/>
      </w:r>
      <w:r>
        <w:fldChar w:fldCharType="begin"/>
      </w:r>
      <w:r>
        <w:instrText xml:space="preserve"> PAGEREF _Toc1792900448 \h </w:instrText>
      </w:r>
      <w:r>
        <w:fldChar w:fldCharType="separate"/>
      </w:r>
      <w:r>
        <w:t>342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_Toc823054123 </w:instrText>
      </w:r>
      <w:r>
        <w:rPr>
          <w:rFonts w:hint="eastAsia"/>
          <w:highlight w:val="none"/>
        </w:rPr>
        <w:fldChar w:fldCharType="separate"/>
      </w:r>
      <w:r>
        <w:rPr>
          <w:rFonts w:hint="default" w:asciiTheme="majorEastAsia" w:hAnsiTheme="majorEastAsia" w:eastAsiaTheme="majorEastAsia" w:cstheme="majorEastAsia"/>
          <w:bCs/>
          <w:szCs w:val="28"/>
        </w:rPr>
        <w:t xml:space="preserve">591. </w:t>
      </w:r>
      <w:r>
        <w:rPr>
          <w:rFonts w:hint="eastAsia" w:asciiTheme="majorEastAsia" w:hAnsiTheme="majorEastAsia" w:eastAsiaTheme="majorEastAsia" w:cstheme="majorEastAsia"/>
          <w:bCs/>
          <w:szCs w:val="28"/>
          <w:highlight w:val="none"/>
        </w:rPr>
        <w:t>水葫芦生物防控与综合治理关键技术</w:t>
      </w:r>
      <w:r>
        <w:tab/>
      </w:r>
      <w:r>
        <w:fldChar w:fldCharType="begin"/>
      </w:r>
      <w:r>
        <w:instrText xml:space="preserve"> PAGEREF _Toc823054123 \h </w:instrText>
      </w:r>
      <w:r>
        <w:fldChar w:fldCharType="separate"/>
      </w:r>
      <w:r>
        <w:t>342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_Toc1379557766 </w:instrText>
      </w:r>
      <w:r>
        <w:rPr>
          <w:rFonts w:hint="eastAsia"/>
          <w:highlight w:val="none"/>
        </w:rPr>
        <w:fldChar w:fldCharType="separate"/>
      </w:r>
      <w:r>
        <w:rPr>
          <w:rFonts w:hint="default" w:asciiTheme="majorEastAsia" w:hAnsiTheme="majorEastAsia" w:eastAsiaTheme="majorEastAsia" w:cstheme="majorEastAsia"/>
          <w:bCs/>
          <w:szCs w:val="28"/>
        </w:rPr>
        <w:t xml:space="preserve">592. </w:t>
      </w:r>
      <w:r>
        <w:rPr>
          <w:rFonts w:hint="eastAsia" w:asciiTheme="majorEastAsia" w:hAnsiTheme="majorEastAsia" w:eastAsiaTheme="majorEastAsia" w:cstheme="majorEastAsia"/>
          <w:bCs/>
          <w:szCs w:val="28"/>
          <w:highlight w:val="none"/>
        </w:rPr>
        <w:t>海洋水体赤潮快速检测技术应用研究</w:t>
      </w:r>
      <w:r>
        <w:tab/>
      </w:r>
      <w:r>
        <w:fldChar w:fldCharType="begin"/>
      </w:r>
      <w:r>
        <w:instrText xml:space="preserve"> PAGEREF _Toc1379557766 \h </w:instrText>
      </w:r>
      <w:r>
        <w:fldChar w:fldCharType="separate"/>
      </w:r>
      <w:r>
        <w:t>343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_Toc409142089 </w:instrText>
      </w:r>
      <w:r>
        <w:rPr>
          <w:rFonts w:hint="eastAsia"/>
          <w:highlight w:val="none"/>
        </w:rPr>
        <w:fldChar w:fldCharType="separate"/>
      </w:r>
      <w:r>
        <w:rPr>
          <w:rFonts w:hint="default" w:asciiTheme="majorEastAsia" w:hAnsiTheme="majorEastAsia" w:eastAsiaTheme="majorEastAsia" w:cstheme="majorEastAsia"/>
          <w:szCs w:val="28"/>
        </w:rPr>
        <w:t xml:space="preserve">593. </w:t>
      </w:r>
      <w:r>
        <w:rPr>
          <w:rFonts w:hint="eastAsia" w:asciiTheme="majorEastAsia" w:hAnsiTheme="majorEastAsia" w:eastAsiaTheme="majorEastAsia" w:cstheme="majorEastAsia"/>
          <w:bCs/>
          <w:szCs w:val="28"/>
          <w:highlight w:val="none"/>
        </w:rPr>
        <w:t>稻-萍-鱼生态种养技术</w:t>
      </w:r>
      <w:r>
        <w:tab/>
      </w:r>
      <w:r>
        <w:fldChar w:fldCharType="begin"/>
      </w:r>
      <w:r>
        <w:instrText xml:space="preserve"> PAGEREF _Toc409142089 \h </w:instrText>
      </w:r>
      <w:r>
        <w:fldChar w:fldCharType="separate"/>
      </w:r>
      <w:r>
        <w:t>343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_Toc1794281119 </w:instrText>
      </w:r>
      <w:r>
        <w:rPr>
          <w:rFonts w:hint="eastAsia"/>
          <w:highlight w:val="none"/>
        </w:rPr>
        <w:fldChar w:fldCharType="separate"/>
      </w:r>
      <w:r>
        <w:rPr>
          <w:rFonts w:hint="default" w:asciiTheme="majorEastAsia" w:hAnsiTheme="majorEastAsia" w:eastAsiaTheme="majorEastAsia" w:cstheme="majorEastAsia"/>
          <w:bCs/>
          <w:szCs w:val="28"/>
        </w:rPr>
        <w:t xml:space="preserve">594. </w:t>
      </w:r>
      <w:r>
        <w:rPr>
          <w:rFonts w:hint="eastAsia" w:asciiTheme="majorEastAsia" w:hAnsiTheme="majorEastAsia" w:eastAsiaTheme="majorEastAsia" w:cstheme="majorEastAsia"/>
          <w:bCs/>
          <w:szCs w:val="28"/>
          <w:highlight w:val="none"/>
        </w:rPr>
        <w:t>百年蔗红糖化妆品系列</w:t>
      </w:r>
      <w:r>
        <w:tab/>
      </w:r>
      <w:r>
        <w:fldChar w:fldCharType="begin"/>
      </w:r>
      <w:r>
        <w:instrText xml:space="preserve"> PAGEREF _Toc1794281119 \h </w:instrText>
      </w:r>
      <w:r>
        <w:fldChar w:fldCharType="separate"/>
      </w:r>
      <w:r>
        <w:t>344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_Toc1595104095 </w:instrText>
      </w:r>
      <w:r>
        <w:rPr>
          <w:rFonts w:hint="eastAsia"/>
          <w:highlight w:val="none"/>
        </w:rPr>
        <w:fldChar w:fldCharType="separate"/>
      </w:r>
      <w:r>
        <w:rPr>
          <w:rFonts w:hint="default" w:asciiTheme="majorEastAsia" w:hAnsiTheme="majorEastAsia" w:eastAsiaTheme="majorEastAsia" w:cstheme="majorEastAsia"/>
          <w:bCs/>
          <w:szCs w:val="28"/>
        </w:rPr>
        <w:t xml:space="preserve">595. </w:t>
      </w:r>
      <w:r>
        <w:rPr>
          <w:rFonts w:hint="eastAsia" w:asciiTheme="majorEastAsia" w:hAnsiTheme="majorEastAsia" w:eastAsiaTheme="majorEastAsia" w:cstheme="majorEastAsia"/>
          <w:bCs/>
          <w:szCs w:val="28"/>
          <w:highlight w:val="none"/>
        </w:rPr>
        <w:t>中华蜜蜂提产增效技术</w:t>
      </w:r>
      <w:r>
        <w:tab/>
      </w:r>
      <w:r>
        <w:fldChar w:fldCharType="begin"/>
      </w:r>
      <w:r>
        <w:instrText xml:space="preserve"> PAGEREF _Toc1595104095 \h </w:instrText>
      </w:r>
      <w:r>
        <w:fldChar w:fldCharType="separate"/>
      </w:r>
      <w:r>
        <w:t>344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_Toc603336137 </w:instrText>
      </w:r>
      <w:r>
        <w:rPr>
          <w:rFonts w:hint="eastAsia"/>
          <w:highlight w:val="none"/>
        </w:rPr>
        <w:fldChar w:fldCharType="separate"/>
      </w:r>
      <w:r>
        <w:rPr>
          <w:rFonts w:hint="default" w:asciiTheme="majorEastAsia" w:hAnsiTheme="majorEastAsia" w:eastAsiaTheme="majorEastAsia" w:cstheme="majorEastAsia"/>
          <w:szCs w:val="28"/>
        </w:rPr>
        <w:t xml:space="preserve">596. </w:t>
      </w:r>
      <w:r>
        <w:rPr>
          <w:rFonts w:hint="eastAsia" w:asciiTheme="majorEastAsia" w:hAnsiTheme="majorEastAsia" w:eastAsiaTheme="majorEastAsia" w:cstheme="majorEastAsia"/>
          <w:bCs/>
          <w:szCs w:val="28"/>
          <w:highlight w:val="none"/>
        </w:rPr>
        <w:t>设施浅流液（NFT）无土栽培技术</w:t>
      </w:r>
      <w:r>
        <w:tab/>
      </w:r>
      <w:r>
        <w:fldChar w:fldCharType="begin"/>
      </w:r>
      <w:r>
        <w:instrText xml:space="preserve"> PAGEREF _Toc603336137 \h </w:instrText>
      </w:r>
      <w:r>
        <w:fldChar w:fldCharType="separate"/>
      </w:r>
      <w:r>
        <w:t>345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_Toc69138486 </w:instrText>
      </w:r>
      <w:r>
        <w:rPr>
          <w:rFonts w:hint="eastAsia"/>
          <w:highlight w:val="none"/>
        </w:rPr>
        <w:fldChar w:fldCharType="separate"/>
      </w:r>
      <w:r>
        <w:rPr>
          <w:rFonts w:hint="default" w:asciiTheme="majorEastAsia" w:hAnsiTheme="majorEastAsia" w:eastAsiaTheme="majorEastAsia" w:cstheme="majorEastAsia"/>
          <w:bCs/>
          <w:szCs w:val="28"/>
        </w:rPr>
        <w:t xml:space="preserve">597. </w:t>
      </w:r>
      <w:r>
        <w:rPr>
          <w:rFonts w:hint="eastAsia" w:asciiTheme="majorEastAsia" w:hAnsiTheme="majorEastAsia" w:eastAsiaTheme="majorEastAsia" w:cstheme="majorEastAsia"/>
          <w:bCs/>
          <w:szCs w:val="28"/>
          <w:highlight w:val="none"/>
        </w:rPr>
        <w:t>设施无土栽培技术</w:t>
      </w:r>
      <w:r>
        <w:tab/>
      </w:r>
      <w:r>
        <w:fldChar w:fldCharType="begin"/>
      </w:r>
      <w:r>
        <w:instrText xml:space="preserve"> PAGEREF _Toc69138486 \h </w:instrText>
      </w:r>
      <w:r>
        <w:fldChar w:fldCharType="separate"/>
      </w:r>
      <w:r>
        <w:t>345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_Toc739186813 </w:instrText>
      </w:r>
      <w:r>
        <w:rPr>
          <w:rFonts w:hint="eastAsia"/>
          <w:highlight w:val="none"/>
        </w:rPr>
        <w:fldChar w:fldCharType="separate"/>
      </w:r>
      <w:r>
        <w:rPr>
          <w:rFonts w:hint="default" w:asciiTheme="majorEastAsia" w:hAnsiTheme="majorEastAsia" w:eastAsiaTheme="majorEastAsia" w:cstheme="majorEastAsia"/>
          <w:bCs/>
          <w:szCs w:val="28"/>
        </w:rPr>
        <w:t xml:space="preserve">598. </w:t>
      </w:r>
      <w:r>
        <w:rPr>
          <w:rFonts w:hint="eastAsia" w:asciiTheme="majorEastAsia" w:hAnsiTheme="majorEastAsia" w:eastAsiaTheme="majorEastAsia" w:cstheme="majorEastAsia"/>
          <w:bCs/>
          <w:szCs w:val="28"/>
          <w:highlight w:val="none"/>
        </w:rPr>
        <w:t>废菌包高效重复利用</w:t>
      </w:r>
      <w:r>
        <w:tab/>
      </w:r>
      <w:r>
        <w:fldChar w:fldCharType="begin"/>
      </w:r>
      <w:r>
        <w:instrText xml:space="preserve"> PAGEREF _Toc739186813 \h </w:instrText>
      </w:r>
      <w:r>
        <w:fldChar w:fldCharType="separate"/>
      </w:r>
      <w:r>
        <w:t>346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_Toc1863768743 </w:instrText>
      </w:r>
      <w:r>
        <w:rPr>
          <w:rFonts w:hint="eastAsia"/>
          <w:highlight w:val="none"/>
        </w:rPr>
        <w:fldChar w:fldCharType="separate"/>
      </w:r>
      <w:r>
        <w:rPr>
          <w:rFonts w:hint="default" w:asciiTheme="majorEastAsia" w:hAnsiTheme="majorEastAsia" w:eastAsiaTheme="majorEastAsia" w:cstheme="majorEastAsia"/>
          <w:bCs/>
          <w:szCs w:val="28"/>
        </w:rPr>
        <w:t xml:space="preserve">599. </w:t>
      </w:r>
      <w:r>
        <w:rPr>
          <w:rFonts w:hint="eastAsia" w:asciiTheme="majorEastAsia" w:hAnsiTheme="majorEastAsia" w:eastAsiaTheme="majorEastAsia" w:cstheme="majorEastAsia"/>
          <w:bCs/>
          <w:szCs w:val="28"/>
          <w:highlight w:val="none"/>
        </w:rPr>
        <w:t>餐厨垃圾微生物高效降解技术</w:t>
      </w:r>
      <w:r>
        <w:tab/>
      </w:r>
      <w:r>
        <w:fldChar w:fldCharType="begin"/>
      </w:r>
      <w:r>
        <w:instrText xml:space="preserve"> PAGEREF _Toc1863768743 \h </w:instrText>
      </w:r>
      <w:r>
        <w:fldChar w:fldCharType="separate"/>
      </w:r>
      <w:r>
        <w:t>346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_Toc1529023991 </w:instrText>
      </w:r>
      <w:r>
        <w:rPr>
          <w:rFonts w:hint="eastAsia"/>
          <w:highlight w:val="none"/>
        </w:rPr>
        <w:fldChar w:fldCharType="separate"/>
      </w:r>
      <w:r>
        <w:rPr>
          <w:rFonts w:hint="default" w:asciiTheme="majorEastAsia" w:hAnsiTheme="majorEastAsia" w:eastAsiaTheme="majorEastAsia" w:cstheme="majorEastAsia"/>
          <w:bCs/>
          <w:szCs w:val="28"/>
        </w:rPr>
        <w:t xml:space="preserve">600. </w:t>
      </w:r>
      <w:r>
        <w:rPr>
          <w:rFonts w:hint="eastAsia" w:asciiTheme="majorEastAsia" w:hAnsiTheme="majorEastAsia" w:eastAsiaTheme="majorEastAsia" w:cstheme="majorEastAsia"/>
          <w:highlight w:val="none"/>
        </w:rPr>
        <w:t>“早钟六号”枇杷品质认证评估技术</w:t>
      </w:r>
      <w:r>
        <w:tab/>
      </w:r>
      <w:r>
        <w:fldChar w:fldCharType="begin"/>
      </w:r>
      <w:r>
        <w:instrText xml:space="preserve"> PAGEREF _Toc1529023991 \h </w:instrText>
      </w:r>
      <w:r>
        <w:fldChar w:fldCharType="separate"/>
      </w:r>
      <w:r>
        <w:t>347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_Toc1012224038 </w:instrText>
      </w:r>
      <w:r>
        <w:rPr>
          <w:rFonts w:hint="eastAsia"/>
          <w:highlight w:val="none"/>
        </w:rPr>
        <w:fldChar w:fldCharType="separate"/>
      </w:r>
      <w:r>
        <w:rPr>
          <w:rFonts w:hint="default" w:asciiTheme="majorEastAsia" w:hAnsiTheme="majorEastAsia" w:eastAsiaTheme="majorEastAsia" w:cstheme="majorEastAsia"/>
          <w:bCs/>
          <w:szCs w:val="28"/>
        </w:rPr>
        <w:t xml:space="preserve">601. </w:t>
      </w:r>
      <w:r>
        <w:rPr>
          <w:rFonts w:hint="eastAsia" w:asciiTheme="majorEastAsia" w:hAnsiTheme="majorEastAsia" w:eastAsiaTheme="majorEastAsia" w:cstheme="majorEastAsia"/>
          <w:bCs/>
          <w:szCs w:val="28"/>
          <w:highlight w:val="none"/>
          <w:lang w:eastAsia="zh-CN"/>
        </w:rPr>
        <w:t>多肉植物锦化机理及其应用</w:t>
      </w:r>
      <w:r>
        <w:tab/>
      </w:r>
      <w:r>
        <w:fldChar w:fldCharType="begin"/>
      </w:r>
      <w:r>
        <w:instrText xml:space="preserve"> PAGEREF _Toc1012224038 \h </w:instrText>
      </w:r>
      <w:r>
        <w:fldChar w:fldCharType="separate"/>
      </w:r>
      <w:r>
        <w:t>347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_Toc20959502 </w:instrText>
      </w:r>
      <w:r>
        <w:rPr>
          <w:rFonts w:hint="eastAsia"/>
          <w:highlight w:val="none"/>
        </w:rPr>
        <w:fldChar w:fldCharType="separate"/>
      </w:r>
      <w:r>
        <w:rPr>
          <w:rFonts w:hint="default" w:asciiTheme="majorEastAsia" w:hAnsiTheme="majorEastAsia" w:eastAsiaTheme="majorEastAsia" w:cstheme="majorEastAsia"/>
          <w:bCs/>
          <w:szCs w:val="28"/>
        </w:rPr>
        <w:t xml:space="preserve">602. </w:t>
      </w:r>
      <w:r>
        <w:rPr>
          <w:rFonts w:hint="eastAsia" w:asciiTheme="majorEastAsia" w:hAnsiTheme="majorEastAsia" w:eastAsiaTheme="majorEastAsia" w:cstheme="majorEastAsia"/>
          <w:bCs/>
          <w:szCs w:val="28"/>
          <w:highlight w:val="none"/>
        </w:rPr>
        <w:t>蕹菜种子包衣及周年直播稳产技术</w:t>
      </w:r>
      <w:r>
        <w:tab/>
      </w:r>
      <w:r>
        <w:fldChar w:fldCharType="begin"/>
      </w:r>
      <w:r>
        <w:instrText xml:space="preserve"> PAGEREF _Toc20959502 \h </w:instrText>
      </w:r>
      <w:r>
        <w:fldChar w:fldCharType="separate"/>
      </w:r>
      <w:r>
        <w:t>348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_Toc826802797 </w:instrText>
      </w:r>
      <w:r>
        <w:rPr>
          <w:rFonts w:hint="eastAsia"/>
          <w:highlight w:val="none"/>
        </w:rPr>
        <w:fldChar w:fldCharType="separate"/>
      </w:r>
      <w:r>
        <w:rPr>
          <w:rFonts w:hint="default" w:asciiTheme="majorEastAsia" w:hAnsiTheme="majorEastAsia" w:eastAsiaTheme="majorEastAsia" w:cstheme="majorEastAsia"/>
          <w:bCs/>
          <w:szCs w:val="28"/>
        </w:rPr>
        <w:t xml:space="preserve">603. </w:t>
      </w:r>
      <w:r>
        <w:rPr>
          <w:rFonts w:hint="eastAsia" w:asciiTheme="majorEastAsia" w:hAnsiTheme="majorEastAsia" w:eastAsiaTheme="majorEastAsia" w:cstheme="majorEastAsia"/>
          <w:bCs/>
          <w:szCs w:val="28"/>
          <w:highlight w:val="none"/>
        </w:rPr>
        <w:t>创伤弧菌检测技术</w:t>
      </w:r>
      <w:r>
        <w:tab/>
      </w:r>
      <w:r>
        <w:fldChar w:fldCharType="begin"/>
      </w:r>
      <w:r>
        <w:instrText xml:space="preserve"> PAGEREF _Toc826802797 \h </w:instrText>
      </w:r>
      <w:r>
        <w:fldChar w:fldCharType="separate"/>
      </w:r>
      <w:r>
        <w:t>348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_Toc1620223094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604. </w:t>
      </w:r>
      <w:r>
        <w:rPr>
          <w:rFonts w:hint="eastAsia" w:asciiTheme="majorEastAsia" w:hAnsiTheme="majorEastAsia" w:eastAsiaTheme="majorEastAsia" w:cstheme="majorEastAsia"/>
          <w:bCs/>
          <w:szCs w:val="28"/>
          <w:highlight w:val="none"/>
        </w:rPr>
        <w:t>鸡毒支原体（MG）抗体血清学快速诊断方法</w:t>
      </w:r>
      <w:r>
        <w:tab/>
      </w:r>
      <w:r>
        <w:fldChar w:fldCharType="begin"/>
      </w:r>
      <w:r>
        <w:instrText xml:space="preserve"> PAGEREF _Toc1620223094 \h </w:instrText>
      </w:r>
      <w:r>
        <w:fldChar w:fldCharType="separate"/>
      </w:r>
      <w:r>
        <w:t>349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_Toc549001544 </w:instrText>
      </w:r>
      <w:r>
        <w:rPr>
          <w:rFonts w:hint="eastAsia"/>
          <w:highlight w:val="none"/>
        </w:rPr>
        <w:fldChar w:fldCharType="separate"/>
      </w:r>
      <w:r>
        <w:rPr>
          <w:rFonts w:hint="default" w:asciiTheme="majorEastAsia" w:hAnsiTheme="majorEastAsia" w:eastAsiaTheme="majorEastAsia" w:cstheme="majorEastAsia"/>
          <w:bCs/>
          <w:szCs w:val="28"/>
        </w:rPr>
        <w:t xml:space="preserve">605. </w:t>
      </w:r>
      <w:r>
        <w:rPr>
          <w:rFonts w:hint="eastAsia" w:asciiTheme="majorEastAsia" w:hAnsiTheme="majorEastAsia" w:eastAsiaTheme="majorEastAsia" w:cstheme="majorEastAsia"/>
          <w:bCs/>
          <w:szCs w:val="28"/>
          <w:highlight w:val="none"/>
        </w:rPr>
        <w:t>植物真菌病害生防菌Pseudomonas eucalypticola水剂制备及其应用</w:t>
      </w:r>
      <w:r>
        <w:tab/>
      </w:r>
      <w:r>
        <w:fldChar w:fldCharType="begin"/>
      </w:r>
      <w:r>
        <w:instrText xml:space="preserve"> PAGEREF _Toc549001544 \h </w:instrText>
      </w:r>
      <w:r>
        <w:fldChar w:fldCharType="separate"/>
      </w:r>
      <w:r>
        <w:t>349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_Toc1562180631 </w:instrText>
      </w:r>
      <w:r>
        <w:rPr>
          <w:rFonts w:hint="eastAsia"/>
          <w:highlight w:val="none"/>
        </w:rPr>
        <w:fldChar w:fldCharType="separate"/>
      </w:r>
      <w:r>
        <w:rPr>
          <w:rFonts w:hint="default" w:asciiTheme="majorEastAsia" w:hAnsiTheme="majorEastAsia" w:eastAsiaTheme="majorEastAsia" w:cstheme="majorEastAsia"/>
          <w:bCs/>
          <w:szCs w:val="28"/>
        </w:rPr>
        <w:t xml:space="preserve">606. </w:t>
      </w:r>
      <w:r>
        <w:rPr>
          <w:rFonts w:hint="eastAsia" w:asciiTheme="majorEastAsia" w:hAnsiTheme="majorEastAsia" w:eastAsiaTheme="majorEastAsia" w:cstheme="majorEastAsia"/>
          <w:bCs/>
          <w:szCs w:val="28"/>
          <w:highlight w:val="none"/>
        </w:rPr>
        <w:t>甘蔗产业发展模式</w:t>
      </w:r>
      <w:r>
        <w:tab/>
      </w:r>
      <w:r>
        <w:fldChar w:fldCharType="begin"/>
      </w:r>
      <w:r>
        <w:instrText xml:space="preserve"> PAGEREF _Toc1562180631 \h </w:instrText>
      </w:r>
      <w:r>
        <w:fldChar w:fldCharType="separate"/>
      </w:r>
      <w:r>
        <w:t>350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_Toc1383984979 </w:instrText>
      </w:r>
      <w:r>
        <w:rPr>
          <w:rFonts w:hint="eastAsia"/>
          <w:highlight w:val="none"/>
        </w:rPr>
        <w:fldChar w:fldCharType="separate"/>
      </w:r>
      <w:r>
        <w:rPr>
          <w:rFonts w:hint="default" w:asciiTheme="majorEastAsia" w:hAnsiTheme="majorEastAsia" w:eastAsiaTheme="majorEastAsia" w:cstheme="majorEastAsia"/>
          <w:szCs w:val="28"/>
        </w:rPr>
        <w:t xml:space="preserve">607. </w:t>
      </w:r>
      <w:r>
        <w:rPr>
          <w:rFonts w:hint="eastAsia" w:asciiTheme="majorEastAsia" w:hAnsiTheme="majorEastAsia" w:eastAsiaTheme="majorEastAsia" w:cstheme="majorEastAsia"/>
          <w:szCs w:val="28"/>
          <w:highlight w:val="none"/>
        </w:rPr>
        <w:t>向阳乡天然富硒土地“富硒水稻”高效种植技术</w:t>
      </w:r>
      <w:r>
        <w:tab/>
      </w:r>
      <w:r>
        <w:fldChar w:fldCharType="begin"/>
      </w:r>
      <w:r>
        <w:instrText xml:space="preserve"> PAGEREF _Toc1383984979 \h </w:instrText>
      </w:r>
      <w:r>
        <w:fldChar w:fldCharType="separate"/>
      </w:r>
      <w:r>
        <w:t>350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_Toc1100392498 </w:instrText>
      </w:r>
      <w:r>
        <w:rPr>
          <w:rFonts w:hint="eastAsia"/>
          <w:highlight w:val="none"/>
        </w:rPr>
        <w:fldChar w:fldCharType="separate"/>
      </w:r>
      <w:r>
        <w:rPr>
          <w:rFonts w:hint="default" w:asciiTheme="majorEastAsia" w:hAnsiTheme="majorEastAsia" w:eastAsiaTheme="majorEastAsia" w:cstheme="majorEastAsia"/>
          <w:szCs w:val="28"/>
        </w:rPr>
        <w:t xml:space="preserve">608. </w:t>
      </w:r>
      <w:r>
        <w:rPr>
          <w:rFonts w:hint="eastAsia" w:asciiTheme="majorEastAsia" w:hAnsiTheme="majorEastAsia" w:eastAsiaTheme="majorEastAsia" w:cstheme="majorEastAsia"/>
          <w:szCs w:val="28"/>
          <w:highlight w:val="none"/>
        </w:rPr>
        <w:t>再生稻全程机械化优质丰产高效栽培技术</w:t>
      </w:r>
      <w:r>
        <w:tab/>
      </w:r>
      <w:r>
        <w:fldChar w:fldCharType="begin"/>
      </w:r>
      <w:r>
        <w:instrText xml:space="preserve"> PAGEREF _Toc1100392498 \h </w:instrText>
      </w:r>
      <w:r>
        <w:fldChar w:fldCharType="separate"/>
      </w:r>
      <w:r>
        <w:t>351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_Toc322977731 </w:instrText>
      </w:r>
      <w:r>
        <w:rPr>
          <w:rFonts w:hint="eastAsia"/>
          <w:highlight w:val="none"/>
        </w:rPr>
        <w:fldChar w:fldCharType="separate"/>
      </w:r>
      <w:r>
        <w:rPr>
          <w:rFonts w:hint="default" w:asciiTheme="majorEastAsia" w:hAnsiTheme="majorEastAsia" w:eastAsiaTheme="majorEastAsia" w:cstheme="majorEastAsia"/>
          <w:szCs w:val="28"/>
        </w:rPr>
        <w:t xml:space="preserve">609. </w:t>
      </w:r>
      <w:r>
        <w:rPr>
          <w:rFonts w:hint="eastAsia" w:asciiTheme="majorEastAsia" w:hAnsiTheme="majorEastAsia" w:eastAsiaTheme="majorEastAsia" w:cstheme="majorEastAsia"/>
          <w:szCs w:val="28"/>
          <w:highlight w:val="none"/>
        </w:rPr>
        <w:t>山苍子综合利用基础研究及系列产品开发</w:t>
      </w:r>
      <w:r>
        <w:tab/>
      </w:r>
      <w:r>
        <w:fldChar w:fldCharType="begin"/>
      </w:r>
      <w:r>
        <w:instrText xml:space="preserve"> PAGEREF _Toc322977731 \h </w:instrText>
      </w:r>
      <w:r>
        <w:fldChar w:fldCharType="separate"/>
      </w:r>
      <w:r>
        <w:t>351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_Toc235457253 </w:instrText>
      </w:r>
      <w:r>
        <w:rPr>
          <w:rFonts w:hint="eastAsia"/>
          <w:highlight w:val="none"/>
        </w:rPr>
        <w:fldChar w:fldCharType="separate"/>
      </w:r>
      <w:r>
        <w:rPr>
          <w:rFonts w:hint="default" w:asciiTheme="majorEastAsia" w:hAnsiTheme="majorEastAsia" w:eastAsiaTheme="majorEastAsia" w:cstheme="majorEastAsia"/>
          <w:szCs w:val="28"/>
        </w:rPr>
        <w:t xml:space="preserve">610. </w:t>
      </w:r>
      <w:r>
        <w:rPr>
          <w:rFonts w:hint="eastAsia" w:asciiTheme="majorEastAsia" w:hAnsiTheme="majorEastAsia" w:eastAsiaTheme="majorEastAsia" w:cstheme="majorEastAsia"/>
          <w:bCs/>
          <w:szCs w:val="28"/>
          <w:highlight w:val="none"/>
        </w:rPr>
        <w:t>永泰葡萄采摘园病虫害综合治</w:t>
      </w:r>
      <w:r>
        <w:rPr>
          <w:rFonts w:hint="eastAsia" w:asciiTheme="majorEastAsia" w:hAnsiTheme="majorEastAsia" w:eastAsiaTheme="majorEastAsia" w:cstheme="majorEastAsia"/>
          <w:szCs w:val="28"/>
          <w:highlight w:val="none"/>
        </w:rPr>
        <w:t>理</w:t>
      </w:r>
      <w:r>
        <w:tab/>
      </w:r>
      <w:r>
        <w:fldChar w:fldCharType="begin"/>
      </w:r>
      <w:r>
        <w:instrText xml:space="preserve"> PAGEREF _Toc235457253 \h </w:instrText>
      </w:r>
      <w:r>
        <w:fldChar w:fldCharType="separate"/>
      </w:r>
      <w:r>
        <w:t>352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_Toc1110626443 </w:instrText>
      </w:r>
      <w:r>
        <w:rPr>
          <w:rFonts w:hint="eastAsia"/>
          <w:highlight w:val="none"/>
        </w:rPr>
        <w:fldChar w:fldCharType="separate"/>
      </w:r>
      <w:r>
        <w:rPr>
          <w:rFonts w:hint="default" w:asciiTheme="majorEastAsia" w:hAnsiTheme="majorEastAsia" w:eastAsiaTheme="majorEastAsia" w:cstheme="majorEastAsia"/>
          <w:szCs w:val="28"/>
        </w:rPr>
        <w:t xml:space="preserve">611. </w:t>
      </w:r>
      <w:r>
        <w:rPr>
          <w:rFonts w:hint="eastAsia" w:asciiTheme="majorEastAsia" w:hAnsiTheme="majorEastAsia" w:eastAsiaTheme="majorEastAsia" w:cstheme="majorEastAsia"/>
          <w:szCs w:val="28"/>
          <w:highlight w:val="none"/>
        </w:rPr>
        <w:t>鲜食甜橄榄丰产栽培技术集成与示范推广</w:t>
      </w:r>
      <w:r>
        <w:tab/>
      </w:r>
      <w:r>
        <w:fldChar w:fldCharType="begin"/>
      </w:r>
      <w:r>
        <w:instrText xml:space="preserve"> PAGEREF _Toc1110626443 \h </w:instrText>
      </w:r>
      <w:r>
        <w:fldChar w:fldCharType="separate"/>
      </w:r>
      <w:r>
        <w:t>352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_Toc662693407 </w:instrText>
      </w:r>
      <w:r>
        <w:rPr>
          <w:rFonts w:hint="eastAsia"/>
          <w:highlight w:val="none"/>
        </w:rPr>
        <w:fldChar w:fldCharType="separate"/>
      </w:r>
      <w:r>
        <w:rPr>
          <w:rFonts w:hint="default" w:asciiTheme="majorEastAsia" w:hAnsiTheme="majorEastAsia" w:eastAsiaTheme="majorEastAsia" w:cstheme="majorEastAsia"/>
          <w:szCs w:val="28"/>
        </w:rPr>
        <w:t xml:space="preserve">612. </w:t>
      </w:r>
      <w:r>
        <w:rPr>
          <w:rFonts w:hint="eastAsia" w:asciiTheme="majorEastAsia" w:hAnsiTheme="majorEastAsia" w:eastAsiaTheme="majorEastAsia" w:cstheme="majorEastAsia"/>
          <w:bCs/>
          <w:spacing w:val="-2"/>
          <w:szCs w:val="28"/>
          <w:highlight w:val="none"/>
        </w:rPr>
        <w:t>白茶生产加工关键技术与新产品开发</w:t>
      </w:r>
      <w:r>
        <w:tab/>
      </w:r>
      <w:r>
        <w:fldChar w:fldCharType="begin"/>
      </w:r>
      <w:r>
        <w:instrText xml:space="preserve"> PAGEREF _Toc662693407 \h </w:instrText>
      </w:r>
      <w:r>
        <w:fldChar w:fldCharType="separate"/>
      </w:r>
      <w:r>
        <w:t>353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_Toc573820596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613. </w:t>
      </w:r>
      <w:r>
        <w:rPr>
          <w:rFonts w:hint="eastAsia" w:asciiTheme="majorEastAsia" w:hAnsiTheme="majorEastAsia" w:eastAsiaTheme="majorEastAsia" w:cstheme="majorEastAsia"/>
          <w:bCs/>
          <w:spacing w:val="-2"/>
          <w:szCs w:val="28"/>
          <w:highlight w:val="none"/>
        </w:rPr>
        <w:t>黄瓜嫁接苗环境调控技术</w:t>
      </w:r>
      <w:r>
        <w:tab/>
      </w:r>
      <w:r>
        <w:fldChar w:fldCharType="begin"/>
      </w:r>
      <w:r>
        <w:instrText xml:space="preserve"> PAGEREF _Toc573820596 \h </w:instrText>
      </w:r>
      <w:r>
        <w:fldChar w:fldCharType="separate"/>
      </w:r>
      <w:r>
        <w:t>354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_Toc808962576 </w:instrText>
      </w:r>
      <w:r>
        <w:rPr>
          <w:rFonts w:hint="eastAsia"/>
          <w:highlight w:val="none"/>
        </w:rPr>
        <w:fldChar w:fldCharType="separate"/>
      </w:r>
      <w:r>
        <w:rPr>
          <w:rFonts w:hint="default" w:asciiTheme="majorEastAsia" w:hAnsiTheme="majorEastAsia" w:eastAsiaTheme="majorEastAsia" w:cstheme="majorEastAsia"/>
          <w:bCs/>
          <w:spacing w:val="-2"/>
          <w:szCs w:val="28"/>
        </w:rPr>
        <w:t xml:space="preserve">614. </w:t>
      </w:r>
      <w:r>
        <w:rPr>
          <w:rFonts w:hint="eastAsia" w:asciiTheme="majorEastAsia" w:hAnsiTheme="majorEastAsia" w:eastAsiaTheme="majorEastAsia" w:cstheme="majorEastAsia"/>
          <w:bCs/>
          <w:spacing w:val="-2"/>
          <w:szCs w:val="28"/>
          <w:highlight w:val="none"/>
        </w:rPr>
        <w:t>果园有机质液体化结合埋管滴渗技术应用</w:t>
      </w:r>
      <w:r>
        <w:tab/>
      </w:r>
      <w:r>
        <w:fldChar w:fldCharType="begin"/>
      </w:r>
      <w:r>
        <w:instrText xml:space="preserve"> PAGEREF _Toc808962576 \h </w:instrText>
      </w:r>
      <w:r>
        <w:fldChar w:fldCharType="separate"/>
      </w:r>
      <w:r>
        <w:t>354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_Toc1719442111 </w:instrText>
      </w:r>
      <w:r>
        <w:rPr>
          <w:rFonts w:hint="eastAsia"/>
          <w:highlight w:val="none"/>
        </w:rPr>
        <w:fldChar w:fldCharType="separate"/>
      </w:r>
      <w:r>
        <w:rPr>
          <w:rFonts w:hint="default" w:asciiTheme="majorEastAsia" w:hAnsiTheme="majorEastAsia" w:eastAsiaTheme="majorEastAsia" w:cstheme="majorEastAsia"/>
          <w:szCs w:val="28"/>
        </w:rPr>
        <w:t xml:space="preserve">615. </w:t>
      </w:r>
      <w:r>
        <w:rPr>
          <w:rFonts w:hint="eastAsia" w:asciiTheme="majorEastAsia" w:hAnsiTheme="majorEastAsia" w:eastAsiaTheme="majorEastAsia" w:cstheme="majorEastAsia"/>
          <w:bCs/>
          <w:szCs w:val="28"/>
          <w:highlight w:val="none"/>
        </w:rPr>
        <w:t>液体菌种栽培桑黄技术与示范推广</w:t>
      </w:r>
      <w:r>
        <w:tab/>
      </w:r>
      <w:r>
        <w:fldChar w:fldCharType="begin"/>
      </w:r>
      <w:r>
        <w:instrText xml:space="preserve"> PAGEREF _Toc1719442111 \h </w:instrText>
      </w:r>
      <w:r>
        <w:fldChar w:fldCharType="separate"/>
      </w:r>
      <w:r>
        <w:t>355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_Toc130264168 </w:instrText>
      </w:r>
      <w:r>
        <w:rPr>
          <w:rFonts w:hint="eastAsia"/>
          <w:highlight w:val="none"/>
        </w:rPr>
        <w:fldChar w:fldCharType="separate"/>
      </w:r>
      <w:r>
        <w:rPr>
          <w:rFonts w:hint="default" w:asciiTheme="majorEastAsia" w:hAnsiTheme="majorEastAsia" w:eastAsiaTheme="majorEastAsia" w:cstheme="majorEastAsia"/>
          <w:szCs w:val="28"/>
        </w:rPr>
        <w:t xml:space="preserve">616. </w:t>
      </w:r>
      <w:r>
        <w:rPr>
          <w:rFonts w:hint="eastAsia" w:asciiTheme="majorEastAsia" w:hAnsiTheme="majorEastAsia" w:eastAsiaTheme="majorEastAsia" w:cstheme="majorEastAsia"/>
          <w:szCs w:val="28"/>
          <w:highlight w:val="none"/>
        </w:rPr>
        <w:t>无人机功能化改装及其在农林业中的应用</w:t>
      </w:r>
      <w:r>
        <w:tab/>
      </w:r>
      <w:r>
        <w:fldChar w:fldCharType="begin"/>
      </w:r>
      <w:r>
        <w:instrText xml:space="preserve"> PAGEREF _Toc130264168 \h </w:instrText>
      </w:r>
      <w:r>
        <w:fldChar w:fldCharType="separate"/>
      </w:r>
      <w:r>
        <w:t>355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_Toc920099730 </w:instrText>
      </w:r>
      <w:r>
        <w:rPr>
          <w:rFonts w:hint="eastAsia"/>
          <w:highlight w:val="none"/>
        </w:rPr>
        <w:fldChar w:fldCharType="separate"/>
      </w:r>
      <w:r>
        <w:rPr>
          <w:rFonts w:hint="default" w:asciiTheme="majorEastAsia" w:hAnsiTheme="majorEastAsia" w:eastAsiaTheme="majorEastAsia" w:cstheme="majorEastAsia"/>
          <w:szCs w:val="28"/>
        </w:rPr>
        <w:t xml:space="preserve">617. </w:t>
      </w:r>
      <w:r>
        <w:rPr>
          <w:rFonts w:hint="eastAsia" w:asciiTheme="majorEastAsia" w:hAnsiTheme="majorEastAsia" w:eastAsiaTheme="majorEastAsia" w:cstheme="majorEastAsia"/>
          <w:szCs w:val="28"/>
          <w:highlight w:val="none"/>
        </w:rPr>
        <w:t>九龙大白茶有机茶园生态抑草技术集成</w:t>
      </w:r>
      <w:r>
        <w:tab/>
      </w:r>
      <w:r>
        <w:fldChar w:fldCharType="begin"/>
      </w:r>
      <w:r>
        <w:instrText xml:space="preserve"> PAGEREF _Toc920099730 \h </w:instrText>
      </w:r>
      <w:r>
        <w:fldChar w:fldCharType="separate"/>
      </w:r>
      <w:r>
        <w:t>356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_Toc580607851 </w:instrText>
      </w:r>
      <w:r>
        <w:rPr>
          <w:rFonts w:hint="eastAsia"/>
          <w:highlight w:val="none"/>
        </w:rPr>
        <w:fldChar w:fldCharType="separate"/>
      </w:r>
      <w:r>
        <w:rPr>
          <w:rFonts w:hint="default" w:asciiTheme="majorEastAsia" w:hAnsiTheme="majorEastAsia" w:eastAsiaTheme="majorEastAsia" w:cstheme="majorEastAsia"/>
          <w:szCs w:val="28"/>
        </w:rPr>
        <w:t xml:space="preserve">618. </w:t>
      </w:r>
      <w:r>
        <w:rPr>
          <w:rFonts w:hint="eastAsia" w:asciiTheme="majorEastAsia" w:hAnsiTheme="majorEastAsia" w:eastAsiaTheme="majorEastAsia" w:cstheme="majorEastAsia"/>
          <w:szCs w:val="28"/>
          <w:highlight w:val="none"/>
        </w:rPr>
        <w:t>一株小串链霉菌XG40及其应用</w:t>
      </w:r>
      <w:r>
        <w:tab/>
      </w:r>
      <w:r>
        <w:fldChar w:fldCharType="begin"/>
      </w:r>
      <w:r>
        <w:instrText xml:space="preserve"> PAGEREF _Toc580607851 \h </w:instrText>
      </w:r>
      <w:r>
        <w:fldChar w:fldCharType="separate"/>
      </w:r>
      <w:r>
        <w:t>356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_Toc145155102 </w:instrText>
      </w:r>
      <w:r>
        <w:rPr>
          <w:rFonts w:hint="eastAsia"/>
          <w:highlight w:val="none"/>
        </w:rPr>
        <w:fldChar w:fldCharType="separate"/>
      </w:r>
      <w:r>
        <w:rPr>
          <w:rFonts w:hint="default" w:asciiTheme="majorEastAsia" w:hAnsiTheme="majorEastAsia" w:eastAsiaTheme="majorEastAsia" w:cstheme="majorEastAsia"/>
          <w:szCs w:val="28"/>
        </w:rPr>
        <w:t xml:space="preserve">619. </w:t>
      </w:r>
      <w:r>
        <w:rPr>
          <w:rFonts w:hint="eastAsia" w:asciiTheme="majorEastAsia" w:hAnsiTheme="majorEastAsia" w:eastAsiaTheme="majorEastAsia" w:cstheme="majorEastAsia"/>
          <w:szCs w:val="28"/>
          <w:highlight w:val="none"/>
        </w:rPr>
        <w:t>榕树小型害虫绿色防控技术应用示范与推广</w:t>
      </w:r>
      <w:r>
        <w:tab/>
      </w:r>
      <w:r>
        <w:fldChar w:fldCharType="begin"/>
      </w:r>
      <w:r>
        <w:instrText xml:space="preserve"> PAGEREF _Toc145155102 \h </w:instrText>
      </w:r>
      <w:r>
        <w:fldChar w:fldCharType="separate"/>
      </w:r>
      <w:r>
        <w:t>357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_Toc1164693796 </w:instrText>
      </w:r>
      <w:r>
        <w:rPr>
          <w:rFonts w:hint="eastAsia"/>
          <w:highlight w:val="none"/>
        </w:rPr>
        <w:fldChar w:fldCharType="separate"/>
      </w:r>
      <w:r>
        <w:rPr>
          <w:rFonts w:hint="default" w:asciiTheme="majorEastAsia" w:hAnsiTheme="majorEastAsia" w:eastAsiaTheme="majorEastAsia" w:cstheme="majorEastAsia"/>
          <w:szCs w:val="28"/>
        </w:rPr>
        <w:t xml:space="preserve">620. </w:t>
      </w:r>
      <w:r>
        <w:rPr>
          <w:rFonts w:hint="eastAsia" w:asciiTheme="majorEastAsia" w:hAnsiTheme="majorEastAsia" w:eastAsiaTheme="majorEastAsia" w:cstheme="majorEastAsia"/>
          <w:szCs w:val="28"/>
          <w:highlight w:val="none"/>
        </w:rPr>
        <w:t>水稻病虫害绿色防控技术</w:t>
      </w:r>
      <w:r>
        <w:tab/>
      </w:r>
      <w:r>
        <w:fldChar w:fldCharType="begin"/>
      </w:r>
      <w:r>
        <w:instrText xml:space="preserve"> PAGEREF _Toc1164693796 \h </w:instrText>
      </w:r>
      <w:r>
        <w:fldChar w:fldCharType="separate"/>
      </w:r>
      <w:r>
        <w:t>357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_Toc226024651 </w:instrText>
      </w:r>
      <w:r>
        <w:rPr>
          <w:rFonts w:hint="eastAsia"/>
          <w:highlight w:val="none"/>
        </w:rPr>
        <w:fldChar w:fldCharType="separate"/>
      </w:r>
      <w:r>
        <w:rPr>
          <w:rFonts w:hint="default" w:asciiTheme="majorEastAsia" w:hAnsiTheme="majorEastAsia" w:eastAsiaTheme="majorEastAsia" w:cstheme="majorEastAsia"/>
          <w:bCs/>
          <w:szCs w:val="28"/>
        </w:rPr>
        <w:t xml:space="preserve">621. </w:t>
      </w:r>
      <w:r>
        <w:rPr>
          <w:rFonts w:hint="eastAsia" w:asciiTheme="majorEastAsia" w:hAnsiTheme="majorEastAsia" w:eastAsiaTheme="majorEastAsia" w:cstheme="majorEastAsia"/>
          <w:bCs/>
          <w:szCs w:val="28"/>
          <w:highlight w:val="none"/>
        </w:rPr>
        <w:t>利用茶籽粕生产环保型木竹材胶黏剂的技术</w:t>
      </w:r>
      <w:r>
        <w:tab/>
      </w:r>
      <w:r>
        <w:fldChar w:fldCharType="begin"/>
      </w:r>
      <w:r>
        <w:instrText xml:space="preserve"> PAGEREF _Toc226024651 \h </w:instrText>
      </w:r>
      <w:r>
        <w:fldChar w:fldCharType="separate"/>
      </w:r>
      <w:r>
        <w:t>358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_Toc968209226 </w:instrText>
      </w:r>
      <w:r>
        <w:rPr>
          <w:rFonts w:hint="eastAsia"/>
          <w:highlight w:val="none"/>
        </w:rPr>
        <w:fldChar w:fldCharType="separate"/>
      </w:r>
      <w:r>
        <w:rPr>
          <w:rFonts w:hint="default" w:asciiTheme="majorEastAsia" w:hAnsiTheme="majorEastAsia" w:eastAsiaTheme="majorEastAsia" w:cstheme="majorEastAsia"/>
          <w:szCs w:val="28"/>
        </w:rPr>
        <w:t xml:space="preserve">622. </w:t>
      </w:r>
      <w:r>
        <w:rPr>
          <w:rFonts w:hint="eastAsia" w:asciiTheme="majorEastAsia" w:hAnsiTheme="majorEastAsia" w:eastAsiaTheme="majorEastAsia" w:cstheme="majorEastAsia"/>
          <w:bCs/>
          <w:szCs w:val="28"/>
          <w:highlight w:val="none"/>
        </w:rPr>
        <w:t>基于人工智能的水稻精准育种技术</w:t>
      </w:r>
      <w:r>
        <w:tab/>
      </w:r>
      <w:r>
        <w:fldChar w:fldCharType="begin"/>
      </w:r>
      <w:r>
        <w:instrText xml:space="preserve"> PAGEREF _Toc968209226 \h </w:instrText>
      </w:r>
      <w:r>
        <w:fldChar w:fldCharType="separate"/>
      </w:r>
      <w:r>
        <w:t>358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_Toc396767915 </w:instrText>
      </w:r>
      <w:r>
        <w:rPr>
          <w:rFonts w:hint="eastAsia"/>
          <w:highlight w:val="none"/>
        </w:rPr>
        <w:fldChar w:fldCharType="separate"/>
      </w:r>
      <w:r>
        <w:rPr>
          <w:rFonts w:hint="default" w:asciiTheme="majorEastAsia" w:hAnsiTheme="majorEastAsia" w:eastAsiaTheme="majorEastAsia" w:cstheme="majorEastAsia"/>
          <w:bCs/>
          <w:szCs w:val="28"/>
        </w:rPr>
        <w:t xml:space="preserve">623. </w:t>
      </w:r>
      <w:r>
        <w:rPr>
          <w:rFonts w:hint="eastAsia" w:asciiTheme="majorEastAsia" w:hAnsiTheme="majorEastAsia" w:eastAsiaTheme="majorEastAsia" w:cstheme="majorEastAsia"/>
          <w:bCs/>
          <w:szCs w:val="28"/>
          <w:highlight w:val="none"/>
        </w:rPr>
        <w:t>加劲不锈钢管混凝土结构关键技术</w:t>
      </w:r>
      <w:r>
        <w:tab/>
      </w:r>
      <w:r>
        <w:fldChar w:fldCharType="begin"/>
      </w:r>
      <w:r>
        <w:instrText xml:space="preserve"> PAGEREF _Toc396767915 \h </w:instrText>
      </w:r>
      <w:r>
        <w:fldChar w:fldCharType="separate"/>
      </w:r>
      <w:r>
        <w:t>359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_Toc635166740 </w:instrText>
      </w:r>
      <w:r>
        <w:rPr>
          <w:rFonts w:hint="eastAsia"/>
          <w:highlight w:val="none"/>
        </w:rPr>
        <w:fldChar w:fldCharType="separate"/>
      </w:r>
      <w:r>
        <w:rPr>
          <w:rFonts w:hint="default" w:asciiTheme="majorEastAsia" w:hAnsiTheme="majorEastAsia" w:eastAsiaTheme="majorEastAsia" w:cstheme="majorEastAsia"/>
          <w:bCs/>
          <w:szCs w:val="28"/>
        </w:rPr>
        <w:t xml:space="preserve">624. </w:t>
      </w:r>
      <w:r>
        <w:rPr>
          <w:rFonts w:hint="eastAsia" w:asciiTheme="majorEastAsia" w:hAnsiTheme="majorEastAsia" w:eastAsiaTheme="majorEastAsia" w:cstheme="majorEastAsia"/>
          <w:bCs/>
          <w:szCs w:val="28"/>
          <w:highlight w:val="none"/>
        </w:rPr>
        <w:t>基于滑动模型的地图注记配置方法研究</w:t>
      </w:r>
      <w:r>
        <w:tab/>
      </w:r>
      <w:r>
        <w:fldChar w:fldCharType="begin"/>
      </w:r>
      <w:r>
        <w:instrText xml:space="preserve"> PAGEREF _Toc635166740 \h </w:instrText>
      </w:r>
      <w:r>
        <w:fldChar w:fldCharType="separate"/>
      </w:r>
      <w:r>
        <w:t>360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_Toc615006697 </w:instrText>
      </w:r>
      <w:r>
        <w:rPr>
          <w:rFonts w:hint="eastAsia"/>
          <w:highlight w:val="none"/>
        </w:rPr>
        <w:fldChar w:fldCharType="separate"/>
      </w:r>
      <w:r>
        <w:rPr>
          <w:rFonts w:hint="default" w:asciiTheme="majorEastAsia" w:hAnsiTheme="majorEastAsia" w:eastAsiaTheme="majorEastAsia" w:cstheme="majorEastAsia"/>
          <w:bCs/>
          <w:szCs w:val="28"/>
        </w:rPr>
        <w:t xml:space="preserve">625. </w:t>
      </w:r>
      <w:r>
        <w:rPr>
          <w:rFonts w:hint="eastAsia" w:asciiTheme="majorEastAsia" w:hAnsiTheme="majorEastAsia" w:eastAsiaTheme="majorEastAsia" w:cstheme="majorEastAsia"/>
          <w:bCs/>
          <w:szCs w:val="28"/>
          <w:highlight w:val="none"/>
        </w:rPr>
        <w:t>装配式RCS混合结构抗震性能提升与建造关键技术</w:t>
      </w:r>
      <w:r>
        <w:tab/>
      </w:r>
      <w:r>
        <w:fldChar w:fldCharType="begin"/>
      </w:r>
      <w:r>
        <w:instrText xml:space="preserve"> PAGEREF _Toc615006697 \h </w:instrText>
      </w:r>
      <w:r>
        <w:fldChar w:fldCharType="separate"/>
      </w:r>
      <w:r>
        <w:t>360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_Toc1991872010 </w:instrText>
      </w:r>
      <w:r>
        <w:rPr>
          <w:rFonts w:hint="eastAsia"/>
          <w:highlight w:val="none"/>
        </w:rPr>
        <w:fldChar w:fldCharType="separate"/>
      </w:r>
      <w:r>
        <w:rPr>
          <w:rFonts w:hint="default" w:asciiTheme="majorEastAsia" w:hAnsiTheme="majorEastAsia" w:eastAsiaTheme="majorEastAsia" w:cstheme="majorEastAsia"/>
          <w:bCs/>
          <w:szCs w:val="28"/>
        </w:rPr>
        <w:t xml:space="preserve">626. </w:t>
      </w:r>
      <w:r>
        <w:rPr>
          <w:rFonts w:hint="eastAsia" w:asciiTheme="majorEastAsia" w:hAnsiTheme="majorEastAsia" w:eastAsiaTheme="majorEastAsia" w:cstheme="majorEastAsia"/>
          <w:bCs/>
          <w:szCs w:val="28"/>
          <w:highlight w:val="none"/>
        </w:rPr>
        <w:t>复杂铅锌矿产资源高效利用关键技术与应用</w:t>
      </w:r>
      <w:r>
        <w:tab/>
      </w:r>
      <w:r>
        <w:fldChar w:fldCharType="begin"/>
      </w:r>
      <w:r>
        <w:instrText xml:space="preserve"> PAGEREF _Toc1991872010 \h </w:instrText>
      </w:r>
      <w:r>
        <w:fldChar w:fldCharType="separate"/>
      </w:r>
      <w:r>
        <w:t>361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_Toc1238502877 </w:instrText>
      </w:r>
      <w:r>
        <w:rPr>
          <w:rFonts w:hint="eastAsia"/>
          <w:highlight w:val="none"/>
        </w:rPr>
        <w:fldChar w:fldCharType="separate"/>
      </w:r>
      <w:r>
        <w:rPr>
          <w:rFonts w:hint="default" w:asciiTheme="majorEastAsia" w:hAnsiTheme="majorEastAsia" w:eastAsiaTheme="majorEastAsia" w:cstheme="majorEastAsia"/>
          <w:szCs w:val="28"/>
        </w:rPr>
        <w:t xml:space="preserve">627. </w:t>
      </w:r>
      <w:r>
        <w:rPr>
          <w:rFonts w:hint="eastAsia" w:asciiTheme="majorEastAsia" w:hAnsiTheme="majorEastAsia" w:eastAsiaTheme="majorEastAsia" w:cstheme="majorEastAsia"/>
          <w:szCs w:val="28"/>
          <w:highlight w:val="none"/>
        </w:rPr>
        <w:t>活性炭原位掺杂技术在燃香产品香气缓释及TVOC吸附中的应用</w:t>
      </w:r>
      <w:r>
        <w:tab/>
      </w:r>
      <w:r>
        <w:fldChar w:fldCharType="begin"/>
      </w:r>
      <w:r>
        <w:instrText xml:space="preserve"> PAGEREF _Toc1238502877 \h </w:instrText>
      </w:r>
      <w:r>
        <w:fldChar w:fldCharType="separate"/>
      </w:r>
      <w:r>
        <w:t>361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_Toc684145183 </w:instrText>
      </w:r>
      <w:r>
        <w:rPr>
          <w:rFonts w:hint="eastAsia"/>
          <w:highlight w:val="none"/>
        </w:rPr>
        <w:fldChar w:fldCharType="separate"/>
      </w:r>
      <w:r>
        <w:rPr>
          <w:rFonts w:hint="default" w:asciiTheme="majorEastAsia" w:hAnsiTheme="majorEastAsia" w:eastAsiaTheme="majorEastAsia" w:cstheme="majorEastAsia"/>
          <w:bCs/>
          <w:szCs w:val="28"/>
        </w:rPr>
        <w:t xml:space="preserve">628. </w:t>
      </w:r>
      <w:r>
        <w:rPr>
          <w:rFonts w:hint="eastAsia" w:asciiTheme="majorEastAsia" w:hAnsiTheme="majorEastAsia" w:eastAsiaTheme="majorEastAsia" w:cstheme="majorEastAsia"/>
          <w:bCs/>
          <w:szCs w:val="28"/>
          <w:highlight w:val="none"/>
        </w:rPr>
        <w:t>海绵城市雨水LID调控关键技术</w:t>
      </w:r>
      <w:r>
        <w:tab/>
      </w:r>
      <w:r>
        <w:fldChar w:fldCharType="begin"/>
      </w:r>
      <w:r>
        <w:instrText xml:space="preserve"> PAGEREF _Toc684145183 \h </w:instrText>
      </w:r>
      <w:r>
        <w:fldChar w:fldCharType="separate"/>
      </w:r>
      <w:r>
        <w:t>361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_Toc583575175 </w:instrText>
      </w:r>
      <w:r>
        <w:rPr>
          <w:rFonts w:hint="eastAsia"/>
          <w:highlight w:val="none"/>
        </w:rPr>
        <w:fldChar w:fldCharType="separate"/>
      </w:r>
      <w:r>
        <w:rPr>
          <w:rFonts w:hint="default" w:asciiTheme="majorEastAsia" w:hAnsiTheme="majorEastAsia" w:eastAsiaTheme="majorEastAsia" w:cstheme="majorEastAsia"/>
          <w:bCs/>
          <w:szCs w:val="28"/>
        </w:rPr>
        <w:t xml:space="preserve">629. </w:t>
      </w:r>
      <w:r>
        <w:rPr>
          <w:rFonts w:hint="eastAsia" w:asciiTheme="majorEastAsia" w:hAnsiTheme="majorEastAsia" w:eastAsiaTheme="majorEastAsia" w:cstheme="majorEastAsia"/>
          <w:bCs/>
          <w:szCs w:val="28"/>
          <w:highlight w:val="none"/>
        </w:rPr>
        <w:t>竹束单板整张化高效加工关键技术</w:t>
      </w:r>
      <w:r>
        <w:tab/>
      </w:r>
      <w:r>
        <w:fldChar w:fldCharType="begin"/>
      </w:r>
      <w:r>
        <w:instrText xml:space="preserve"> PAGEREF _Toc583575175 \h </w:instrText>
      </w:r>
      <w:r>
        <w:fldChar w:fldCharType="separate"/>
      </w:r>
      <w:r>
        <w:t>362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_Toc954787972 </w:instrText>
      </w:r>
      <w:r>
        <w:rPr>
          <w:rFonts w:hint="eastAsia"/>
          <w:highlight w:val="none"/>
        </w:rPr>
        <w:fldChar w:fldCharType="separate"/>
      </w:r>
      <w:r>
        <w:rPr>
          <w:rFonts w:hint="default" w:asciiTheme="majorEastAsia" w:hAnsiTheme="majorEastAsia" w:eastAsiaTheme="majorEastAsia" w:cstheme="majorEastAsia"/>
          <w:bCs/>
          <w:szCs w:val="28"/>
        </w:rPr>
        <w:t xml:space="preserve">630. </w:t>
      </w:r>
      <w:r>
        <w:rPr>
          <w:rFonts w:hint="eastAsia" w:asciiTheme="majorEastAsia" w:hAnsiTheme="majorEastAsia" w:eastAsiaTheme="majorEastAsia" w:cstheme="majorEastAsia"/>
          <w:bCs/>
          <w:szCs w:val="28"/>
          <w:highlight w:val="none"/>
        </w:rPr>
        <w:t>滨海沙地马铃薯绿色高效丰产栽培技术</w:t>
      </w:r>
      <w:r>
        <w:tab/>
      </w:r>
      <w:r>
        <w:fldChar w:fldCharType="begin"/>
      </w:r>
      <w:r>
        <w:instrText xml:space="preserve"> PAGEREF _Toc954787972 \h </w:instrText>
      </w:r>
      <w:r>
        <w:fldChar w:fldCharType="separate"/>
      </w:r>
      <w:r>
        <w:t>362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_Toc65685526 </w:instrText>
      </w:r>
      <w:r>
        <w:rPr>
          <w:rFonts w:hint="eastAsia"/>
          <w:highlight w:val="none"/>
        </w:rPr>
        <w:fldChar w:fldCharType="separate"/>
      </w:r>
      <w:r>
        <w:rPr>
          <w:rFonts w:hint="default" w:asciiTheme="majorEastAsia" w:hAnsiTheme="majorEastAsia" w:eastAsiaTheme="majorEastAsia" w:cstheme="majorEastAsia"/>
          <w:bCs/>
          <w:kern w:val="36"/>
          <w:szCs w:val="28"/>
          <w:lang w:val="en-US" w:eastAsia="zh-CN" w:bidi="ar-SA"/>
        </w:rPr>
        <w:t xml:space="preserve">631. </w:t>
      </w:r>
      <w:r>
        <w:rPr>
          <w:rFonts w:hint="eastAsia" w:asciiTheme="majorEastAsia" w:hAnsiTheme="majorEastAsia" w:eastAsiaTheme="majorEastAsia" w:cstheme="majorEastAsia"/>
          <w:bCs/>
          <w:kern w:val="36"/>
          <w:szCs w:val="28"/>
          <w:highlight w:val="none"/>
          <w:lang w:val="en-US" w:eastAsia="zh-CN" w:bidi="ar-SA"/>
        </w:rPr>
        <w:t>一种分析辣木亲缘关系的反应体系、试剂盒及其应用方法</w:t>
      </w:r>
      <w:r>
        <w:tab/>
      </w:r>
      <w:r>
        <w:fldChar w:fldCharType="begin"/>
      </w:r>
      <w:r>
        <w:instrText xml:space="preserve"> PAGEREF _Toc65685526 \h </w:instrText>
      </w:r>
      <w:r>
        <w:fldChar w:fldCharType="separate"/>
      </w:r>
      <w:r>
        <w:t>363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_Toc1595799213 </w:instrText>
      </w:r>
      <w:r>
        <w:rPr>
          <w:rFonts w:hint="eastAsia"/>
          <w:highlight w:val="none"/>
        </w:rPr>
        <w:fldChar w:fldCharType="separate"/>
      </w:r>
      <w:r>
        <w:rPr>
          <w:rFonts w:hint="default" w:asciiTheme="majorEastAsia" w:hAnsiTheme="majorEastAsia" w:eastAsiaTheme="majorEastAsia" w:cstheme="majorEastAsia"/>
          <w:bCs/>
          <w:kern w:val="36"/>
          <w:szCs w:val="28"/>
          <w:lang w:eastAsia="zh-CN" w:bidi="ar-SA"/>
        </w:rPr>
        <w:t xml:space="preserve">632. </w:t>
      </w:r>
      <w:r>
        <w:rPr>
          <w:rFonts w:hint="eastAsia" w:asciiTheme="majorEastAsia" w:hAnsiTheme="majorEastAsia" w:eastAsiaTheme="majorEastAsia" w:cstheme="majorEastAsia"/>
          <w:bCs/>
          <w:kern w:val="36"/>
          <w:szCs w:val="28"/>
          <w:highlight w:val="none"/>
          <w:lang w:eastAsia="zh-CN" w:bidi="ar-SA"/>
        </w:rPr>
        <w:t>辣木栽培技术</w:t>
      </w:r>
      <w:r>
        <w:tab/>
      </w:r>
      <w:r>
        <w:fldChar w:fldCharType="begin"/>
      </w:r>
      <w:r>
        <w:instrText xml:space="preserve"> PAGEREF _Toc1595799213 \h </w:instrText>
      </w:r>
      <w:r>
        <w:fldChar w:fldCharType="separate"/>
      </w:r>
      <w:r>
        <w:t>363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_Toc975747474 </w:instrText>
      </w:r>
      <w:r>
        <w:rPr>
          <w:rFonts w:hint="eastAsia"/>
          <w:highlight w:val="none"/>
        </w:rPr>
        <w:fldChar w:fldCharType="separate"/>
      </w:r>
      <w:r>
        <w:rPr>
          <w:rFonts w:hint="default" w:ascii="宋体" w:hAnsi="宋体" w:eastAsia="宋体" w:cs="宋体"/>
          <w:bCs/>
          <w:szCs w:val="28"/>
          <w:lang w:val="en-US" w:eastAsia="zh-CN"/>
        </w:rPr>
        <w:t xml:space="preserve">633. </w:t>
      </w:r>
      <w:r>
        <w:rPr>
          <w:rFonts w:hint="eastAsia" w:ascii="宋体" w:hAnsi="宋体" w:eastAsia="宋体" w:cs="宋体"/>
          <w:bCs/>
          <w:szCs w:val="28"/>
          <w:highlight w:val="none"/>
          <w:lang w:val="en-US" w:eastAsia="zh-CN"/>
        </w:rPr>
        <w:t>竹笋加工废弃物的创新利用技术</w:t>
      </w:r>
      <w:r>
        <w:tab/>
      </w:r>
      <w:r>
        <w:fldChar w:fldCharType="begin"/>
      </w:r>
      <w:r>
        <w:instrText xml:space="preserve"> PAGEREF _Toc975747474 \h </w:instrText>
      </w:r>
      <w:r>
        <w:fldChar w:fldCharType="separate"/>
      </w:r>
      <w:r>
        <w:t>364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_Toc892488323 </w:instrText>
      </w:r>
      <w:r>
        <w:rPr>
          <w:rFonts w:hint="eastAsia"/>
          <w:highlight w:val="none"/>
        </w:rPr>
        <w:fldChar w:fldCharType="separate"/>
      </w:r>
      <w:r>
        <w:rPr>
          <w:rFonts w:hint="default" w:ascii="宋体" w:hAnsi="宋体" w:eastAsia="宋体" w:cs="宋体"/>
          <w:bCs/>
          <w:szCs w:val="28"/>
          <w:lang w:val="en-US" w:eastAsia="zh-CN"/>
        </w:rPr>
        <w:t xml:space="preserve">634. </w:t>
      </w:r>
      <w:r>
        <w:rPr>
          <w:rFonts w:hint="eastAsia" w:ascii="宋体" w:hAnsi="宋体" w:eastAsia="宋体" w:cs="宋体"/>
          <w:bCs/>
          <w:szCs w:val="28"/>
          <w:highlight w:val="none"/>
          <w:lang w:val="en-US" w:eastAsia="zh-CN"/>
        </w:rPr>
        <w:t>根雕加工剩余物利用与推广</w:t>
      </w:r>
      <w:r>
        <w:tab/>
      </w:r>
      <w:r>
        <w:fldChar w:fldCharType="begin"/>
      </w:r>
      <w:r>
        <w:instrText xml:space="preserve"> PAGEREF _Toc892488323 \h </w:instrText>
      </w:r>
      <w:r>
        <w:fldChar w:fldCharType="separate"/>
      </w:r>
      <w:r>
        <w:t>364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_Toc1068538660 </w:instrText>
      </w:r>
      <w:r>
        <w:rPr>
          <w:rFonts w:hint="eastAsia"/>
          <w:highlight w:val="none"/>
        </w:rPr>
        <w:fldChar w:fldCharType="separate"/>
      </w:r>
      <w:r>
        <w:rPr>
          <w:rFonts w:hint="default" w:ascii="宋体" w:hAnsi="宋体" w:eastAsia="宋体" w:cs="宋体"/>
          <w:bCs/>
          <w:szCs w:val="28"/>
          <w:lang w:val="en-US" w:eastAsia="zh-CN"/>
        </w:rPr>
        <w:t xml:space="preserve">635. </w:t>
      </w:r>
      <w:r>
        <w:rPr>
          <w:rFonts w:hint="eastAsia" w:ascii="宋体" w:hAnsi="宋体" w:eastAsia="宋体" w:cs="宋体"/>
          <w:bCs/>
          <w:szCs w:val="28"/>
          <w:highlight w:val="none"/>
          <w:lang w:val="en-US" w:eastAsia="zh-CN"/>
        </w:rPr>
        <w:t>竹醋饲料添加剂加工技术</w:t>
      </w:r>
      <w:r>
        <w:tab/>
      </w:r>
      <w:r>
        <w:fldChar w:fldCharType="begin"/>
      </w:r>
      <w:r>
        <w:instrText xml:space="preserve"> PAGEREF _Toc1068538660 \h </w:instrText>
      </w:r>
      <w:r>
        <w:fldChar w:fldCharType="separate"/>
      </w:r>
      <w:r>
        <w:t>365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_Toc1524749018 </w:instrText>
      </w:r>
      <w:r>
        <w:rPr>
          <w:rFonts w:hint="eastAsia"/>
          <w:highlight w:val="none"/>
        </w:rPr>
        <w:fldChar w:fldCharType="separate"/>
      </w:r>
      <w:r>
        <w:rPr>
          <w:rFonts w:hint="default" w:ascii="宋体" w:hAnsi="宋体" w:eastAsia="宋体" w:cs="宋体"/>
          <w:bCs/>
          <w:szCs w:val="28"/>
          <w:lang w:val="en-US" w:eastAsia="zh-CN"/>
        </w:rPr>
        <w:t xml:space="preserve">636. </w:t>
      </w:r>
      <w:r>
        <w:rPr>
          <w:rFonts w:hint="eastAsia" w:ascii="宋体" w:hAnsi="宋体" w:eastAsia="宋体" w:cs="宋体"/>
          <w:bCs/>
          <w:szCs w:val="28"/>
          <w:highlight w:val="none"/>
          <w:lang w:val="en-US" w:eastAsia="zh-CN"/>
        </w:rPr>
        <w:t>利用笋壳栽培大球盖菇高产优质技术</w:t>
      </w:r>
      <w:r>
        <w:tab/>
      </w:r>
      <w:r>
        <w:fldChar w:fldCharType="begin"/>
      </w:r>
      <w:r>
        <w:instrText xml:space="preserve"> PAGEREF _Toc1524749018 \h </w:instrText>
      </w:r>
      <w:r>
        <w:fldChar w:fldCharType="separate"/>
      </w:r>
      <w:r>
        <w:t>365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_Toc307185306 </w:instrText>
      </w:r>
      <w:r>
        <w:rPr>
          <w:rFonts w:hint="eastAsia"/>
          <w:highlight w:val="none"/>
        </w:rPr>
        <w:fldChar w:fldCharType="separate"/>
      </w:r>
      <w:r>
        <w:rPr>
          <w:rFonts w:hint="default" w:ascii="宋体" w:hAnsi="宋体" w:eastAsia="宋体" w:cs="宋体"/>
          <w:bCs/>
          <w:szCs w:val="28"/>
          <w:lang w:val="en-US" w:eastAsia="zh-CN"/>
        </w:rPr>
        <w:t xml:space="preserve">637. </w:t>
      </w:r>
      <w:r>
        <w:rPr>
          <w:rFonts w:hint="eastAsia" w:ascii="宋体" w:hAnsi="宋体" w:eastAsia="宋体" w:cs="宋体"/>
          <w:bCs/>
          <w:szCs w:val="28"/>
          <w:highlight w:val="none"/>
          <w:lang w:val="en-US" w:eastAsia="zh-CN"/>
        </w:rPr>
        <w:t>竹材高效无刻痕展平关键技术</w:t>
      </w:r>
      <w:r>
        <w:tab/>
      </w:r>
      <w:r>
        <w:fldChar w:fldCharType="begin"/>
      </w:r>
      <w:r>
        <w:instrText xml:space="preserve"> PAGEREF _Toc307185306 \h </w:instrText>
      </w:r>
      <w:r>
        <w:fldChar w:fldCharType="separate"/>
      </w:r>
      <w:r>
        <w:t>366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_Toc305039991 </w:instrText>
      </w:r>
      <w:r>
        <w:rPr>
          <w:rFonts w:hint="eastAsia"/>
          <w:highlight w:val="none"/>
        </w:rPr>
        <w:fldChar w:fldCharType="separate"/>
      </w:r>
      <w:r>
        <w:rPr>
          <w:rFonts w:hint="default" w:ascii="宋体" w:hAnsi="宋体" w:eastAsia="宋体" w:cs="宋体"/>
          <w:bCs/>
          <w:szCs w:val="28"/>
          <w:lang w:val="en-US" w:eastAsia="zh-CN"/>
        </w:rPr>
        <w:t xml:space="preserve">638. </w:t>
      </w:r>
      <w:r>
        <w:rPr>
          <w:rFonts w:hint="eastAsia" w:ascii="宋体" w:hAnsi="宋体" w:eastAsia="宋体" w:cs="宋体"/>
          <w:bCs/>
          <w:szCs w:val="28"/>
          <w:highlight w:val="none"/>
          <w:lang w:val="en-US" w:eastAsia="zh-CN"/>
        </w:rPr>
        <w:t>闽西北山区“生猪-有机肥-特色水果” 生态种养</w:t>
      </w:r>
      <w:r>
        <w:tab/>
      </w:r>
      <w:r>
        <w:fldChar w:fldCharType="begin"/>
      </w:r>
      <w:r>
        <w:instrText xml:space="preserve"> PAGEREF _Toc305039991 \h </w:instrText>
      </w:r>
      <w:r>
        <w:fldChar w:fldCharType="separate"/>
      </w:r>
      <w:r>
        <w:t>366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_Toc477657868 </w:instrText>
      </w:r>
      <w:r>
        <w:rPr>
          <w:rFonts w:hint="eastAsia"/>
          <w:highlight w:val="none"/>
        </w:rPr>
        <w:fldChar w:fldCharType="separate"/>
      </w:r>
      <w:r>
        <w:rPr>
          <w:rFonts w:hint="default" w:ascii="宋体" w:hAnsi="宋体" w:eastAsia="宋体" w:cs="宋体"/>
          <w:bCs/>
          <w:szCs w:val="28"/>
          <w:lang w:val="en-US" w:eastAsia="zh-CN"/>
        </w:rPr>
        <w:t xml:space="preserve">639. </w:t>
      </w:r>
      <w:r>
        <w:rPr>
          <w:rFonts w:hint="eastAsia" w:ascii="宋体" w:hAnsi="宋体" w:eastAsia="宋体" w:cs="宋体"/>
          <w:bCs/>
          <w:szCs w:val="28"/>
          <w:highlight w:val="none"/>
          <w:lang w:val="en-US" w:eastAsia="zh-CN"/>
        </w:rPr>
        <w:t>脱水蔬菜保鲜工艺的关键技术</w:t>
      </w:r>
      <w:r>
        <w:tab/>
      </w:r>
      <w:r>
        <w:fldChar w:fldCharType="begin"/>
      </w:r>
      <w:r>
        <w:instrText xml:space="preserve"> PAGEREF _Toc477657868 \h </w:instrText>
      </w:r>
      <w:r>
        <w:fldChar w:fldCharType="separate"/>
      </w:r>
      <w:r>
        <w:t>367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_Toc630163037 </w:instrText>
      </w:r>
      <w:r>
        <w:rPr>
          <w:rFonts w:hint="eastAsia"/>
          <w:highlight w:val="none"/>
        </w:rPr>
        <w:fldChar w:fldCharType="separate"/>
      </w:r>
      <w:r>
        <w:rPr>
          <w:rFonts w:hint="default" w:ascii="宋体" w:hAnsi="宋体" w:eastAsia="宋体" w:cs="宋体"/>
          <w:bCs/>
          <w:szCs w:val="28"/>
          <w:lang w:val="en-US" w:eastAsia="zh-CN"/>
        </w:rPr>
        <w:t xml:space="preserve">640. </w:t>
      </w:r>
      <w:r>
        <w:rPr>
          <w:rFonts w:hint="eastAsia" w:ascii="宋体" w:hAnsi="宋体" w:eastAsia="宋体" w:cs="宋体"/>
          <w:bCs/>
          <w:szCs w:val="28"/>
          <w:highlight w:val="none"/>
          <w:lang w:val="en-US" w:eastAsia="zh-CN"/>
        </w:rPr>
        <w:t>百合种球三级繁育体系</w:t>
      </w:r>
      <w:r>
        <w:tab/>
      </w:r>
      <w:r>
        <w:fldChar w:fldCharType="begin"/>
      </w:r>
      <w:r>
        <w:instrText xml:space="preserve"> PAGEREF _Toc630163037 \h </w:instrText>
      </w:r>
      <w:r>
        <w:fldChar w:fldCharType="separate"/>
      </w:r>
      <w:r>
        <w:t>367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_Toc540497244 </w:instrText>
      </w:r>
      <w:r>
        <w:rPr>
          <w:rFonts w:hint="eastAsia"/>
          <w:highlight w:val="none"/>
        </w:rPr>
        <w:fldChar w:fldCharType="separate"/>
      </w:r>
      <w:r>
        <w:rPr>
          <w:rFonts w:hint="default" w:ascii="宋体" w:hAnsi="宋体" w:eastAsia="宋体" w:cs="宋体"/>
          <w:bCs/>
          <w:szCs w:val="28"/>
          <w:lang w:val="en-US" w:eastAsia="zh-CN"/>
        </w:rPr>
        <w:t xml:space="preserve">641. </w:t>
      </w:r>
      <w:r>
        <w:rPr>
          <w:rFonts w:hint="eastAsia" w:ascii="宋体" w:hAnsi="宋体" w:eastAsia="宋体" w:cs="宋体"/>
          <w:bCs/>
          <w:szCs w:val="28"/>
          <w:highlight w:val="none"/>
          <w:lang w:val="en-US" w:eastAsia="zh-CN"/>
        </w:rPr>
        <w:t>延有茫荡树参蜜“国民好蜜”金奖</w:t>
      </w:r>
      <w:r>
        <w:tab/>
      </w:r>
      <w:r>
        <w:fldChar w:fldCharType="begin"/>
      </w:r>
      <w:r>
        <w:instrText xml:space="preserve"> PAGEREF _Toc540497244 \h </w:instrText>
      </w:r>
      <w:r>
        <w:fldChar w:fldCharType="separate"/>
      </w:r>
      <w:r>
        <w:t>368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_Toc1588284312 </w:instrText>
      </w:r>
      <w:r>
        <w:rPr>
          <w:rFonts w:hint="eastAsia"/>
          <w:highlight w:val="none"/>
        </w:rPr>
        <w:fldChar w:fldCharType="separate"/>
      </w:r>
      <w:r>
        <w:rPr>
          <w:rFonts w:hint="default" w:ascii="宋体" w:hAnsi="宋体" w:eastAsia="宋体" w:cs="宋体"/>
          <w:bCs/>
          <w:szCs w:val="28"/>
          <w:lang w:val="en-US" w:eastAsia="zh-CN"/>
        </w:rPr>
        <w:t xml:space="preserve">642. </w:t>
      </w:r>
      <w:r>
        <w:rPr>
          <w:rFonts w:hint="eastAsia" w:ascii="宋体" w:hAnsi="宋体" w:eastAsia="宋体" w:cs="宋体"/>
          <w:bCs/>
          <w:szCs w:val="28"/>
          <w:highlight w:val="none"/>
          <w:lang w:val="en-US" w:eastAsia="zh-CN"/>
        </w:rPr>
        <w:t>“以虫治虫”绿色防控体系</w:t>
      </w:r>
      <w:r>
        <w:tab/>
      </w:r>
      <w:r>
        <w:fldChar w:fldCharType="begin"/>
      </w:r>
      <w:r>
        <w:instrText xml:space="preserve"> PAGEREF _Toc1588284312 \h </w:instrText>
      </w:r>
      <w:r>
        <w:fldChar w:fldCharType="separate"/>
      </w:r>
      <w:r>
        <w:t>368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_Toc1292856444 </w:instrText>
      </w:r>
      <w:r>
        <w:rPr>
          <w:rFonts w:hint="eastAsia"/>
          <w:highlight w:val="none"/>
        </w:rPr>
        <w:fldChar w:fldCharType="separate"/>
      </w:r>
      <w:r>
        <w:rPr>
          <w:rFonts w:hint="default" w:ascii="宋体" w:hAnsi="宋体" w:eastAsia="宋体" w:cs="宋体"/>
          <w:bCs/>
          <w:szCs w:val="28"/>
          <w:lang w:val="en-US" w:eastAsia="zh-CN"/>
        </w:rPr>
        <w:t xml:space="preserve">643. </w:t>
      </w:r>
      <w:r>
        <w:rPr>
          <w:rFonts w:hint="eastAsia" w:ascii="宋体" w:hAnsi="宋体" w:eastAsia="宋体" w:cs="宋体"/>
          <w:bCs/>
          <w:szCs w:val="28"/>
          <w:highlight w:val="none"/>
          <w:lang w:val="en-US" w:eastAsia="zh-CN"/>
        </w:rPr>
        <w:t>一种基于大数据的科技成果智能推荐方法</w:t>
      </w:r>
      <w:r>
        <w:tab/>
      </w:r>
      <w:r>
        <w:fldChar w:fldCharType="begin"/>
      </w:r>
      <w:r>
        <w:instrText xml:space="preserve"> PAGEREF _Toc1292856444 \h </w:instrText>
      </w:r>
      <w:r>
        <w:fldChar w:fldCharType="separate"/>
      </w:r>
      <w:r>
        <w:t>369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_Toc1114317841 </w:instrText>
      </w:r>
      <w:r>
        <w:rPr>
          <w:rFonts w:hint="eastAsia"/>
          <w:highlight w:val="none"/>
        </w:rPr>
        <w:fldChar w:fldCharType="separate"/>
      </w:r>
      <w:r>
        <w:rPr>
          <w:rFonts w:hint="default" w:ascii="宋体" w:hAnsi="宋体" w:eastAsia="宋体" w:cs="宋体"/>
          <w:bCs/>
          <w:szCs w:val="28"/>
          <w:lang w:val="en-US" w:eastAsia="zh-CN"/>
        </w:rPr>
        <w:t xml:space="preserve">644. </w:t>
      </w:r>
      <w:r>
        <w:rPr>
          <w:rFonts w:hint="eastAsia" w:ascii="宋体" w:hAnsi="宋体" w:eastAsia="宋体" w:cs="宋体"/>
          <w:bCs/>
          <w:szCs w:val="28"/>
          <w:highlight w:val="none"/>
          <w:lang w:val="en-US" w:eastAsia="zh-CN"/>
        </w:rPr>
        <w:t>甜味剂废水处理技术</w:t>
      </w:r>
      <w:r>
        <w:tab/>
      </w:r>
      <w:r>
        <w:fldChar w:fldCharType="begin"/>
      </w:r>
      <w:r>
        <w:instrText xml:space="preserve"> PAGEREF _Toc1114317841 \h </w:instrText>
      </w:r>
      <w:r>
        <w:fldChar w:fldCharType="separate"/>
      </w:r>
      <w:r>
        <w:t>369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_Toc249763240 </w:instrText>
      </w:r>
      <w:r>
        <w:rPr>
          <w:rFonts w:hint="eastAsia"/>
          <w:highlight w:val="none"/>
        </w:rPr>
        <w:fldChar w:fldCharType="separate"/>
      </w:r>
      <w:r>
        <w:rPr>
          <w:rFonts w:hint="default" w:ascii="宋体" w:hAnsi="宋体" w:eastAsia="宋体" w:cs="宋体"/>
          <w:bCs/>
          <w:szCs w:val="28"/>
          <w:lang w:val="en-US" w:eastAsia="zh-CN"/>
        </w:rPr>
        <w:t xml:space="preserve">645. </w:t>
      </w:r>
      <w:r>
        <w:rPr>
          <w:rFonts w:hint="eastAsia" w:ascii="宋体" w:hAnsi="宋体" w:eastAsia="宋体" w:cs="宋体"/>
          <w:bCs/>
          <w:szCs w:val="28"/>
          <w:highlight w:val="none"/>
          <w:lang w:val="en-US" w:eastAsia="zh-CN"/>
        </w:rPr>
        <w:t>工业自动化数据采集应用</w:t>
      </w:r>
      <w:r>
        <w:tab/>
      </w:r>
      <w:r>
        <w:fldChar w:fldCharType="begin"/>
      </w:r>
      <w:r>
        <w:instrText xml:space="preserve"> PAGEREF _Toc249763240 \h </w:instrText>
      </w:r>
      <w:r>
        <w:fldChar w:fldCharType="separate"/>
      </w:r>
      <w:r>
        <w:t>370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_Toc864814907 </w:instrText>
      </w:r>
      <w:r>
        <w:rPr>
          <w:rFonts w:hint="eastAsia"/>
          <w:highlight w:val="none"/>
        </w:rPr>
        <w:fldChar w:fldCharType="separate"/>
      </w:r>
      <w:r>
        <w:rPr>
          <w:rFonts w:hint="default" w:ascii="宋体" w:hAnsi="宋体" w:eastAsia="宋体" w:cs="宋体"/>
          <w:bCs/>
          <w:szCs w:val="28"/>
          <w:lang w:val="en-US" w:eastAsia="zh-CN"/>
        </w:rPr>
        <w:t xml:space="preserve">646. </w:t>
      </w:r>
      <w:r>
        <w:rPr>
          <w:rFonts w:hint="eastAsia" w:ascii="宋体" w:hAnsi="宋体" w:eastAsia="宋体" w:cs="宋体"/>
          <w:bCs/>
          <w:szCs w:val="28"/>
          <w:highlight w:val="none"/>
          <w:lang w:val="en-US" w:eastAsia="zh-CN"/>
        </w:rPr>
        <w:t>一种利用贝类加工废弃物制备蛋白粉的方法</w:t>
      </w:r>
      <w:r>
        <w:tab/>
      </w:r>
      <w:r>
        <w:fldChar w:fldCharType="begin"/>
      </w:r>
      <w:r>
        <w:instrText xml:space="preserve"> PAGEREF _Toc864814907 \h </w:instrText>
      </w:r>
      <w:r>
        <w:fldChar w:fldCharType="separate"/>
      </w:r>
      <w:r>
        <w:t>370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_Toc1244582009 </w:instrText>
      </w:r>
      <w:r>
        <w:rPr>
          <w:rFonts w:hint="eastAsia"/>
          <w:highlight w:val="none"/>
        </w:rPr>
        <w:fldChar w:fldCharType="separate"/>
      </w:r>
      <w:r>
        <w:rPr>
          <w:rFonts w:hint="default" w:ascii="宋体" w:hAnsi="宋体" w:eastAsia="宋体" w:cs="宋体"/>
          <w:bCs/>
          <w:szCs w:val="28"/>
          <w:lang w:val="en-US" w:eastAsia="zh-CN"/>
        </w:rPr>
        <w:t xml:space="preserve">647. </w:t>
      </w:r>
      <w:r>
        <w:rPr>
          <w:rFonts w:hint="eastAsia" w:ascii="宋体" w:hAnsi="宋体" w:eastAsia="宋体" w:cs="宋体"/>
          <w:bCs/>
          <w:szCs w:val="28"/>
          <w:highlight w:val="none"/>
          <w:lang w:val="en-US" w:eastAsia="zh-CN"/>
        </w:rPr>
        <w:t>福建沿海旱地节水抗旱早稻高产高效栽培技术</w:t>
      </w:r>
      <w:r>
        <w:tab/>
      </w:r>
      <w:r>
        <w:fldChar w:fldCharType="begin"/>
      </w:r>
      <w:r>
        <w:instrText xml:space="preserve"> PAGEREF _Toc1244582009 \h </w:instrText>
      </w:r>
      <w:r>
        <w:fldChar w:fldCharType="separate"/>
      </w:r>
      <w:r>
        <w:t>371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_Toc1169862970 </w:instrText>
      </w:r>
      <w:r>
        <w:rPr>
          <w:rFonts w:hint="eastAsia"/>
          <w:highlight w:val="none"/>
        </w:rPr>
        <w:fldChar w:fldCharType="separate"/>
      </w:r>
      <w:r>
        <w:rPr>
          <w:rFonts w:hint="default" w:ascii="宋体" w:hAnsi="宋体" w:eastAsia="宋体" w:cs="宋体"/>
          <w:bCs/>
          <w:szCs w:val="28"/>
          <w:lang w:val="en-US" w:eastAsia="zh-CN"/>
        </w:rPr>
        <w:t xml:space="preserve">648. </w:t>
      </w:r>
      <w:r>
        <w:rPr>
          <w:rFonts w:hint="eastAsia" w:ascii="宋体" w:hAnsi="宋体" w:eastAsia="宋体" w:cs="宋体"/>
          <w:bCs/>
          <w:szCs w:val="28"/>
          <w:highlight w:val="none"/>
          <w:lang w:val="en-US" w:eastAsia="zh-CN"/>
        </w:rPr>
        <w:t>新型节能环保除磷材料制备和关键技术研发及工程应用</w:t>
      </w:r>
      <w:r>
        <w:tab/>
      </w:r>
      <w:r>
        <w:fldChar w:fldCharType="begin"/>
      </w:r>
      <w:r>
        <w:instrText xml:space="preserve"> PAGEREF _Toc1169862970 \h </w:instrText>
      </w:r>
      <w:r>
        <w:fldChar w:fldCharType="separate"/>
      </w:r>
      <w:r>
        <w:t>372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_Toc1445422758 </w:instrText>
      </w:r>
      <w:r>
        <w:rPr>
          <w:rFonts w:hint="eastAsia"/>
          <w:highlight w:val="none"/>
        </w:rPr>
        <w:fldChar w:fldCharType="separate"/>
      </w:r>
      <w:r>
        <w:rPr>
          <w:rFonts w:hint="default" w:ascii="宋体" w:hAnsi="宋体" w:eastAsia="宋体" w:cs="宋体"/>
          <w:bCs/>
          <w:szCs w:val="28"/>
          <w:lang w:val="en-US" w:eastAsia="zh-CN"/>
        </w:rPr>
        <w:t xml:space="preserve">649. </w:t>
      </w:r>
      <w:r>
        <w:rPr>
          <w:rFonts w:hint="eastAsia" w:ascii="宋体" w:hAnsi="宋体" w:eastAsia="宋体" w:cs="宋体"/>
          <w:bCs/>
          <w:szCs w:val="28"/>
          <w:highlight w:val="none"/>
          <w:lang w:val="en-US" w:eastAsia="zh-CN"/>
        </w:rPr>
        <w:t>废弃物资源化综合利用技术</w:t>
      </w:r>
      <w:r>
        <w:tab/>
      </w:r>
      <w:r>
        <w:fldChar w:fldCharType="begin"/>
      </w:r>
      <w:r>
        <w:instrText xml:space="preserve"> PAGEREF _Toc1445422758 \h </w:instrText>
      </w:r>
      <w:r>
        <w:fldChar w:fldCharType="separate"/>
      </w:r>
      <w:r>
        <w:t>372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_Toc1389737111 </w:instrText>
      </w:r>
      <w:r>
        <w:rPr>
          <w:rFonts w:hint="eastAsia"/>
          <w:highlight w:val="none"/>
        </w:rPr>
        <w:fldChar w:fldCharType="separate"/>
      </w:r>
      <w:r>
        <w:rPr>
          <w:rFonts w:hint="default" w:ascii="宋体" w:hAnsi="宋体" w:eastAsia="宋体" w:cs="宋体"/>
          <w:bCs/>
          <w:szCs w:val="28"/>
          <w:lang w:val="en-US" w:eastAsia="zh-CN"/>
        </w:rPr>
        <w:t xml:space="preserve">650. </w:t>
      </w:r>
      <w:r>
        <w:rPr>
          <w:rFonts w:hint="eastAsia" w:ascii="宋体" w:hAnsi="宋体" w:eastAsia="宋体" w:cs="宋体"/>
          <w:bCs/>
          <w:szCs w:val="28"/>
          <w:highlight w:val="none"/>
          <w:lang w:val="en-US" w:eastAsia="zh-CN"/>
        </w:rPr>
        <w:t>一种EM菌液发酵食用菌菌渣制备辣椒育苗基质的方法</w:t>
      </w:r>
      <w:r>
        <w:tab/>
      </w:r>
      <w:r>
        <w:fldChar w:fldCharType="begin"/>
      </w:r>
      <w:r>
        <w:instrText xml:space="preserve"> PAGEREF _Toc1389737111 \h </w:instrText>
      </w:r>
      <w:r>
        <w:fldChar w:fldCharType="separate"/>
      </w:r>
      <w:r>
        <w:t>373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_Toc187073119 </w:instrText>
      </w:r>
      <w:r>
        <w:rPr>
          <w:rFonts w:hint="eastAsia"/>
          <w:highlight w:val="none"/>
        </w:rPr>
        <w:fldChar w:fldCharType="separate"/>
      </w:r>
      <w:r>
        <w:rPr>
          <w:rFonts w:hint="default" w:ascii="宋体" w:hAnsi="宋体" w:eastAsia="宋体" w:cs="宋体"/>
          <w:bCs/>
          <w:szCs w:val="28"/>
          <w:lang w:val="en-US" w:eastAsia="zh-CN"/>
        </w:rPr>
        <w:t xml:space="preserve">651. </w:t>
      </w:r>
      <w:r>
        <w:rPr>
          <w:rFonts w:hint="eastAsia" w:ascii="宋体" w:hAnsi="宋体" w:eastAsia="宋体" w:cs="宋体"/>
          <w:bCs/>
          <w:szCs w:val="28"/>
          <w:highlight w:val="none"/>
          <w:lang w:val="en-US" w:eastAsia="zh-CN"/>
        </w:rPr>
        <w:t>阻燃与电磁屏蔽双功能锦纶关键技术研发及产业化</w:t>
      </w:r>
      <w:r>
        <w:tab/>
      </w:r>
      <w:r>
        <w:fldChar w:fldCharType="begin"/>
      </w:r>
      <w:r>
        <w:instrText xml:space="preserve"> PAGEREF _Toc187073119 \h </w:instrText>
      </w:r>
      <w:r>
        <w:fldChar w:fldCharType="separate"/>
      </w:r>
      <w:r>
        <w:t>373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_Toc1671447409 </w:instrText>
      </w:r>
      <w:r>
        <w:rPr>
          <w:rFonts w:hint="eastAsia"/>
          <w:highlight w:val="none"/>
        </w:rPr>
        <w:fldChar w:fldCharType="separate"/>
      </w:r>
      <w:r>
        <w:rPr>
          <w:rFonts w:hint="default" w:ascii="宋体" w:hAnsi="宋体" w:eastAsia="宋体" w:cs="宋体"/>
          <w:bCs/>
          <w:szCs w:val="28"/>
          <w:lang w:val="en-US" w:eastAsia="zh-CN"/>
        </w:rPr>
        <w:t xml:space="preserve">652. </w:t>
      </w:r>
      <w:r>
        <w:rPr>
          <w:rFonts w:hint="eastAsia" w:ascii="宋体" w:hAnsi="宋体" w:eastAsia="宋体" w:cs="宋体"/>
          <w:bCs/>
          <w:szCs w:val="28"/>
          <w:highlight w:val="none"/>
          <w:lang w:val="en-US" w:eastAsia="zh-CN"/>
        </w:rPr>
        <w:t>宽幅厚壁铝型材高效挤压成型技术</w:t>
      </w:r>
      <w:r>
        <w:tab/>
      </w:r>
      <w:r>
        <w:fldChar w:fldCharType="begin"/>
      </w:r>
      <w:r>
        <w:instrText xml:space="preserve"> PAGEREF _Toc1671447409 \h </w:instrText>
      </w:r>
      <w:r>
        <w:fldChar w:fldCharType="separate"/>
      </w:r>
      <w:r>
        <w:t>374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_Toc210462689 </w:instrText>
      </w:r>
      <w:r>
        <w:rPr>
          <w:rFonts w:hint="eastAsia"/>
          <w:highlight w:val="none"/>
        </w:rPr>
        <w:fldChar w:fldCharType="separate"/>
      </w:r>
      <w:r>
        <w:rPr>
          <w:rFonts w:hint="default" w:ascii="宋体" w:hAnsi="宋体" w:eastAsia="宋体" w:cs="宋体"/>
          <w:bCs/>
          <w:szCs w:val="28"/>
          <w:lang w:val="en-US" w:eastAsia="zh-CN"/>
        </w:rPr>
        <w:t xml:space="preserve">653. </w:t>
      </w:r>
      <w:r>
        <w:rPr>
          <w:rFonts w:hint="eastAsia" w:ascii="宋体" w:hAnsi="宋体" w:eastAsia="宋体" w:cs="宋体"/>
          <w:bCs/>
          <w:szCs w:val="28"/>
          <w:highlight w:val="none"/>
          <w:lang w:val="en-US" w:eastAsia="zh-CN"/>
        </w:rPr>
        <w:t>PVD功能薄膜沉积技术研究及应用</w:t>
      </w:r>
      <w:r>
        <w:tab/>
      </w:r>
      <w:r>
        <w:fldChar w:fldCharType="begin"/>
      </w:r>
      <w:r>
        <w:instrText xml:space="preserve"> PAGEREF _Toc210462689 \h </w:instrText>
      </w:r>
      <w:r>
        <w:fldChar w:fldCharType="separate"/>
      </w:r>
      <w:r>
        <w:t>374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_Toc583841034 </w:instrText>
      </w:r>
      <w:r>
        <w:rPr>
          <w:rFonts w:hint="eastAsia"/>
          <w:highlight w:val="none"/>
        </w:rPr>
        <w:fldChar w:fldCharType="separate"/>
      </w:r>
      <w:r>
        <w:rPr>
          <w:rFonts w:hint="default" w:ascii="宋体" w:hAnsi="宋体" w:eastAsia="宋体" w:cs="宋体"/>
          <w:bCs/>
          <w:szCs w:val="28"/>
          <w:lang w:val="en-US" w:eastAsia="zh-CN"/>
        </w:rPr>
        <w:t xml:space="preserve">654. </w:t>
      </w:r>
      <w:r>
        <w:rPr>
          <w:rFonts w:hint="eastAsia" w:ascii="宋体" w:hAnsi="宋体" w:eastAsia="宋体" w:cs="宋体"/>
          <w:bCs/>
          <w:szCs w:val="28"/>
          <w:highlight w:val="none"/>
          <w:lang w:val="en-US" w:eastAsia="zh-CN"/>
        </w:rPr>
        <w:t>海洋食品天然产物的神经保护活性成分评价及其应用开发</w:t>
      </w:r>
      <w:r>
        <w:tab/>
      </w:r>
      <w:r>
        <w:fldChar w:fldCharType="begin"/>
      </w:r>
      <w:r>
        <w:instrText xml:space="preserve"> PAGEREF _Toc583841034 \h </w:instrText>
      </w:r>
      <w:r>
        <w:fldChar w:fldCharType="separate"/>
      </w:r>
      <w:r>
        <w:t>375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_Toc159130501 </w:instrText>
      </w:r>
      <w:r>
        <w:rPr>
          <w:rFonts w:hint="eastAsia"/>
          <w:highlight w:val="none"/>
        </w:rPr>
        <w:fldChar w:fldCharType="separate"/>
      </w:r>
      <w:r>
        <w:rPr>
          <w:rFonts w:hint="default" w:ascii="宋体" w:hAnsi="宋体" w:eastAsia="宋体" w:cs="宋体"/>
          <w:bCs/>
          <w:szCs w:val="28"/>
          <w:lang w:val="en-US" w:eastAsia="zh-CN"/>
        </w:rPr>
        <w:t xml:space="preserve">655. </w:t>
      </w:r>
      <w:r>
        <w:rPr>
          <w:rFonts w:hint="eastAsia" w:ascii="宋体" w:hAnsi="宋体" w:eastAsia="宋体" w:cs="宋体"/>
          <w:bCs/>
          <w:szCs w:val="28"/>
          <w:highlight w:val="none"/>
          <w:lang w:val="en-US" w:eastAsia="zh-CN"/>
        </w:rPr>
        <w:t>高热稳定性和高催化活性κ-卡拉胶酶的制备技术</w:t>
      </w:r>
      <w:r>
        <w:tab/>
      </w:r>
      <w:r>
        <w:fldChar w:fldCharType="begin"/>
      </w:r>
      <w:r>
        <w:instrText xml:space="preserve"> PAGEREF _Toc159130501 \h </w:instrText>
      </w:r>
      <w:r>
        <w:fldChar w:fldCharType="separate"/>
      </w:r>
      <w:r>
        <w:t>375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_Toc825469386 </w:instrText>
      </w:r>
      <w:r>
        <w:rPr>
          <w:rFonts w:hint="eastAsia"/>
          <w:highlight w:val="none"/>
        </w:rPr>
        <w:fldChar w:fldCharType="separate"/>
      </w:r>
      <w:r>
        <w:rPr>
          <w:rFonts w:hint="default" w:ascii="宋体" w:hAnsi="宋体" w:eastAsia="宋体" w:cs="宋体"/>
          <w:bCs/>
          <w:szCs w:val="28"/>
          <w:lang w:val="en-US" w:eastAsia="zh-CN"/>
        </w:rPr>
        <w:t xml:space="preserve">656. </w:t>
      </w:r>
      <w:r>
        <w:rPr>
          <w:rFonts w:hint="eastAsia" w:ascii="宋体" w:hAnsi="宋体" w:eastAsia="宋体" w:cs="宋体"/>
          <w:bCs/>
          <w:szCs w:val="28"/>
          <w:highlight w:val="none"/>
          <w:lang w:val="en-US" w:eastAsia="zh-CN"/>
        </w:rPr>
        <w:t>新型简易芋子皮猪用发酵饲料的研制及应用</w:t>
      </w:r>
      <w:r>
        <w:tab/>
      </w:r>
      <w:r>
        <w:fldChar w:fldCharType="begin"/>
      </w:r>
      <w:r>
        <w:instrText xml:space="preserve"> PAGEREF _Toc825469386 \h </w:instrText>
      </w:r>
      <w:r>
        <w:fldChar w:fldCharType="separate"/>
      </w:r>
      <w:r>
        <w:t>376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_Toc428229396 </w:instrText>
      </w:r>
      <w:r>
        <w:rPr>
          <w:rFonts w:hint="eastAsia"/>
          <w:highlight w:val="none"/>
        </w:rPr>
        <w:fldChar w:fldCharType="separate"/>
      </w:r>
      <w:r>
        <w:rPr>
          <w:rFonts w:hint="default" w:ascii="宋体" w:hAnsi="宋体" w:eastAsia="宋体" w:cs="宋体"/>
          <w:bCs/>
          <w:szCs w:val="28"/>
          <w:lang w:val="en-US" w:eastAsia="zh-CN"/>
        </w:rPr>
        <w:t xml:space="preserve">657. </w:t>
      </w:r>
      <w:r>
        <w:rPr>
          <w:rFonts w:hint="eastAsia" w:ascii="宋体" w:hAnsi="宋体" w:eastAsia="宋体" w:cs="宋体"/>
          <w:bCs/>
          <w:szCs w:val="28"/>
          <w:highlight w:val="none"/>
          <w:lang w:val="en-US" w:eastAsia="zh-CN"/>
        </w:rPr>
        <w:t>地源热泵建筑温控系统的绿色建筑施工技术</w:t>
      </w:r>
      <w:r>
        <w:tab/>
      </w:r>
      <w:r>
        <w:fldChar w:fldCharType="begin"/>
      </w:r>
      <w:r>
        <w:instrText xml:space="preserve"> PAGEREF _Toc428229396 \h </w:instrText>
      </w:r>
      <w:r>
        <w:fldChar w:fldCharType="separate"/>
      </w:r>
      <w:r>
        <w:t>376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_Toc1397633378 </w:instrText>
      </w:r>
      <w:r>
        <w:rPr>
          <w:rFonts w:hint="eastAsia"/>
          <w:highlight w:val="none"/>
        </w:rPr>
        <w:fldChar w:fldCharType="separate"/>
      </w:r>
      <w:r>
        <w:rPr>
          <w:rFonts w:hint="default" w:ascii="宋体" w:hAnsi="宋体" w:eastAsia="宋体" w:cs="宋体"/>
          <w:bCs/>
          <w:szCs w:val="28"/>
          <w:lang w:val="en-US" w:eastAsia="zh-CN"/>
        </w:rPr>
        <w:t xml:space="preserve">658. </w:t>
      </w:r>
      <w:r>
        <w:rPr>
          <w:rFonts w:hint="eastAsia" w:ascii="宋体" w:hAnsi="宋体" w:eastAsia="宋体" w:cs="宋体"/>
          <w:bCs/>
          <w:szCs w:val="28"/>
          <w:highlight w:val="none"/>
          <w:lang w:val="en-US" w:eastAsia="zh-CN"/>
        </w:rPr>
        <w:t>P2型镍铜锌锰钠电正极材料生产技术</w:t>
      </w:r>
      <w:r>
        <w:tab/>
      </w:r>
      <w:r>
        <w:fldChar w:fldCharType="begin"/>
      </w:r>
      <w:r>
        <w:instrText xml:space="preserve"> PAGEREF _Toc1397633378 \h </w:instrText>
      </w:r>
      <w:r>
        <w:fldChar w:fldCharType="separate"/>
      </w:r>
      <w:r>
        <w:t>377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_Toc1509614570 </w:instrText>
      </w:r>
      <w:r>
        <w:rPr>
          <w:rFonts w:hint="eastAsia"/>
          <w:highlight w:val="none"/>
        </w:rPr>
        <w:fldChar w:fldCharType="separate"/>
      </w:r>
      <w:r>
        <w:rPr>
          <w:rFonts w:hint="default" w:ascii="宋体" w:hAnsi="宋体" w:eastAsia="宋体" w:cs="宋体"/>
          <w:bCs/>
          <w:szCs w:val="28"/>
          <w:lang w:val="en-US" w:eastAsia="zh-CN"/>
        </w:rPr>
        <w:t xml:space="preserve">659. </w:t>
      </w:r>
      <w:r>
        <w:rPr>
          <w:rFonts w:hint="eastAsia" w:ascii="宋体" w:hAnsi="宋体" w:eastAsia="宋体" w:cs="宋体"/>
          <w:bCs/>
          <w:szCs w:val="28"/>
          <w:highlight w:val="none"/>
          <w:lang w:val="en-US" w:eastAsia="zh-CN"/>
        </w:rPr>
        <w:t>数字化农药用量调查与监测技术</w:t>
      </w:r>
      <w:r>
        <w:tab/>
      </w:r>
      <w:r>
        <w:fldChar w:fldCharType="begin"/>
      </w:r>
      <w:r>
        <w:instrText xml:space="preserve"> PAGEREF _Toc1509614570 \h </w:instrText>
      </w:r>
      <w:r>
        <w:fldChar w:fldCharType="separate"/>
      </w:r>
      <w:r>
        <w:t>377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_Toc1011804571 </w:instrText>
      </w:r>
      <w:r>
        <w:rPr>
          <w:rFonts w:hint="eastAsia"/>
          <w:highlight w:val="none"/>
        </w:rPr>
        <w:fldChar w:fldCharType="separate"/>
      </w:r>
      <w:r>
        <w:rPr>
          <w:rFonts w:hint="default" w:ascii="宋体" w:hAnsi="宋体" w:eastAsia="宋体" w:cs="宋体"/>
          <w:bCs/>
          <w:szCs w:val="28"/>
          <w:lang w:val="en-US" w:eastAsia="zh-CN"/>
        </w:rPr>
        <w:t xml:space="preserve">660. </w:t>
      </w:r>
      <w:r>
        <w:rPr>
          <w:rFonts w:hint="eastAsia" w:ascii="宋体" w:hAnsi="宋体" w:eastAsia="宋体" w:cs="宋体"/>
          <w:bCs/>
          <w:szCs w:val="28"/>
          <w:highlight w:val="none"/>
          <w:lang w:val="en-US" w:eastAsia="zh-CN"/>
        </w:rPr>
        <w:t>无人家庭农场物联网AI技术</w:t>
      </w:r>
      <w:r>
        <w:tab/>
      </w:r>
      <w:r>
        <w:fldChar w:fldCharType="begin"/>
      </w:r>
      <w:r>
        <w:instrText xml:space="preserve"> PAGEREF _Toc1011804571 \h </w:instrText>
      </w:r>
      <w:r>
        <w:fldChar w:fldCharType="separate"/>
      </w:r>
      <w:r>
        <w:t>378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_Toc204937703 </w:instrText>
      </w:r>
      <w:r>
        <w:rPr>
          <w:rFonts w:hint="eastAsia"/>
          <w:highlight w:val="none"/>
        </w:rPr>
        <w:fldChar w:fldCharType="separate"/>
      </w:r>
      <w:r>
        <w:rPr>
          <w:rFonts w:hint="default" w:ascii="宋体" w:hAnsi="宋体" w:eastAsia="宋体" w:cs="宋体"/>
          <w:bCs/>
          <w:szCs w:val="28"/>
          <w:lang w:val="en-US" w:eastAsia="zh-CN"/>
        </w:rPr>
        <w:t xml:space="preserve">661. </w:t>
      </w:r>
      <w:r>
        <w:rPr>
          <w:rFonts w:hint="eastAsia" w:ascii="宋体" w:hAnsi="宋体" w:eastAsia="宋体" w:cs="宋体"/>
          <w:bCs/>
          <w:szCs w:val="28"/>
          <w:highlight w:val="none"/>
          <w:lang w:val="en-US" w:eastAsia="zh-CN"/>
        </w:rPr>
        <w:t>无抗功能鸡蛋配套技术集成与示范</w:t>
      </w:r>
      <w:r>
        <w:tab/>
      </w:r>
      <w:r>
        <w:fldChar w:fldCharType="begin"/>
      </w:r>
      <w:r>
        <w:instrText xml:space="preserve"> PAGEREF _Toc204937703 \h </w:instrText>
      </w:r>
      <w:r>
        <w:fldChar w:fldCharType="separate"/>
      </w:r>
      <w:r>
        <w:t>379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_Toc1575300096 </w:instrText>
      </w:r>
      <w:r>
        <w:rPr>
          <w:rFonts w:hint="eastAsia"/>
          <w:highlight w:val="none"/>
        </w:rPr>
        <w:fldChar w:fldCharType="separate"/>
      </w:r>
      <w:r>
        <w:rPr>
          <w:rFonts w:hint="default" w:ascii="宋体" w:hAnsi="宋体" w:eastAsia="宋体" w:cs="宋体"/>
          <w:bCs/>
          <w:szCs w:val="28"/>
          <w:lang w:val="en-US" w:eastAsia="zh-CN"/>
        </w:rPr>
        <w:t xml:space="preserve">662. </w:t>
      </w:r>
      <w:r>
        <w:rPr>
          <w:rFonts w:hint="eastAsia" w:ascii="宋体" w:hAnsi="宋体" w:eastAsia="宋体" w:cs="宋体"/>
          <w:bCs/>
          <w:szCs w:val="28"/>
          <w:highlight w:val="none"/>
          <w:lang w:val="en-US" w:eastAsia="zh-CN"/>
        </w:rPr>
        <w:t>环保重竹地板分布式热处理与精确成型加工关键技术及装备研发</w:t>
      </w:r>
      <w:r>
        <w:tab/>
      </w:r>
      <w:r>
        <w:fldChar w:fldCharType="begin"/>
      </w:r>
      <w:r>
        <w:instrText xml:space="preserve"> PAGEREF _Toc1575300096 \h </w:instrText>
      </w:r>
      <w:r>
        <w:fldChar w:fldCharType="separate"/>
      </w:r>
      <w:r>
        <w:t>379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_Toc460120136 </w:instrText>
      </w:r>
      <w:r>
        <w:rPr>
          <w:rFonts w:hint="eastAsia"/>
          <w:highlight w:val="none"/>
        </w:rPr>
        <w:fldChar w:fldCharType="separate"/>
      </w:r>
      <w:r>
        <w:rPr>
          <w:rFonts w:hint="default" w:ascii="宋体" w:hAnsi="宋体" w:eastAsia="宋体" w:cs="宋体"/>
          <w:bCs/>
          <w:szCs w:val="28"/>
          <w:lang w:val="en-US" w:eastAsia="zh-CN"/>
        </w:rPr>
        <w:t xml:space="preserve">663. </w:t>
      </w:r>
      <w:r>
        <w:rPr>
          <w:rFonts w:hint="eastAsia" w:ascii="宋体" w:hAnsi="宋体" w:eastAsia="宋体" w:cs="宋体"/>
          <w:bCs/>
          <w:szCs w:val="28"/>
          <w:highlight w:val="none"/>
          <w:lang w:val="en-US" w:eastAsia="zh-CN"/>
        </w:rPr>
        <w:t>一种基于模型化的江蓠栽培动态管理方法</w:t>
      </w:r>
      <w:r>
        <w:tab/>
      </w:r>
      <w:r>
        <w:fldChar w:fldCharType="begin"/>
      </w:r>
      <w:r>
        <w:instrText xml:space="preserve"> PAGEREF _Toc460120136 \h </w:instrText>
      </w:r>
      <w:r>
        <w:fldChar w:fldCharType="separate"/>
      </w:r>
      <w:r>
        <w:t>380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_Toc1180685177 </w:instrText>
      </w:r>
      <w:r>
        <w:rPr>
          <w:rFonts w:hint="eastAsia"/>
          <w:highlight w:val="none"/>
        </w:rPr>
        <w:fldChar w:fldCharType="separate"/>
      </w:r>
      <w:r>
        <w:rPr>
          <w:rFonts w:hint="default" w:ascii="宋体" w:hAnsi="宋体" w:eastAsia="宋体" w:cs="宋体"/>
          <w:bCs/>
          <w:szCs w:val="28"/>
          <w:lang w:val="en-US" w:eastAsia="zh-CN"/>
        </w:rPr>
        <w:t xml:space="preserve">664. </w:t>
      </w:r>
      <w:r>
        <w:rPr>
          <w:rFonts w:hint="eastAsia" w:ascii="宋体" w:hAnsi="宋体" w:eastAsia="宋体" w:cs="宋体"/>
          <w:bCs/>
          <w:szCs w:val="28"/>
          <w:highlight w:val="none"/>
          <w:lang w:val="en-US" w:eastAsia="zh-CN"/>
        </w:rPr>
        <w:t>豇豆病虫害绿色防控豇豆病虫害绿色防控技术</w:t>
      </w:r>
      <w:r>
        <w:tab/>
      </w:r>
      <w:r>
        <w:fldChar w:fldCharType="begin"/>
      </w:r>
      <w:r>
        <w:instrText xml:space="preserve"> PAGEREF _Toc1180685177 \h </w:instrText>
      </w:r>
      <w:r>
        <w:fldChar w:fldCharType="separate"/>
      </w:r>
      <w:r>
        <w:t>380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_Toc320304772 </w:instrText>
      </w:r>
      <w:r>
        <w:rPr>
          <w:rFonts w:hint="eastAsia"/>
          <w:highlight w:val="none"/>
        </w:rPr>
        <w:fldChar w:fldCharType="separate"/>
      </w:r>
      <w:r>
        <w:rPr>
          <w:rFonts w:hint="default" w:ascii="宋体" w:hAnsi="宋体" w:eastAsia="宋体" w:cs="宋体"/>
          <w:bCs/>
          <w:szCs w:val="28"/>
          <w:lang w:val="en-US" w:eastAsia="zh-CN"/>
        </w:rPr>
        <w:t xml:space="preserve">665. </w:t>
      </w:r>
      <w:r>
        <w:rPr>
          <w:rFonts w:hint="eastAsia" w:ascii="宋体" w:hAnsi="宋体" w:eastAsia="宋体" w:cs="宋体"/>
          <w:bCs/>
          <w:szCs w:val="28"/>
          <w:highlight w:val="none"/>
          <w:lang w:val="en-US" w:eastAsia="zh-CN"/>
        </w:rPr>
        <w:t>纳米纤维素高效低碳制备技术与应用</w:t>
      </w:r>
      <w:r>
        <w:tab/>
      </w:r>
      <w:r>
        <w:fldChar w:fldCharType="begin"/>
      </w:r>
      <w:r>
        <w:instrText xml:space="preserve"> PAGEREF _Toc320304772 \h </w:instrText>
      </w:r>
      <w:r>
        <w:fldChar w:fldCharType="separate"/>
      </w:r>
      <w:r>
        <w:t>381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_Toc1528658796 </w:instrText>
      </w:r>
      <w:r>
        <w:rPr>
          <w:rFonts w:hint="eastAsia"/>
          <w:highlight w:val="none"/>
        </w:rPr>
        <w:fldChar w:fldCharType="separate"/>
      </w:r>
      <w:r>
        <w:rPr>
          <w:rFonts w:hint="default" w:ascii="宋体" w:hAnsi="宋体" w:eastAsia="宋体" w:cs="宋体"/>
          <w:bCs/>
          <w:szCs w:val="28"/>
          <w:lang w:val="en-US" w:eastAsia="zh-CN"/>
        </w:rPr>
        <w:t xml:space="preserve">666. </w:t>
      </w:r>
      <w:r>
        <w:rPr>
          <w:rFonts w:hint="eastAsia" w:ascii="宋体" w:hAnsi="宋体" w:eastAsia="宋体" w:cs="宋体"/>
          <w:bCs/>
          <w:szCs w:val="28"/>
          <w:highlight w:val="none"/>
          <w:lang w:val="en-US" w:eastAsia="zh-CN"/>
        </w:rPr>
        <w:t>基于无节材培育的杉木人工林修枝关键技术研究</w:t>
      </w:r>
      <w:r>
        <w:tab/>
      </w:r>
      <w:r>
        <w:fldChar w:fldCharType="begin"/>
      </w:r>
      <w:r>
        <w:instrText xml:space="preserve"> PAGEREF _Toc1528658796 \h </w:instrText>
      </w:r>
      <w:r>
        <w:fldChar w:fldCharType="separate"/>
      </w:r>
      <w:r>
        <w:t>381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_Toc557950548 </w:instrText>
      </w:r>
      <w:r>
        <w:rPr>
          <w:rFonts w:hint="eastAsia"/>
          <w:highlight w:val="none"/>
        </w:rPr>
        <w:fldChar w:fldCharType="separate"/>
      </w:r>
      <w:r>
        <w:rPr>
          <w:rFonts w:hint="default" w:ascii="宋体" w:hAnsi="宋体" w:eastAsia="宋体" w:cs="宋体"/>
          <w:bCs/>
          <w:szCs w:val="28"/>
          <w:lang w:val="en-US" w:eastAsia="zh-CN"/>
        </w:rPr>
        <w:t xml:space="preserve">667. </w:t>
      </w:r>
      <w:r>
        <w:rPr>
          <w:rFonts w:hint="eastAsia" w:ascii="宋体" w:hAnsi="宋体" w:eastAsia="宋体" w:cs="宋体"/>
          <w:bCs/>
          <w:szCs w:val="28"/>
          <w:highlight w:val="none"/>
          <w:lang w:val="en-US" w:eastAsia="zh-CN"/>
        </w:rPr>
        <w:t>天然林林窗更新过程中植物功能性状变异及其环境驱动机制研究</w:t>
      </w:r>
      <w:r>
        <w:tab/>
      </w:r>
      <w:r>
        <w:fldChar w:fldCharType="begin"/>
      </w:r>
      <w:r>
        <w:instrText xml:space="preserve"> PAGEREF _Toc557950548 \h </w:instrText>
      </w:r>
      <w:r>
        <w:fldChar w:fldCharType="separate"/>
      </w:r>
      <w:r>
        <w:t>382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_Toc627490078 </w:instrText>
      </w:r>
      <w:r>
        <w:rPr>
          <w:rFonts w:hint="eastAsia"/>
          <w:highlight w:val="none"/>
        </w:rPr>
        <w:fldChar w:fldCharType="separate"/>
      </w:r>
      <w:r>
        <w:rPr>
          <w:rFonts w:hint="default" w:ascii="宋体" w:hAnsi="宋体" w:eastAsia="宋体" w:cs="宋体"/>
          <w:bCs/>
          <w:szCs w:val="28"/>
          <w:lang w:val="en-US" w:eastAsia="zh-CN"/>
        </w:rPr>
        <w:t xml:space="preserve">668. </w:t>
      </w:r>
      <w:r>
        <w:rPr>
          <w:rFonts w:hint="eastAsia" w:ascii="宋体" w:hAnsi="宋体" w:eastAsia="宋体" w:cs="宋体"/>
          <w:bCs/>
          <w:szCs w:val="28"/>
          <w:highlight w:val="none"/>
          <w:lang w:val="en-US" w:eastAsia="zh-CN"/>
        </w:rPr>
        <w:t>海洋环境绿叶蔬菜品种选育及智能化生产关键技术研究应用</w:t>
      </w:r>
      <w:r>
        <w:tab/>
      </w:r>
      <w:r>
        <w:fldChar w:fldCharType="begin"/>
      </w:r>
      <w:r>
        <w:instrText xml:space="preserve"> PAGEREF _Toc627490078 \h </w:instrText>
      </w:r>
      <w:r>
        <w:fldChar w:fldCharType="separate"/>
      </w:r>
      <w:r>
        <w:t>382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_Toc1833698788 </w:instrText>
      </w:r>
      <w:r>
        <w:rPr>
          <w:rFonts w:hint="eastAsia"/>
          <w:highlight w:val="none"/>
        </w:rPr>
        <w:fldChar w:fldCharType="separate"/>
      </w:r>
      <w:r>
        <w:rPr>
          <w:rFonts w:hint="default" w:ascii="宋体" w:hAnsi="宋体" w:eastAsia="宋体" w:cs="宋体"/>
          <w:bCs/>
          <w:szCs w:val="28"/>
          <w:lang w:val="en-US" w:eastAsia="zh-CN"/>
        </w:rPr>
        <w:t xml:space="preserve">669. </w:t>
      </w:r>
      <w:r>
        <w:rPr>
          <w:rFonts w:hint="eastAsia" w:ascii="宋体" w:hAnsi="宋体" w:eastAsia="宋体" w:cs="宋体"/>
          <w:bCs/>
          <w:szCs w:val="28"/>
          <w:highlight w:val="none"/>
          <w:lang w:val="en-US" w:eastAsia="zh-CN"/>
        </w:rPr>
        <w:t>食用菌菇蚊防控技术</w:t>
      </w:r>
      <w:r>
        <w:tab/>
      </w:r>
      <w:r>
        <w:fldChar w:fldCharType="begin"/>
      </w:r>
      <w:r>
        <w:instrText xml:space="preserve"> PAGEREF _Toc1833698788 \h </w:instrText>
      </w:r>
      <w:r>
        <w:fldChar w:fldCharType="separate"/>
      </w:r>
      <w:r>
        <w:t>383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_Toc1035608416 </w:instrText>
      </w:r>
      <w:r>
        <w:rPr>
          <w:rFonts w:hint="eastAsia"/>
          <w:highlight w:val="none"/>
        </w:rPr>
        <w:fldChar w:fldCharType="separate"/>
      </w:r>
      <w:r>
        <w:rPr>
          <w:rFonts w:hint="default" w:ascii="宋体" w:hAnsi="宋体" w:eastAsia="宋体" w:cs="宋体"/>
          <w:bCs/>
          <w:szCs w:val="28"/>
          <w:lang w:val="en-US" w:eastAsia="zh-CN"/>
        </w:rPr>
        <w:t xml:space="preserve">670. </w:t>
      </w:r>
      <w:r>
        <w:rPr>
          <w:rFonts w:hint="eastAsia" w:ascii="宋体" w:hAnsi="宋体" w:eastAsia="宋体" w:cs="宋体"/>
          <w:bCs/>
          <w:szCs w:val="28"/>
          <w:highlight w:val="none"/>
          <w:lang w:val="en-US" w:eastAsia="zh-CN"/>
        </w:rPr>
        <w:t>农产品提质增效种植新技术</w:t>
      </w:r>
      <w:r>
        <w:tab/>
      </w:r>
      <w:r>
        <w:fldChar w:fldCharType="begin"/>
      </w:r>
      <w:r>
        <w:instrText xml:space="preserve"> PAGEREF _Toc1035608416 \h </w:instrText>
      </w:r>
      <w:r>
        <w:fldChar w:fldCharType="separate"/>
      </w:r>
      <w:r>
        <w:t>384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_Toc1257653116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671. </w:t>
      </w:r>
      <w:r>
        <w:rPr>
          <w:rFonts w:hint="eastAsia" w:asciiTheme="majorEastAsia" w:hAnsiTheme="majorEastAsia" w:eastAsiaTheme="majorEastAsia" w:cstheme="majorEastAsia"/>
          <w:i w:val="0"/>
          <w:iCs w:val="0"/>
          <w:kern w:val="0"/>
          <w:szCs w:val="28"/>
          <w:lang w:val="en-US" w:eastAsia="zh-CN" w:bidi="ar"/>
        </w:rPr>
        <w:t>菌草种苗繁育、种植及饲料化应用技术</w:t>
      </w:r>
      <w:r>
        <w:tab/>
      </w:r>
      <w:r>
        <w:fldChar w:fldCharType="begin"/>
      </w:r>
      <w:r>
        <w:instrText xml:space="preserve"> PAGEREF _Toc1257653116 \h </w:instrText>
      </w:r>
      <w:r>
        <w:fldChar w:fldCharType="separate"/>
      </w:r>
      <w:r>
        <w:t>384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_Toc226712384 </w:instrText>
      </w:r>
      <w:r>
        <w:rPr>
          <w:rFonts w:hint="eastAsia"/>
          <w:highlight w:val="none"/>
        </w:rPr>
        <w:fldChar w:fldCharType="separate"/>
      </w:r>
      <w:r>
        <w:rPr>
          <w:rFonts w:hint="eastAsia" w:asciiTheme="majorEastAsia" w:hAnsiTheme="majorEastAsia" w:eastAsiaTheme="majorEastAsia" w:cstheme="majorEastAsia"/>
          <w:bCs/>
          <w:szCs w:val="56"/>
          <w:highlight w:val="none"/>
          <w:lang w:val="en-US" w:eastAsia="zh-CN"/>
        </w:rPr>
        <w:t>- 新能源、新工艺、新材料 -</w:t>
      </w:r>
      <w:r>
        <w:tab/>
      </w:r>
      <w:r>
        <w:fldChar w:fldCharType="begin"/>
      </w:r>
      <w:r>
        <w:instrText xml:space="preserve"> PAGEREF _Toc226712384 \h </w:instrText>
      </w:r>
      <w:r>
        <w:fldChar w:fldCharType="separate"/>
      </w:r>
      <w:r>
        <w:t>386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_Toc476409080 </w:instrText>
      </w:r>
      <w:r>
        <w:rPr>
          <w:rFonts w:hint="eastAsia"/>
          <w:highlight w:val="none"/>
        </w:rPr>
        <w:fldChar w:fldCharType="separate"/>
      </w:r>
      <w:r>
        <w:rPr>
          <w:rFonts w:hint="default" w:asciiTheme="majorEastAsia" w:hAnsiTheme="majorEastAsia" w:eastAsiaTheme="majorEastAsia" w:cstheme="majorEastAsia"/>
          <w:bCs/>
          <w:szCs w:val="28"/>
        </w:rPr>
        <w:t xml:space="preserve">672. </w:t>
      </w:r>
      <w:r>
        <w:rPr>
          <w:rFonts w:hint="eastAsia" w:asciiTheme="majorEastAsia" w:hAnsiTheme="majorEastAsia" w:eastAsiaTheme="majorEastAsia" w:cstheme="majorEastAsia"/>
          <w:bCs/>
          <w:szCs w:val="28"/>
          <w:highlight w:val="none"/>
        </w:rPr>
        <w:t>钠离子电池负极材料产品的性能测试与提升</w:t>
      </w:r>
      <w:r>
        <w:tab/>
      </w:r>
      <w:r>
        <w:fldChar w:fldCharType="begin"/>
      </w:r>
      <w:r>
        <w:instrText xml:space="preserve"> PAGEREF _Toc476409080 \h </w:instrText>
      </w:r>
      <w:r>
        <w:fldChar w:fldCharType="separate"/>
      </w:r>
      <w:r>
        <w:t>387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_Toc403025912 </w:instrText>
      </w:r>
      <w:r>
        <w:rPr>
          <w:rFonts w:hint="eastAsia"/>
          <w:highlight w:val="none"/>
        </w:rPr>
        <w:fldChar w:fldCharType="separate"/>
      </w:r>
      <w:r>
        <w:rPr>
          <w:rFonts w:hint="default" w:asciiTheme="majorEastAsia" w:hAnsiTheme="majorEastAsia" w:eastAsiaTheme="majorEastAsia" w:cstheme="majorEastAsia"/>
          <w:bCs/>
          <w:szCs w:val="28"/>
        </w:rPr>
        <w:t xml:space="preserve">673. </w:t>
      </w:r>
      <w:r>
        <w:rPr>
          <w:rFonts w:hint="eastAsia" w:asciiTheme="majorEastAsia" w:hAnsiTheme="majorEastAsia" w:eastAsiaTheme="majorEastAsia" w:cstheme="majorEastAsia"/>
          <w:bCs/>
          <w:szCs w:val="28"/>
          <w:highlight w:val="none"/>
        </w:rPr>
        <w:t>PCD复合片激光加工工艺研究</w:t>
      </w:r>
      <w:r>
        <w:tab/>
      </w:r>
      <w:r>
        <w:fldChar w:fldCharType="begin"/>
      </w:r>
      <w:r>
        <w:instrText xml:space="preserve"> PAGEREF _Toc403025912 \h </w:instrText>
      </w:r>
      <w:r>
        <w:fldChar w:fldCharType="separate"/>
      </w:r>
      <w:r>
        <w:t>387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_Toc1341030225 </w:instrText>
      </w:r>
      <w:r>
        <w:rPr>
          <w:rFonts w:hint="eastAsia"/>
          <w:highlight w:val="none"/>
        </w:rPr>
        <w:fldChar w:fldCharType="separate"/>
      </w:r>
      <w:r>
        <w:rPr>
          <w:rFonts w:hint="default" w:asciiTheme="majorEastAsia" w:hAnsiTheme="majorEastAsia" w:eastAsiaTheme="majorEastAsia" w:cstheme="majorEastAsia"/>
          <w:bCs/>
          <w:szCs w:val="28"/>
        </w:rPr>
        <w:t xml:space="preserve">674. </w:t>
      </w:r>
      <w:r>
        <w:rPr>
          <w:rFonts w:hint="eastAsia" w:asciiTheme="majorEastAsia" w:hAnsiTheme="majorEastAsia" w:eastAsiaTheme="majorEastAsia" w:cstheme="majorEastAsia"/>
          <w:bCs/>
          <w:szCs w:val="28"/>
          <w:highlight w:val="none"/>
        </w:rPr>
        <w:t>新型树脂基碳带的研究</w:t>
      </w:r>
      <w:r>
        <w:tab/>
      </w:r>
      <w:r>
        <w:fldChar w:fldCharType="begin"/>
      </w:r>
      <w:r>
        <w:instrText xml:space="preserve"> PAGEREF _Toc1341030225 \h </w:instrText>
      </w:r>
      <w:r>
        <w:fldChar w:fldCharType="separate"/>
      </w:r>
      <w:r>
        <w:t>388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_Toc726172321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675. </w:t>
      </w:r>
      <w:r>
        <w:rPr>
          <w:rFonts w:hint="eastAsia" w:asciiTheme="majorEastAsia" w:hAnsiTheme="majorEastAsia" w:eastAsiaTheme="majorEastAsia" w:cstheme="majorEastAsia"/>
          <w:bCs/>
          <w:szCs w:val="28"/>
          <w:highlight w:val="none"/>
          <w:lang w:val="en-US" w:eastAsia="zh-CN"/>
        </w:rPr>
        <w:t>铸件数值模拟仿真和轻量化设计</w:t>
      </w:r>
      <w:r>
        <w:tab/>
      </w:r>
      <w:r>
        <w:fldChar w:fldCharType="begin"/>
      </w:r>
      <w:r>
        <w:instrText xml:space="preserve"> PAGEREF _Toc726172321 \h </w:instrText>
      </w:r>
      <w:r>
        <w:fldChar w:fldCharType="separate"/>
      </w:r>
      <w:r>
        <w:t>388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_Toc1267840820 </w:instrText>
      </w:r>
      <w:r>
        <w:rPr>
          <w:rFonts w:hint="eastAsia"/>
          <w:highlight w:val="none"/>
        </w:rPr>
        <w:fldChar w:fldCharType="separate"/>
      </w:r>
      <w:r>
        <w:rPr>
          <w:rFonts w:hint="default" w:asciiTheme="majorEastAsia" w:hAnsiTheme="majorEastAsia" w:eastAsiaTheme="majorEastAsia" w:cstheme="majorEastAsia"/>
          <w:kern w:val="2"/>
          <w:szCs w:val="28"/>
          <w:lang w:val="en-US" w:eastAsia="zh-CN" w:bidi="ar-SA"/>
        </w:rPr>
        <w:t xml:space="preserve">676. </w:t>
      </w:r>
      <w:r>
        <w:rPr>
          <w:rFonts w:hint="eastAsia" w:asciiTheme="majorEastAsia" w:hAnsiTheme="majorEastAsia" w:eastAsiaTheme="majorEastAsia" w:cstheme="majorEastAsia"/>
          <w:bCs/>
          <w:szCs w:val="28"/>
          <w:highlight w:val="none"/>
          <w:lang w:val="en-US" w:eastAsia="zh-CN"/>
        </w:rPr>
        <w:t>工程机械桥壳</w:t>
      </w:r>
      <w:r>
        <w:tab/>
      </w:r>
      <w:r>
        <w:fldChar w:fldCharType="begin"/>
      </w:r>
      <w:r>
        <w:instrText xml:space="preserve"> PAGEREF _Toc1267840820 \h </w:instrText>
      </w:r>
      <w:r>
        <w:fldChar w:fldCharType="separate"/>
      </w:r>
      <w:r>
        <w:t>389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_Toc438128586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677. </w:t>
      </w:r>
      <w:r>
        <w:rPr>
          <w:rFonts w:hint="eastAsia" w:asciiTheme="majorEastAsia" w:hAnsiTheme="majorEastAsia" w:eastAsiaTheme="majorEastAsia" w:cstheme="majorEastAsia"/>
          <w:bCs/>
          <w:kern w:val="0"/>
          <w:szCs w:val="28"/>
          <w:highlight w:val="none"/>
          <w:lang w:val="en-US" w:eastAsia="zh-CN" w:bidi="ar"/>
        </w:rPr>
        <w:t>一种应力可控的应力硅及其制备方法</w:t>
      </w:r>
      <w:r>
        <w:tab/>
      </w:r>
      <w:r>
        <w:fldChar w:fldCharType="begin"/>
      </w:r>
      <w:r>
        <w:instrText xml:space="preserve"> PAGEREF _Toc438128586 \h </w:instrText>
      </w:r>
      <w:r>
        <w:fldChar w:fldCharType="separate"/>
      </w:r>
      <w:r>
        <w:t>389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_Toc1896035291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678. </w:t>
      </w:r>
      <w:r>
        <w:rPr>
          <w:rFonts w:hint="eastAsia" w:asciiTheme="majorEastAsia" w:hAnsiTheme="majorEastAsia" w:eastAsiaTheme="majorEastAsia" w:cstheme="majorEastAsia"/>
          <w:bCs/>
          <w:szCs w:val="28"/>
          <w:highlight w:val="none"/>
          <w:lang w:val="en-US" w:eastAsia="zh-CN"/>
        </w:rPr>
        <w:t>铝灰资源化综合利用</w:t>
      </w:r>
      <w:r>
        <w:tab/>
      </w:r>
      <w:r>
        <w:fldChar w:fldCharType="begin"/>
      </w:r>
      <w:r>
        <w:instrText xml:space="preserve"> PAGEREF _Toc1896035291 \h </w:instrText>
      </w:r>
      <w:r>
        <w:fldChar w:fldCharType="separate"/>
      </w:r>
      <w:r>
        <w:t>390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_Toc565779930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679. </w:t>
      </w:r>
      <w:r>
        <w:rPr>
          <w:rFonts w:hint="eastAsia" w:asciiTheme="majorEastAsia" w:hAnsiTheme="majorEastAsia" w:eastAsiaTheme="majorEastAsia" w:cstheme="majorEastAsia"/>
          <w:bCs/>
          <w:szCs w:val="28"/>
          <w:highlight w:val="none"/>
          <w:lang w:val="en-US" w:eastAsia="zh-CN"/>
        </w:rPr>
        <w:t>多源固废协同利用的绿色建材</w:t>
      </w:r>
      <w:r>
        <w:tab/>
      </w:r>
      <w:r>
        <w:fldChar w:fldCharType="begin"/>
      </w:r>
      <w:r>
        <w:instrText xml:space="preserve"> PAGEREF _Toc565779930 \h </w:instrText>
      </w:r>
      <w:r>
        <w:fldChar w:fldCharType="separate"/>
      </w:r>
      <w:r>
        <w:t>390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_Toc1827865698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680. </w:t>
      </w:r>
      <w:r>
        <w:rPr>
          <w:rFonts w:hint="eastAsia" w:asciiTheme="majorEastAsia" w:hAnsiTheme="majorEastAsia" w:eastAsiaTheme="majorEastAsia" w:cstheme="majorEastAsia"/>
          <w:bCs/>
          <w:szCs w:val="28"/>
          <w:highlight w:val="none"/>
        </w:rPr>
        <w:t>硫化锂产品</w:t>
      </w:r>
      <w:r>
        <w:tab/>
      </w:r>
      <w:r>
        <w:fldChar w:fldCharType="begin"/>
      </w:r>
      <w:r>
        <w:instrText xml:space="preserve"> PAGEREF _Toc1827865698 \h </w:instrText>
      </w:r>
      <w:r>
        <w:fldChar w:fldCharType="separate"/>
      </w:r>
      <w:r>
        <w:t>391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_Toc2083108410 </w:instrText>
      </w:r>
      <w:r>
        <w:rPr>
          <w:rFonts w:hint="eastAsia"/>
          <w:highlight w:val="none"/>
        </w:rPr>
        <w:fldChar w:fldCharType="separate"/>
      </w:r>
      <w:r>
        <w:rPr>
          <w:rFonts w:hint="default" w:asciiTheme="majorEastAsia" w:hAnsiTheme="majorEastAsia" w:eastAsiaTheme="majorEastAsia" w:cstheme="majorEastAsia"/>
          <w:szCs w:val="28"/>
        </w:rPr>
        <w:t xml:space="preserve">681. </w:t>
      </w:r>
      <w:r>
        <w:rPr>
          <w:rFonts w:hint="eastAsia" w:asciiTheme="majorEastAsia" w:hAnsiTheme="majorEastAsia" w:eastAsiaTheme="majorEastAsia" w:cstheme="majorEastAsia"/>
          <w:bCs/>
          <w:szCs w:val="28"/>
          <w:highlight w:val="none"/>
        </w:rPr>
        <w:t>间羟基苯甲醛的合成新工艺技术</w:t>
      </w:r>
      <w:r>
        <w:tab/>
      </w:r>
      <w:r>
        <w:fldChar w:fldCharType="begin"/>
      </w:r>
      <w:r>
        <w:instrText xml:space="preserve"> PAGEREF _Toc2083108410 \h </w:instrText>
      </w:r>
      <w:r>
        <w:fldChar w:fldCharType="separate"/>
      </w:r>
      <w:r>
        <w:t>391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_Toc89743692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682. </w:t>
      </w:r>
      <w:r>
        <w:rPr>
          <w:rFonts w:hint="eastAsia" w:asciiTheme="majorEastAsia" w:hAnsiTheme="majorEastAsia" w:eastAsiaTheme="majorEastAsia" w:cstheme="majorEastAsia"/>
          <w:bCs/>
          <w:snapToGrid w:val="0"/>
          <w:kern w:val="0"/>
          <w:szCs w:val="28"/>
          <w:highlight w:val="none"/>
        </w:rPr>
        <w:t>高性能聚烯烃复合管材关键技术及其应用</w:t>
      </w:r>
      <w:r>
        <w:tab/>
      </w:r>
      <w:r>
        <w:fldChar w:fldCharType="begin"/>
      </w:r>
      <w:r>
        <w:instrText xml:space="preserve"> PAGEREF _Toc89743692 \h </w:instrText>
      </w:r>
      <w:r>
        <w:fldChar w:fldCharType="separate"/>
      </w:r>
      <w:r>
        <w:t>391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_Toc2038328387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683. </w:t>
      </w:r>
      <w:r>
        <w:rPr>
          <w:rFonts w:hint="eastAsia" w:asciiTheme="majorEastAsia" w:hAnsiTheme="majorEastAsia" w:eastAsiaTheme="majorEastAsia" w:cstheme="majorEastAsia"/>
          <w:bCs/>
          <w:snapToGrid w:val="0"/>
          <w:kern w:val="0"/>
          <w:szCs w:val="28"/>
          <w:highlight w:val="none"/>
        </w:rPr>
        <w:t>废弃粉体压制高硬度机砖</w:t>
      </w:r>
      <w:r>
        <w:tab/>
      </w:r>
      <w:r>
        <w:fldChar w:fldCharType="begin"/>
      </w:r>
      <w:r>
        <w:instrText xml:space="preserve"> PAGEREF _Toc2038328387 \h </w:instrText>
      </w:r>
      <w:r>
        <w:fldChar w:fldCharType="separate"/>
      </w:r>
      <w:r>
        <w:t>392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_Toc519465796 </w:instrText>
      </w:r>
      <w:r>
        <w:rPr>
          <w:rFonts w:hint="eastAsia"/>
          <w:highlight w:val="none"/>
        </w:rPr>
        <w:fldChar w:fldCharType="separate"/>
      </w:r>
      <w:r>
        <w:rPr>
          <w:rFonts w:hint="default" w:asciiTheme="majorEastAsia" w:hAnsiTheme="majorEastAsia" w:eastAsiaTheme="majorEastAsia" w:cstheme="majorEastAsia"/>
          <w:bCs/>
          <w:szCs w:val="28"/>
        </w:rPr>
        <w:t xml:space="preserve">684. </w:t>
      </w:r>
      <w:r>
        <w:rPr>
          <w:rFonts w:hint="eastAsia" w:asciiTheme="majorEastAsia" w:hAnsiTheme="majorEastAsia" w:eastAsiaTheme="majorEastAsia" w:cstheme="majorEastAsia"/>
          <w:bCs/>
          <w:szCs w:val="28"/>
          <w:highlight w:val="none"/>
        </w:rPr>
        <w:t>高分散白炭黑的制备及其在绿色轮胎中的应用</w:t>
      </w:r>
      <w:r>
        <w:tab/>
      </w:r>
      <w:r>
        <w:fldChar w:fldCharType="begin"/>
      </w:r>
      <w:r>
        <w:instrText xml:space="preserve"> PAGEREF _Toc519465796 \h </w:instrText>
      </w:r>
      <w:r>
        <w:fldChar w:fldCharType="separate"/>
      </w:r>
      <w:r>
        <w:t>393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_Toc248874193 </w:instrText>
      </w:r>
      <w:r>
        <w:rPr>
          <w:rFonts w:hint="eastAsia"/>
          <w:highlight w:val="none"/>
        </w:rPr>
        <w:fldChar w:fldCharType="separate"/>
      </w:r>
      <w:r>
        <w:rPr>
          <w:rFonts w:hint="default" w:asciiTheme="majorEastAsia" w:hAnsiTheme="majorEastAsia" w:eastAsiaTheme="majorEastAsia" w:cstheme="majorEastAsia"/>
          <w:bCs/>
          <w:szCs w:val="28"/>
        </w:rPr>
        <w:t xml:space="preserve">685. </w:t>
      </w:r>
      <w:r>
        <w:rPr>
          <w:rFonts w:hint="eastAsia" w:asciiTheme="majorEastAsia" w:hAnsiTheme="majorEastAsia" w:eastAsiaTheme="majorEastAsia" w:cstheme="majorEastAsia"/>
          <w:bCs/>
          <w:szCs w:val="28"/>
          <w:highlight w:val="none"/>
        </w:rPr>
        <w:t>大孔容白炭黑消光剂</w:t>
      </w:r>
      <w:r>
        <w:tab/>
      </w:r>
      <w:r>
        <w:fldChar w:fldCharType="begin"/>
      </w:r>
      <w:r>
        <w:instrText xml:space="preserve"> PAGEREF _Toc248874193 \h </w:instrText>
      </w:r>
      <w:r>
        <w:fldChar w:fldCharType="separate"/>
      </w:r>
      <w:r>
        <w:t>393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_Toc716314126 </w:instrText>
      </w:r>
      <w:r>
        <w:rPr>
          <w:rFonts w:hint="eastAsia"/>
          <w:highlight w:val="none"/>
        </w:rPr>
        <w:fldChar w:fldCharType="separate"/>
      </w:r>
      <w:r>
        <w:rPr>
          <w:rFonts w:hint="default" w:asciiTheme="majorEastAsia" w:hAnsiTheme="majorEastAsia" w:eastAsiaTheme="majorEastAsia" w:cstheme="majorEastAsia"/>
          <w:bCs/>
          <w:szCs w:val="28"/>
        </w:rPr>
        <w:t xml:space="preserve">686. </w:t>
      </w:r>
      <w:r>
        <w:rPr>
          <w:rFonts w:hint="eastAsia" w:asciiTheme="majorEastAsia" w:hAnsiTheme="majorEastAsia" w:eastAsiaTheme="majorEastAsia" w:cstheme="majorEastAsia"/>
          <w:bCs/>
          <w:szCs w:val="28"/>
          <w:highlight w:val="none"/>
        </w:rPr>
        <w:t>运动舒适性纬编立体厚型织物的关键技术及产业化</w:t>
      </w:r>
      <w:r>
        <w:tab/>
      </w:r>
      <w:r>
        <w:fldChar w:fldCharType="begin"/>
      </w:r>
      <w:r>
        <w:instrText xml:space="preserve"> PAGEREF _Toc716314126 \h </w:instrText>
      </w:r>
      <w:r>
        <w:fldChar w:fldCharType="separate"/>
      </w:r>
      <w:r>
        <w:t>394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_Toc947695192 </w:instrText>
      </w:r>
      <w:r>
        <w:rPr>
          <w:rFonts w:hint="eastAsia"/>
          <w:highlight w:val="none"/>
        </w:rPr>
        <w:fldChar w:fldCharType="separate"/>
      </w:r>
      <w:r>
        <w:rPr>
          <w:rFonts w:hint="default" w:asciiTheme="majorEastAsia" w:hAnsiTheme="majorEastAsia" w:eastAsiaTheme="majorEastAsia" w:cstheme="majorEastAsia"/>
          <w:bCs/>
          <w:szCs w:val="28"/>
        </w:rPr>
        <w:t xml:space="preserve">687. </w:t>
      </w:r>
      <w:r>
        <w:rPr>
          <w:rFonts w:hint="eastAsia" w:asciiTheme="majorEastAsia" w:hAnsiTheme="majorEastAsia" w:eastAsiaTheme="majorEastAsia" w:cstheme="majorEastAsia"/>
          <w:bCs/>
          <w:szCs w:val="28"/>
          <w:highlight w:val="none"/>
        </w:rPr>
        <w:t>柔性熔体直纺多彩涤纶色丝产业化关键技术</w:t>
      </w:r>
      <w:r>
        <w:tab/>
      </w:r>
      <w:r>
        <w:fldChar w:fldCharType="begin"/>
      </w:r>
      <w:r>
        <w:instrText xml:space="preserve"> PAGEREF _Toc947695192 \h </w:instrText>
      </w:r>
      <w:r>
        <w:fldChar w:fldCharType="separate"/>
      </w:r>
      <w:r>
        <w:t>394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_Toc1646507572 </w:instrText>
      </w:r>
      <w:r>
        <w:rPr>
          <w:rFonts w:hint="eastAsia"/>
          <w:highlight w:val="none"/>
        </w:rPr>
        <w:fldChar w:fldCharType="separate"/>
      </w:r>
      <w:r>
        <w:rPr>
          <w:rFonts w:hint="default" w:asciiTheme="majorEastAsia" w:hAnsiTheme="majorEastAsia" w:eastAsiaTheme="majorEastAsia" w:cstheme="majorEastAsia"/>
          <w:bCs/>
          <w:szCs w:val="28"/>
        </w:rPr>
        <w:t xml:space="preserve">688. </w:t>
      </w:r>
      <w:r>
        <w:rPr>
          <w:rFonts w:hint="eastAsia" w:asciiTheme="majorEastAsia" w:hAnsiTheme="majorEastAsia" w:eastAsiaTheme="majorEastAsia" w:cstheme="majorEastAsia"/>
          <w:bCs/>
          <w:szCs w:val="28"/>
          <w:highlight w:val="none"/>
        </w:rPr>
        <w:t>珠光颜料用单晶片状氧化铝</w:t>
      </w:r>
      <w:r>
        <w:tab/>
      </w:r>
      <w:r>
        <w:fldChar w:fldCharType="begin"/>
      </w:r>
      <w:r>
        <w:instrText xml:space="preserve"> PAGEREF _Toc1646507572 \h </w:instrText>
      </w:r>
      <w:r>
        <w:fldChar w:fldCharType="separate"/>
      </w:r>
      <w:r>
        <w:t>395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_Toc78445048 </w:instrText>
      </w:r>
      <w:r>
        <w:rPr>
          <w:rFonts w:hint="eastAsia"/>
          <w:highlight w:val="none"/>
        </w:rPr>
        <w:fldChar w:fldCharType="separate"/>
      </w:r>
      <w:r>
        <w:rPr>
          <w:rFonts w:hint="default" w:asciiTheme="majorEastAsia" w:hAnsiTheme="majorEastAsia" w:eastAsiaTheme="majorEastAsia" w:cstheme="majorEastAsia"/>
          <w:bCs/>
          <w:spacing w:val="4"/>
          <w:szCs w:val="28"/>
          <w:lang w:val="en-US" w:eastAsia="zh-CN"/>
        </w:rPr>
        <w:t xml:space="preserve">689. </w:t>
      </w:r>
      <w:r>
        <w:rPr>
          <w:rFonts w:hint="eastAsia" w:asciiTheme="majorEastAsia" w:hAnsiTheme="majorEastAsia" w:eastAsiaTheme="majorEastAsia" w:cstheme="majorEastAsia"/>
          <w:bCs/>
          <w:szCs w:val="28"/>
          <w:highlight w:val="none"/>
        </w:rPr>
        <w:t>单晶锰酸锂</w:t>
      </w:r>
      <w:r>
        <w:tab/>
      </w:r>
      <w:r>
        <w:fldChar w:fldCharType="begin"/>
      </w:r>
      <w:r>
        <w:instrText xml:space="preserve"> PAGEREF _Toc78445048 \h </w:instrText>
      </w:r>
      <w:r>
        <w:fldChar w:fldCharType="separate"/>
      </w:r>
      <w:r>
        <w:t>396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_Toc1959499763 </w:instrText>
      </w:r>
      <w:r>
        <w:rPr>
          <w:rFonts w:hint="eastAsia"/>
          <w:highlight w:val="none"/>
        </w:rPr>
        <w:fldChar w:fldCharType="separate"/>
      </w:r>
      <w:r>
        <w:rPr>
          <w:rFonts w:hint="default" w:asciiTheme="majorEastAsia" w:hAnsiTheme="majorEastAsia" w:eastAsiaTheme="majorEastAsia" w:cstheme="majorEastAsia"/>
          <w:bCs/>
          <w:szCs w:val="28"/>
        </w:rPr>
        <w:t xml:space="preserve">690. </w:t>
      </w:r>
      <w:r>
        <w:rPr>
          <w:rFonts w:hint="eastAsia" w:asciiTheme="majorEastAsia" w:hAnsiTheme="majorEastAsia" w:eastAsiaTheme="majorEastAsia" w:cstheme="majorEastAsia"/>
          <w:bCs/>
          <w:szCs w:val="28"/>
          <w:highlight w:val="none"/>
        </w:rPr>
        <w:t>锰钴复合氧化物催化剂</w:t>
      </w:r>
      <w:r>
        <w:tab/>
      </w:r>
      <w:r>
        <w:fldChar w:fldCharType="begin"/>
      </w:r>
      <w:r>
        <w:instrText xml:space="preserve"> PAGEREF _Toc1959499763 \h </w:instrText>
      </w:r>
      <w:r>
        <w:fldChar w:fldCharType="separate"/>
      </w:r>
      <w:r>
        <w:t>396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_Toc1851445275 </w:instrText>
      </w:r>
      <w:r>
        <w:rPr>
          <w:rFonts w:hint="eastAsia"/>
          <w:highlight w:val="none"/>
        </w:rPr>
        <w:fldChar w:fldCharType="separate"/>
      </w:r>
      <w:r>
        <w:rPr>
          <w:rFonts w:hint="default" w:asciiTheme="majorEastAsia" w:hAnsiTheme="majorEastAsia" w:eastAsiaTheme="majorEastAsia" w:cstheme="majorEastAsia"/>
          <w:bCs/>
          <w:szCs w:val="28"/>
        </w:rPr>
        <w:t xml:space="preserve">691. </w:t>
      </w:r>
      <w:r>
        <w:rPr>
          <w:rFonts w:hint="eastAsia" w:asciiTheme="majorEastAsia" w:hAnsiTheme="majorEastAsia" w:eastAsiaTheme="majorEastAsia" w:cstheme="majorEastAsia"/>
          <w:bCs/>
          <w:szCs w:val="28"/>
          <w:highlight w:val="none"/>
        </w:rPr>
        <w:t>畲艺-传统工艺类民族风文创产品</w:t>
      </w:r>
      <w:r>
        <w:tab/>
      </w:r>
      <w:r>
        <w:fldChar w:fldCharType="begin"/>
      </w:r>
      <w:r>
        <w:instrText xml:space="preserve"> PAGEREF _Toc1851445275 \h </w:instrText>
      </w:r>
      <w:r>
        <w:fldChar w:fldCharType="separate"/>
      </w:r>
      <w:r>
        <w:t>396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_Toc1653745144 </w:instrText>
      </w:r>
      <w:r>
        <w:rPr>
          <w:rFonts w:hint="eastAsia"/>
          <w:highlight w:val="none"/>
        </w:rPr>
        <w:fldChar w:fldCharType="separate"/>
      </w:r>
      <w:r>
        <w:rPr>
          <w:rFonts w:hint="default" w:asciiTheme="majorEastAsia" w:hAnsiTheme="majorEastAsia" w:eastAsiaTheme="majorEastAsia" w:cstheme="majorEastAsia"/>
          <w:bCs/>
          <w:szCs w:val="28"/>
        </w:rPr>
        <w:t xml:space="preserve">692. </w:t>
      </w:r>
      <w:r>
        <w:rPr>
          <w:rFonts w:hint="eastAsia" w:asciiTheme="majorEastAsia" w:hAnsiTheme="majorEastAsia" w:eastAsiaTheme="majorEastAsia" w:cstheme="majorEastAsia"/>
          <w:bCs/>
          <w:szCs w:val="28"/>
          <w:highlight w:val="none"/>
        </w:rPr>
        <w:t>抑菌防臭涤纶/粘胶混纺纱</w:t>
      </w:r>
      <w:r>
        <w:tab/>
      </w:r>
      <w:r>
        <w:fldChar w:fldCharType="begin"/>
      </w:r>
      <w:r>
        <w:instrText xml:space="preserve"> PAGEREF _Toc1653745144 \h </w:instrText>
      </w:r>
      <w:r>
        <w:fldChar w:fldCharType="separate"/>
      </w:r>
      <w:r>
        <w:t>397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_Toc272136252 </w:instrText>
      </w:r>
      <w:r>
        <w:rPr>
          <w:rFonts w:hint="eastAsia"/>
          <w:highlight w:val="none"/>
        </w:rPr>
        <w:fldChar w:fldCharType="separate"/>
      </w:r>
      <w:r>
        <w:rPr>
          <w:rFonts w:hint="default" w:asciiTheme="majorEastAsia" w:hAnsiTheme="majorEastAsia" w:eastAsiaTheme="majorEastAsia" w:cstheme="majorEastAsia"/>
          <w:szCs w:val="28"/>
        </w:rPr>
        <w:t xml:space="preserve">693. </w:t>
      </w:r>
      <w:r>
        <w:rPr>
          <w:rFonts w:hint="eastAsia" w:asciiTheme="majorEastAsia" w:hAnsiTheme="majorEastAsia" w:eastAsiaTheme="majorEastAsia" w:cstheme="majorEastAsia"/>
          <w:bCs/>
          <w:szCs w:val="28"/>
          <w:highlight w:val="none"/>
        </w:rPr>
        <w:t>自增强复合多孔膜材料</w:t>
      </w:r>
      <w:r>
        <w:tab/>
      </w:r>
      <w:r>
        <w:fldChar w:fldCharType="begin"/>
      </w:r>
      <w:r>
        <w:instrText xml:space="preserve"> PAGEREF _Toc272136252 \h </w:instrText>
      </w:r>
      <w:r>
        <w:fldChar w:fldCharType="separate"/>
      </w:r>
      <w:r>
        <w:t>398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_Toc884646804 </w:instrText>
      </w:r>
      <w:r>
        <w:rPr>
          <w:rFonts w:hint="eastAsia"/>
          <w:highlight w:val="none"/>
        </w:rPr>
        <w:fldChar w:fldCharType="separate"/>
      </w:r>
      <w:r>
        <w:rPr>
          <w:rFonts w:hint="default" w:asciiTheme="majorEastAsia" w:hAnsiTheme="majorEastAsia" w:eastAsiaTheme="majorEastAsia" w:cstheme="majorEastAsia"/>
          <w:bCs/>
          <w:szCs w:val="28"/>
        </w:rPr>
        <w:t xml:space="preserve">694. </w:t>
      </w:r>
      <w:r>
        <w:rPr>
          <w:rFonts w:hint="eastAsia" w:asciiTheme="majorEastAsia" w:hAnsiTheme="majorEastAsia" w:eastAsiaTheme="majorEastAsia" w:cstheme="majorEastAsia"/>
          <w:bCs/>
          <w:szCs w:val="28"/>
          <w:highlight w:val="none"/>
        </w:rPr>
        <w:t>高纯双氟磺酰亚胺锂的产业化技术示范</w:t>
      </w:r>
      <w:r>
        <w:tab/>
      </w:r>
      <w:r>
        <w:fldChar w:fldCharType="begin"/>
      </w:r>
      <w:r>
        <w:instrText xml:space="preserve"> PAGEREF _Toc884646804 \h </w:instrText>
      </w:r>
      <w:r>
        <w:fldChar w:fldCharType="separate"/>
      </w:r>
      <w:r>
        <w:t>398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_Toc1974049916 </w:instrText>
      </w:r>
      <w:r>
        <w:rPr>
          <w:rFonts w:hint="eastAsia"/>
          <w:highlight w:val="none"/>
        </w:rPr>
        <w:fldChar w:fldCharType="separate"/>
      </w:r>
      <w:r>
        <w:rPr>
          <w:rFonts w:hint="default" w:asciiTheme="majorEastAsia" w:hAnsiTheme="majorEastAsia" w:eastAsiaTheme="majorEastAsia" w:cstheme="majorEastAsia"/>
          <w:bCs/>
          <w:szCs w:val="28"/>
        </w:rPr>
        <w:t xml:space="preserve">695. </w:t>
      </w:r>
      <w:r>
        <w:rPr>
          <w:rFonts w:hint="eastAsia" w:asciiTheme="majorEastAsia" w:hAnsiTheme="majorEastAsia" w:eastAsiaTheme="majorEastAsia" w:cstheme="majorEastAsia"/>
          <w:bCs/>
          <w:szCs w:val="28"/>
          <w:highlight w:val="none"/>
        </w:rPr>
        <w:t>高性能酚醛树脂及其模塑料</w:t>
      </w:r>
      <w:r>
        <w:tab/>
      </w:r>
      <w:r>
        <w:fldChar w:fldCharType="begin"/>
      </w:r>
      <w:r>
        <w:instrText xml:space="preserve"> PAGEREF _Toc1974049916 \h </w:instrText>
      </w:r>
      <w:r>
        <w:fldChar w:fldCharType="separate"/>
      </w:r>
      <w:r>
        <w:t>399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_Toc1800795048 </w:instrText>
      </w:r>
      <w:r>
        <w:rPr>
          <w:rFonts w:hint="eastAsia"/>
          <w:highlight w:val="none"/>
        </w:rPr>
        <w:fldChar w:fldCharType="separate"/>
      </w:r>
      <w:r>
        <w:rPr>
          <w:rFonts w:hint="default" w:asciiTheme="majorEastAsia" w:hAnsiTheme="majorEastAsia" w:eastAsiaTheme="majorEastAsia" w:cstheme="majorEastAsia"/>
          <w:bCs/>
          <w:szCs w:val="28"/>
        </w:rPr>
        <w:t xml:space="preserve">696. </w:t>
      </w:r>
      <w:r>
        <w:rPr>
          <w:rFonts w:hint="eastAsia" w:asciiTheme="majorEastAsia" w:hAnsiTheme="majorEastAsia" w:eastAsiaTheme="majorEastAsia" w:cstheme="majorEastAsia"/>
          <w:bCs/>
          <w:szCs w:val="28"/>
          <w:highlight w:val="none"/>
        </w:rPr>
        <w:t>乙醇选择性复合膜</w:t>
      </w:r>
      <w:r>
        <w:tab/>
      </w:r>
      <w:r>
        <w:fldChar w:fldCharType="begin"/>
      </w:r>
      <w:r>
        <w:instrText xml:space="preserve"> PAGEREF _Toc1800795048 \h </w:instrText>
      </w:r>
      <w:r>
        <w:fldChar w:fldCharType="separate"/>
      </w:r>
      <w:r>
        <w:t>399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_Toc1442597352 </w:instrText>
      </w:r>
      <w:r>
        <w:rPr>
          <w:rFonts w:hint="eastAsia"/>
          <w:highlight w:val="none"/>
        </w:rPr>
        <w:fldChar w:fldCharType="separate"/>
      </w:r>
      <w:r>
        <w:rPr>
          <w:rFonts w:hint="default" w:asciiTheme="majorEastAsia" w:hAnsiTheme="majorEastAsia" w:eastAsiaTheme="majorEastAsia" w:cstheme="majorEastAsia"/>
          <w:szCs w:val="28"/>
        </w:rPr>
        <w:t xml:space="preserve">697. </w:t>
      </w:r>
      <w:r>
        <w:rPr>
          <w:rFonts w:hint="eastAsia" w:asciiTheme="majorEastAsia" w:hAnsiTheme="majorEastAsia" w:eastAsiaTheme="majorEastAsia" w:cstheme="majorEastAsia"/>
          <w:szCs w:val="28"/>
          <w:highlight w:val="none"/>
        </w:rPr>
        <w:t>草地贪夜蛾高效引诱剂</w:t>
      </w:r>
      <w:r>
        <w:tab/>
      </w:r>
      <w:r>
        <w:fldChar w:fldCharType="begin"/>
      </w:r>
      <w:r>
        <w:instrText xml:space="preserve"> PAGEREF _Toc1442597352 \h </w:instrText>
      </w:r>
      <w:r>
        <w:fldChar w:fldCharType="separate"/>
      </w:r>
      <w:r>
        <w:t>399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_Toc454056347 </w:instrText>
      </w:r>
      <w:r>
        <w:rPr>
          <w:rFonts w:hint="eastAsia"/>
          <w:highlight w:val="none"/>
        </w:rPr>
        <w:fldChar w:fldCharType="separate"/>
      </w:r>
      <w:r>
        <w:rPr>
          <w:rFonts w:hint="default" w:asciiTheme="majorEastAsia" w:hAnsiTheme="majorEastAsia" w:eastAsiaTheme="majorEastAsia" w:cstheme="majorEastAsia"/>
          <w:bCs/>
          <w:szCs w:val="28"/>
        </w:rPr>
        <w:t xml:space="preserve">698. </w:t>
      </w:r>
      <w:r>
        <w:rPr>
          <w:rFonts w:hint="eastAsia" w:asciiTheme="majorEastAsia" w:hAnsiTheme="majorEastAsia" w:eastAsiaTheme="majorEastAsia" w:cstheme="majorEastAsia"/>
          <w:bCs/>
          <w:szCs w:val="28"/>
          <w:highlight w:val="none"/>
        </w:rPr>
        <w:t>利用工业副产物制备合金添加剂氟硅酸钾</w:t>
      </w:r>
      <w:r>
        <w:tab/>
      </w:r>
      <w:r>
        <w:fldChar w:fldCharType="begin"/>
      </w:r>
      <w:r>
        <w:instrText xml:space="preserve"> PAGEREF _Toc454056347 \h </w:instrText>
      </w:r>
      <w:r>
        <w:fldChar w:fldCharType="separate"/>
      </w:r>
      <w:r>
        <w:t>400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_Toc1487010188 </w:instrText>
      </w:r>
      <w:r>
        <w:rPr>
          <w:rFonts w:hint="eastAsia"/>
          <w:highlight w:val="none"/>
        </w:rPr>
        <w:fldChar w:fldCharType="separate"/>
      </w:r>
      <w:r>
        <w:rPr>
          <w:rFonts w:hint="default" w:asciiTheme="majorEastAsia" w:hAnsiTheme="majorEastAsia" w:eastAsiaTheme="majorEastAsia" w:cstheme="majorEastAsia"/>
          <w:bCs/>
          <w:szCs w:val="28"/>
        </w:rPr>
        <w:t xml:space="preserve">699. </w:t>
      </w:r>
      <w:r>
        <w:rPr>
          <w:rFonts w:hint="eastAsia" w:asciiTheme="majorEastAsia" w:hAnsiTheme="majorEastAsia" w:eastAsiaTheme="majorEastAsia" w:cstheme="majorEastAsia"/>
          <w:bCs/>
          <w:szCs w:val="28"/>
          <w:highlight w:val="none"/>
        </w:rPr>
        <w:t>副产物R115资源化合成R116产业化技术</w:t>
      </w:r>
      <w:r>
        <w:tab/>
      </w:r>
      <w:r>
        <w:fldChar w:fldCharType="begin"/>
      </w:r>
      <w:r>
        <w:instrText xml:space="preserve"> PAGEREF _Toc1487010188 \h </w:instrText>
      </w:r>
      <w:r>
        <w:fldChar w:fldCharType="separate"/>
      </w:r>
      <w:r>
        <w:t>400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_Toc330722121 </w:instrText>
      </w:r>
      <w:r>
        <w:rPr>
          <w:rFonts w:hint="eastAsia"/>
          <w:highlight w:val="none"/>
        </w:rPr>
        <w:fldChar w:fldCharType="separate"/>
      </w:r>
      <w:r>
        <w:rPr>
          <w:rFonts w:hint="default" w:asciiTheme="majorEastAsia" w:hAnsiTheme="majorEastAsia" w:eastAsiaTheme="majorEastAsia" w:cstheme="majorEastAsia"/>
          <w:szCs w:val="28"/>
        </w:rPr>
        <w:t xml:space="preserve">700. </w:t>
      </w:r>
      <w:r>
        <w:rPr>
          <w:rFonts w:hint="eastAsia" w:asciiTheme="majorEastAsia" w:hAnsiTheme="majorEastAsia" w:eastAsiaTheme="majorEastAsia" w:cstheme="majorEastAsia"/>
          <w:bCs/>
          <w:szCs w:val="28"/>
          <w:highlight w:val="none"/>
        </w:rPr>
        <w:t>纳米纤维素改性水性聚氨酯鞋用胶的制备技术</w:t>
      </w:r>
      <w:r>
        <w:tab/>
      </w:r>
      <w:r>
        <w:fldChar w:fldCharType="begin"/>
      </w:r>
      <w:r>
        <w:instrText xml:space="preserve"> PAGEREF _Toc330722121 \h </w:instrText>
      </w:r>
      <w:r>
        <w:fldChar w:fldCharType="separate"/>
      </w:r>
      <w:r>
        <w:t>401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_Toc1711709463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701. </w:t>
      </w:r>
      <w:r>
        <w:rPr>
          <w:rFonts w:hint="eastAsia" w:asciiTheme="majorEastAsia" w:hAnsiTheme="majorEastAsia" w:eastAsiaTheme="majorEastAsia" w:cstheme="majorEastAsia"/>
          <w:bCs/>
          <w:szCs w:val="28"/>
          <w:highlight w:val="none"/>
          <w:lang w:val="en-US" w:eastAsia="zh-CN"/>
        </w:rPr>
        <w:t>提高酱香型白酒出酒率发酵方法的应用研究</w:t>
      </w:r>
      <w:r>
        <w:tab/>
      </w:r>
      <w:r>
        <w:fldChar w:fldCharType="begin"/>
      </w:r>
      <w:r>
        <w:instrText xml:space="preserve"> PAGEREF _Toc1711709463 \h </w:instrText>
      </w:r>
      <w:r>
        <w:fldChar w:fldCharType="separate"/>
      </w:r>
      <w:r>
        <w:t>401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_Toc1713722573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702. </w:t>
      </w:r>
      <w:r>
        <w:rPr>
          <w:rFonts w:hint="eastAsia" w:asciiTheme="majorEastAsia" w:hAnsiTheme="majorEastAsia" w:eastAsiaTheme="majorEastAsia" w:cstheme="majorEastAsia"/>
          <w:kern w:val="0"/>
          <w:szCs w:val="28"/>
          <w:highlight w:val="none"/>
        </w:rPr>
        <w:t>环己酮生产中副产物环己烷重整脱氢绿色工艺改造</w:t>
      </w:r>
      <w:r>
        <w:tab/>
      </w:r>
      <w:r>
        <w:fldChar w:fldCharType="begin"/>
      </w:r>
      <w:r>
        <w:instrText xml:space="preserve"> PAGEREF _Toc1713722573 \h </w:instrText>
      </w:r>
      <w:r>
        <w:fldChar w:fldCharType="separate"/>
      </w:r>
      <w:r>
        <w:t>402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_Toc807131201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703. </w:t>
      </w:r>
      <w:r>
        <w:rPr>
          <w:rFonts w:hint="eastAsia" w:asciiTheme="majorEastAsia" w:hAnsiTheme="majorEastAsia" w:eastAsiaTheme="majorEastAsia" w:cstheme="majorEastAsia"/>
          <w:kern w:val="0"/>
          <w:szCs w:val="28"/>
          <w:highlight w:val="none"/>
        </w:rPr>
        <w:t>马蓝（青黛）加工工艺的改进</w:t>
      </w:r>
      <w:r>
        <w:tab/>
      </w:r>
      <w:r>
        <w:fldChar w:fldCharType="begin"/>
      </w:r>
      <w:r>
        <w:instrText xml:space="preserve"> PAGEREF _Toc807131201 \h </w:instrText>
      </w:r>
      <w:r>
        <w:fldChar w:fldCharType="separate"/>
      </w:r>
      <w:r>
        <w:t>402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_Toc2114735375 </w:instrText>
      </w:r>
      <w:r>
        <w:rPr>
          <w:rFonts w:hint="eastAsia"/>
          <w:highlight w:val="none"/>
        </w:rPr>
        <w:fldChar w:fldCharType="separate"/>
      </w:r>
      <w:r>
        <w:rPr>
          <w:rFonts w:hint="default" w:asciiTheme="majorEastAsia" w:hAnsiTheme="majorEastAsia" w:eastAsiaTheme="majorEastAsia" w:cstheme="majorEastAsia"/>
          <w:bCs/>
          <w:szCs w:val="28"/>
        </w:rPr>
        <w:t xml:space="preserve">704. </w:t>
      </w:r>
      <w:r>
        <w:rPr>
          <w:rFonts w:hint="eastAsia" w:asciiTheme="majorEastAsia" w:hAnsiTheme="majorEastAsia" w:eastAsiaTheme="majorEastAsia" w:cstheme="majorEastAsia"/>
          <w:bCs/>
          <w:szCs w:val="28"/>
          <w:highlight w:val="none"/>
        </w:rPr>
        <w:t>疏水磁性纤维素气凝胶</w:t>
      </w:r>
      <w:r>
        <w:tab/>
      </w:r>
      <w:r>
        <w:fldChar w:fldCharType="begin"/>
      </w:r>
      <w:r>
        <w:instrText xml:space="preserve"> PAGEREF _Toc2114735375 \h </w:instrText>
      </w:r>
      <w:r>
        <w:fldChar w:fldCharType="separate"/>
      </w:r>
      <w:r>
        <w:t>403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_Toc907269150 </w:instrText>
      </w:r>
      <w:r>
        <w:rPr>
          <w:rFonts w:hint="eastAsia"/>
          <w:highlight w:val="none"/>
        </w:rPr>
        <w:fldChar w:fldCharType="separate"/>
      </w:r>
      <w:r>
        <w:rPr>
          <w:rFonts w:hint="default" w:asciiTheme="majorEastAsia" w:hAnsiTheme="majorEastAsia" w:eastAsiaTheme="majorEastAsia" w:cstheme="majorEastAsia"/>
          <w:bCs/>
          <w:szCs w:val="28"/>
          <w:lang w:bidi="ar-SA"/>
        </w:rPr>
        <w:t xml:space="preserve">705. </w:t>
      </w:r>
      <w:r>
        <w:rPr>
          <w:rFonts w:hint="eastAsia" w:asciiTheme="majorEastAsia" w:hAnsiTheme="majorEastAsia" w:eastAsiaTheme="majorEastAsia" w:cstheme="majorEastAsia"/>
          <w:bCs/>
          <w:szCs w:val="28"/>
          <w:highlight w:val="none"/>
          <w:lang w:bidi="ar-SA"/>
        </w:rPr>
        <w:t>南岩本草手工皂</w:t>
      </w:r>
      <w:r>
        <w:tab/>
      </w:r>
      <w:r>
        <w:fldChar w:fldCharType="begin"/>
      </w:r>
      <w:r>
        <w:instrText xml:space="preserve"> PAGEREF _Toc907269150 \h </w:instrText>
      </w:r>
      <w:r>
        <w:fldChar w:fldCharType="separate"/>
      </w:r>
      <w:r>
        <w:t>403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_Toc1533303522 </w:instrText>
      </w:r>
      <w:r>
        <w:rPr>
          <w:rFonts w:hint="eastAsia"/>
          <w:highlight w:val="none"/>
        </w:rPr>
        <w:fldChar w:fldCharType="separate"/>
      </w:r>
      <w:r>
        <w:rPr>
          <w:rFonts w:hint="default" w:asciiTheme="majorEastAsia" w:hAnsiTheme="majorEastAsia" w:eastAsiaTheme="majorEastAsia" w:cstheme="majorEastAsia"/>
          <w:bCs/>
          <w:szCs w:val="28"/>
        </w:rPr>
        <w:t xml:space="preserve">706. </w:t>
      </w:r>
      <w:r>
        <w:rPr>
          <w:rFonts w:hint="eastAsia" w:asciiTheme="majorEastAsia" w:hAnsiTheme="majorEastAsia" w:eastAsiaTheme="majorEastAsia" w:cstheme="majorEastAsia"/>
          <w:bCs/>
          <w:szCs w:val="28"/>
          <w:highlight w:val="none"/>
        </w:rPr>
        <w:t>透明膨胀阻燃光固化涂料</w:t>
      </w:r>
      <w:r>
        <w:tab/>
      </w:r>
      <w:r>
        <w:fldChar w:fldCharType="begin"/>
      </w:r>
      <w:r>
        <w:instrText xml:space="preserve"> PAGEREF _Toc1533303522 \h </w:instrText>
      </w:r>
      <w:r>
        <w:fldChar w:fldCharType="separate"/>
      </w:r>
      <w:r>
        <w:t>404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_Toc1235092547 </w:instrText>
      </w:r>
      <w:r>
        <w:rPr>
          <w:rFonts w:hint="eastAsia"/>
          <w:highlight w:val="none"/>
        </w:rPr>
        <w:fldChar w:fldCharType="separate"/>
      </w:r>
      <w:r>
        <w:rPr>
          <w:rFonts w:hint="default" w:asciiTheme="majorEastAsia" w:hAnsiTheme="majorEastAsia" w:eastAsiaTheme="majorEastAsia" w:cstheme="majorEastAsia"/>
          <w:bCs/>
          <w:szCs w:val="28"/>
        </w:rPr>
        <w:t xml:space="preserve">707. </w:t>
      </w:r>
      <w:r>
        <w:rPr>
          <w:rFonts w:hint="eastAsia" w:asciiTheme="majorEastAsia" w:hAnsiTheme="majorEastAsia" w:eastAsiaTheme="majorEastAsia" w:cstheme="majorEastAsia"/>
          <w:bCs/>
          <w:szCs w:val="28"/>
          <w:highlight w:val="none"/>
        </w:rPr>
        <w:t>长余辉夜光鞋材</w:t>
      </w:r>
      <w:r>
        <w:tab/>
      </w:r>
      <w:r>
        <w:fldChar w:fldCharType="begin"/>
      </w:r>
      <w:r>
        <w:instrText xml:space="preserve"> PAGEREF _Toc1235092547 \h </w:instrText>
      </w:r>
      <w:r>
        <w:fldChar w:fldCharType="separate"/>
      </w:r>
      <w:r>
        <w:t>404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_Toc1345397737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708. </w:t>
      </w:r>
      <w:r>
        <w:rPr>
          <w:rFonts w:hint="eastAsia" w:asciiTheme="majorEastAsia" w:hAnsiTheme="majorEastAsia" w:eastAsiaTheme="majorEastAsia" w:cstheme="majorEastAsia"/>
          <w:bCs/>
          <w:snapToGrid w:val="0"/>
          <w:kern w:val="0"/>
          <w:szCs w:val="28"/>
          <w:highlight w:val="none"/>
        </w:rPr>
        <w:t>海盐高值化产品研发与产业化</w:t>
      </w:r>
      <w:r>
        <w:tab/>
      </w:r>
      <w:r>
        <w:fldChar w:fldCharType="begin"/>
      </w:r>
      <w:r>
        <w:instrText xml:space="preserve"> PAGEREF _Toc1345397737 \h </w:instrText>
      </w:r>
      <w:r>
        <w:fldChar w:fldCharType="separate"/>
      </w:r>
      <w:r>
        <w:t>405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_Toc1281855166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709. </w:t>
      </w:r>
      <w:r>
        <w:rPr>
          <w:rFonts w:hint="eastAsia" w:asciiTheme="majorEastAsia" w:hAnsiTheme="majorEastAsia" w:eastAsiaTheme="majorEastAsia" w:cstheme="majorEastAsia"/>
          <w:bCs/>
          <w:snapToGrid w:val="0"/>
          <w:kern w:val="0"/>
          <w:szCs w:val="28"/>
          <w:highlight w:val="none"/>
        </w:rPr>
        <w:t>一种可注射抗菌水凝胶材料</w:t>
      </w:r>
      <w:r>
        <w:tab/>
      </w:r>
      <w:r>
        <w:fldChar w:fldCharType="begin"/>
      </w:r>
      <w:r>
        <w:instrText xml:space="preserve"> PAGEREF _Toc1281855166 \h </w:instrText>
      </w:r>
      <w:r>
        <w:fldChar w:fldCharType="separate"/>
      </w:r>
      <w:r>
        <w:t>405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_Toc1800872478 </w:instrText>
      </w:r>
      <w:r>
        <w:rPr>
          <w:rFonts w:hint="eastAsia"/>
          <w:highlight w:val="none"/>
        </w:rPr>
        <w:fldChar w:fldCharType="separate"/>
      </w:r>
      <w:r>
        <w:rPr>
          <w:rFonts w:hint="default" w:asciiTheme="majorEastAsia" w:hAnsiTheme="majorEastAsia" w:eastAsiaTheme="majorEastAsia" w:cstheme="majorEastAsia"/>
          <w:bCs/>
          <w:szCs w:val="28"/>
        </w:rPr>
        <w:t xml:space="preserve">710. </w:t>
      </w:r>
      <w:r>
        <w:rPr>
          <w:rFonts w:hint="eastAsia" w:asciiTheme="majorEastAsia" w:hAnsiTheme="majorEastAsia" w:eastAsiaTheme="majorEastAsia" w:cstheme="majorEastAsia"/>
          <w:bCs/>
          <w:szCs w:val="28"/>
          <w:highlight w:val="none"/>
        </w:rPr>
        <w:t>环境友好型塑胶产品</w:t>
      </w:r>
      <w:r>
        <w:tab/>
      </w:r>
      <w:r>
        <w:fldChar w:fldCharType="begin"/>
      </w:r>
      <w:r>
        <w:instrText xml:space="preserve"> PAGEREF _Toc1800872478 \h </w:instrText>
      </w:r>
      <w:r>
        <w:fldChar w:fldCharType="separate"/>
      </w:r>
      <w:r>
        <w:t>406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_Toc1025779787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711. </w:t>
      </w:r>
      <w:r>
        <w:rPr>
          <w:rFonts w:hint="eastAsia" w:asciiTheme="majorEastAsia" w:hAnsiTheme="majorEastAsia" w:eastAsiaTheme="majorEastAsia" w:cstheme="majorEastAsia"/>
          <w:bCs/>
          <w:snapToGrid w:val="0"/>
          <w:kern w:val="0"/>
          <w:szCs w:val="28"/>
          <w:highlight w:val="none"/>
        </w:rPr>
        <w:t>木塑复合材料</w:t>
      </w:r>
      <w:r>
        <w:tab/>
      </w:r>
      <w:r>
        <w:fldChar w:fldCharType="begin"/>
      </w:r>
      <w:r>
        <w:instrText xml:space="preserve"> PAGEREF _Toc1025779787 \h </w:instrText>
      </w:r>
      <w:r>
        <w:fldChar w:fldCharType="separate"/>
      </w:r>
      <w:r>
        <w:t>406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_Toc1217479928 </w:instrText>
      </w:r>
      <w:r>
        <w:rPr>
          <w:rFonts w:hint="eastAsia"/>
          <w:highlight w:val="none"/>
        </w:rPr>
        <w:fldChar w:fldCharType="separate"/>
      </w:r>
      <w:r>
        <w:rPr>
          <w:rFonts w:hint="default" w:asciiTheme="majorEastAsia" w:hAnsiTheme="majorEastAsia" w:eastAsiaTheme="majorEastAsia" w:cstheme="majorEastAsia"/>
          <w:bCs/>
          <w:szCs w:val="28"/>
        </w:rPr>
        <w:t xml:space="preserve">712. </w:t>
      </w:r>
      <w:r>
        <w:rPr>
          <w:rFonts w:hint="eastAsia" w:asciiTheme="majorEastAsia" w:hAnsiTheme="majorEastAsia" w:eastAsiaTheme="majorEastAsia" w:cstheme="majorEastAsia"/>
          <w:bCs/>
          <w:szCs w:val="28"/>
          <w:highlight w:val="none"/>
        </w:rPr>
        <w:t>单组份碱激发水泥</w:t>
      </w:r>
      <w:r>
        <w:tab/>
      </w:r>
      <w:r>
        <w:fldChar w:fldCharType="begin"/>
      </w:r>
      <w:r>
        <w:instrText xml:space="preserve"> PAGEREF _Toc1217479928 \h </w:instrText>
      </w:r>
      <w:r>
        <w:fldChar w:fldCharType="separate"/>
      </w:r>
      <w:r>
        <w:t>407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_Toc1890616170 </w:instrText>
      </w:r>
      <w:r>
        <w:rPr>
          <w:rFonts w:hint="eastAsia"/>
          <w:highlight w:val="none"/>
        </w:rPr>
        <w:fldChar w:fldCharType="separate"/>
      </w:r>
      <w:r>
        <w:rPr>
          <w:rFonts w:hint="default" w:asciiTheme="majorEastAsia" w:hAnsiTheme="majorEastAsia" w:eastAsiaTheme="majorEastAsia" w:cstheme="majorEastAsia"/>
          <w:szCs w:val="28"/>
        </w:rPr>
        <w:t xml:space="preserve">713. </w:t>
      </w:r>
      <w:r>
        <w:rPr>
          <w:rFonts w:hint="eastAsia" w:asciiTheme="majorEastAsia" w:hAnsiTheme="majorEastAsia" w:eastAsiaTheme="majorEastAsia" w:cstheme="majorEastAsia"/>
          <w:szCs w:val="28"/>
          <w:highlight w:val="none"/>
        </w:rPr>
        <w:t>储能用超大容量水性锂电池</w:t>
      </w:r>
      <w:r>
        <w:tab/>
      </w:r>
      <w:r>
        <w:fldChar w:fldCharType="begin"/>
      </w:r>
      <w:r>
        <w:instrText xml:space="preserve"> PAGEREF _Toc1890616170 \h </w:instrText>
      </w:r>
      <w:r>
        <w:fldChar w:fldCharType="separate"/>
      </w:r>
      <w:r>
        <w:t>407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_Toc916624526 </w:instrText>
      </w:r>
      <w:r>
        <w:rPr>
          <w:rFonts w:hint="eastAsia"/>
          <w:highlight w:val="none"/>
        </w:rPr>
        <w:fldChar w:fldCharType="separate"/>
      </w:r>
      <w:r>
        <w:rPr>
          <w:rFonts w:hint="default" w:asciiTheme="majorEastAsia" w:hAnsiTheme="majorEastAsia" w:eastAsiaTheme="majorEastAsia" w:cstheme="majorEastAsia"/>
          <w:bCs/>
          <w:szCs w:val="28"/>
        </w:rPr>
        <w:t xml:space="preserve">714. </w:t>
      </w:r>
      <w:r>
        <w:rPr>
          <w:rFonts w:hint="eastAsia" w:asciiTheme="majorEastAsia" w:hAnsiTheme="majorEastAsia" w:eastAsiaTheme="majorEastAsia" w:cstheme="majorEastAsia"/>
          <w:bCs/>
          <w:szCs w:val="28"/>
          <w:highlight w:val="none"/>
        </w:rPr>
        <w:t>柔性光纤</w:t>
      </w:r>
      <w:r>
        <w:tab/>
      </w:r>
      <w:r>
        <w:fldChar w:fldCharType="begin"/>
      </w:r>
      <w:r>
        <w:instrText xml:space="preserve"> PAGEREF _Toc916624526 \h </w:instrText>
      </w:r>
      <w:r>
        <w:fldChar w:fldCharType="separate"/>
      </w:r>
      <w:r>
        <w:t>408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_Toc1736945725 </w:instrText>
      </w:r>
      <w:r>
        <w:rPr>
          <w:rFonts w:hint="eastAsia"/>
          <w:highlight w:val="none"/>
        </w:rPr>
        <w:fldChar w:fldCharType="separate"/>
      </w:r>
      <w:r>
        <w:rPr>
          <w:rFonts w:hint="default" w:asciiTheme="majorEastAsia" w:hAnsiTheme="majorEastAsia" w:eastAsiaTheme="majorEastAsia" w:cstheme="majorEastAsia"/>
          <w:bCs/>
          <w:szCs w:val="28"/>
        </w:rPr>
        <w:t xml:space="preserve">715. </w:t>
      </w:r>
      <w:r>
        <w:rPr>
          <w:rFonts w:hint="eastAsia" w:asciiTheme="majorEastAsia" w:hAnsiTheme="majorEastAsia" w:eastAsiaTheme="majorEastAsia" w:cstheme="majorEastAsia"/>
          <w:bCs/>
          <w:szCs w:val="28"/>
          <w:highlight w:val="none"/>
        </w:rPr>
        <w:t>多功能天然竹醋精制与应用</w:t>
      </w:r>
      <w:r>
        <w:tab/>
      </w:r>
      <w:r>
        <w:fldChar w:fldCharType="begin"/>
      </w:r>
      <w:r>
        <w:instrText xml:space="preserve"> PAGEREF _Toc1736945725 \h </w:instrText>
      </w:r>
      <w:r>
        <w:fldChar w:fldCharType="separate"/>
      </w:r>
      <w:r>
        <w:t>409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_Toc2139490363 </w:instrText>
      </w:r>
      <w:r>
        <w:rPr>
          <w:rFonts w:hint="eastAsia"/>
          <w:highlight w:val="none"/>
        </w:rPr>
        <w:fldChar w:fldCharType="separate"/>
      </w:r>
      <w:r>
        <w:rPr>
          <w:rFonts w:hint="default" w:asciiTheme="majorEastAsia" w:hAnsiTheme="majorEastAsia" w:eastAsiaTheme="majorEastAsia" w:cstheme="majorEastAsia"/>
          <w:bCs/>
          <w:szCs w:val="28"/>
        </w:rPr>
        <w:t xml:space="preserve">716. </w:t>
      </w:r>
      <w:r>
        <w:rPr>
          <w:rFonts w:hint="eastAsia" w:asciiTheme="majorEastAsia" w:hAnsiTheme="majorEastAsia" w:eastAsiaTheme="majorEastAsia" w:cstheme="majorEastAsia"/>
          <w:bCs/>
          <w:szCs w:val="28"/>
          <w:highlight w:val="none"/>
        </w:rPr>
        <w:t>无铬鞣防水牛皮鞋面革</w:t>
      </w:r>
      <w:r>
        <w:tab/>
      </w:r>
      <w:r>
        <w:fldChar w:fldCharType="begin"/>
      </w:r>
      <w:r>
        <w:instrText xml:space="preserve"> PAGEREF _Toc2139490363 \h </w:instrText>
      </w:r>
      <w:r>
        <w:fldChar w:fldCharType="separate"/>
      </w:r>
      <w:r>
        <w:t>409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_Toc1632938652 </w:instrText>
      </w:r>
      <w:r>
        <w:rPr>
          <w:rFonts w:hint="eastAsia"/>
          <w:highlight w:val="none"/>
        </w:rPr>
        <w:fldChar w:fldCharType="separate"/>
      </w:r>
      <w:r>
        <w:rPr>
          <w:rFonts w:hint="default" w:asciiTheme="majorEastAsia" w:hAnsiTheme="majorEastAsia" w:eastAsiaTheme="majorEastAsia" w:cstheme="majorEastAsia"/>
          <w:kern w:val="2"/>
          <w:szCs w:val="28"/>
        </w:rPr>
        <w:t xml:space="preserve">717. </w:t>
      </w:r>
      <w:r>
        <w:rPr>
          <w:rFonts w:hint="eastAsia" w:asciiTheme="majorEastAsia" w:hAnsiTheme="majorEastAsia" w:eastAsiaTheme="majorEastAsia" w:cstheme="majorEastAsia"/>
          <w:kern w:val="2"/>
          <w:szCs w:val="28"/>
          <w:highlight w:val="none"/>
        </w:rPr>
        <w:t>黄原胶基保鲜材料</w:t>
      </w:r>
      <w:r>
        <w:tab/>
      </w:r>
      <w:r>
        <w:fldChar w:fldCharType="begin"/>
      </w:r>
      <w:r>
        <w:instrText xml:space="preserve"> PAGEREF _Toc1632938652 \h </w:instrText>
      </w:r>
      <w:r>
        <w:fldChar w:fldCharType="separate"/>
      </w:r>
      <w:r>
        <w:t>410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_Toc537157269 </w:instrText>
      </w:r>
      <w:r>
        <w:rPr>
          <w:rFonts w:hint="eastAsia"/>
          <w:highlight w:val="none"/>
        </w:rPr>
        <w:fldChar w:fldCharType="separate"/>
      </w:r>
      <w:r>
        <w:rPr>
          <w:rFonts w:hint="default" w:asciiTheme="majorEastAsia" w:hAnsiTheme="majorEastAsia" w:eastAsiaTheme="majorEastAsia" w:cstheme="majorEastAsia"/>
          <w:bCs/>
          <w:szCs w:val="28"/>
        </w:rPr>
        <w:t xml:space="preserve">718. </w:t>
      </w:r>
      <w:r>
        <w:rPr>
          <w:rFonts w:hint="eastAsia" w:asciiTheme="majorEastAsia" w:hAnsiTheme="majorEastAsia" w:eastAsiaTheme="majorEastAsia" w:cstheme="majorEastAsia"/>
          <w:bCs/>
          <w:szCs w:val="28"/>
          <w:highlight w:val="none"/>
        </w:rPr>
        <w:t>纳米纤维素高效低碳制备技术与应用</w:t>
      </w:r>
      <w:r>
        <w:tab/>
      </w:r>
      <w:r>
        <w:fldChar w:fldCharType="begin"/>
      </w:r>
      <w:r>
        <w:instrText xml:space="preserve"> PAGEREF _Toc537157269 \h </w:instrText>
      </w:r>
      <w:r>
        <w:fldChar w:fldCharType="separate"/>
      </w:r>
      <w:r>
        <w:t>410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_Toc1638514287 </w:instrText>
      </w:r>
      <w:r>
        <w:rPr>
          <w:rFonts w:hint="eastAsia"/>
          <w:highlight w:val="none"/>
        </w:rPr>
        <w:fldChar w:fldCharType="separate"/>
      </w:r>
      <w:r>
        <w:rPr>
          <w:rFonts w:hint="default" w:asciiTheme="majorEastAsia" w:hAnsiTheme="majorEastAsia" w:eastAsiaTheme="majorEastAsia" w:cstheme="majorEastAsia"/>
          <w:bCs/>
          <w:szCs w:val="28"/>
        </w:rPr>
        <w:t xml:space="preserve">719. </w:t>
      </w:r>
      <w:r>
        <w:rPr>
          <w:rFonts w:hint="eastAsia" w:asciiTheme="majorEastAsia" w:hAnsiTheme="majorEastAsia" w:eastAsiaTheme="majorEastAsia" w:cstheme="majorEastAsia"/>
          <w:bCs/>
          <w:szCs w:val="28"/>
          <w:highlight w:val="none"/>
        </w:rPr>
        <w:t>过硫酸盐生产流程优化</w:t>
      </w:r>
      <w:r>
        <w:tab/>
      </w:r>
      <w:r>
        <w:fldChar w:fldCharType="begin"/>
      </w:r>
      <w:r>
        <w:instrText xml:space="preserve"> PAGEREF _Toc1638514287 \h </w:instrText>
      </w:r>
      <w:r>
        <w:fldChar w:fldCharType="separate"/>
      </w:r>
      <w:r>
        <w:t>411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_Toc1711383700 </w:instrText>
      </w:r>
      <w:r>
        <w:rPr>
          <w:rFonts w:hint="eastAsia"/>
          <w:highlight w:val="none"/>
        </w:rPr>
        <w:fldChar w:fldCharType="separate"/>
      </w:r>
      <w:r>
        <w:rPr>
          <w:rFonts w:hint="default" w:asciiTheme="majorEastAsia" w:hAnsiTheme="majorEastAsia" w:eastAsiaTheme="majorEastAsia" w:cstheme="majorEastAsia"/>
          <w:bCs/>
          <w:szCs w:val="28"/>
        </w:rPr>
        <w:t xml:space="preserve">720. </w:t>
      </w:r>
      <w:r>
        <w:rPr>
          <w:rFonts w:hint="eastAsia" w:asciiTheme="majorEastAsia" w:hAnsiTheme="majorEastAsia" w:eastAsiaTheme="majorEastAsia" w:cstheme="majorEastAsia"/>
          <w:bCs/>
          <w:szCs w:val="28"/>
          <w:highlight w:val="none"/>
        </w:rPr>
        <w:t>工艺陶瓷表面类贵金属薄膜修饰</w:t>
      </w:r>
      <w:r>
        <w:tab/>
      </w:r>
      <w:r>
        <w:fldChar w:fldCharType="begin"/>
      </w:r>
      <w:r>
        <w:instrText xml:space="preserve"> PAGEREF _Toc1711383700 \h </w:instrText>
      </w:r>
      <w:r>
        <w:fldChar w:fldCharType="separate"/>
      </w:r>
      <w:r>
        <w:t>411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_Toc349173385 </w:instrText>
      </w:r>
      <w:r>
        <w:rPr>
          <w:rFonts w:hint="eastAsia"/>
          <w:highlight w:val="none"/>
        </w:rPr>
        <w:fldChar w:fldCharType="separate"/>
      </w:r>
      <w:r>
        <w:rPr>
          <w:rFonts w:hint="default" w:asciiTheme="majorEastAsia" w:hAnsiTheme="majorEastAsia" w:eastAsiaTheme="majorEastAsia" w:cstheme="majorEastAsia"/>
          <w:bCs/>
          <w:szCs w:val="28"/>
        </w:rPr>
        <w:t xml:space="preserve">721. </w:t>
      </w:r>
      <w:r>
        <w:rPr>
          <w:rFonts w:hint="eastAsia" w:asciiTheme="majorEastAsia" w:hAnsiTheme="majorEastAsia" w:eastAsiaTheme="majorEastAsia" w:cstheme="majorEastAsia"/>
          <w:bCs/>
          <w:szCs w:val="28"/>
          <w:highlight w:val="none"/>
        </w:rPr>
        <w:t>一种锂硫电池正极材料</w:t>
      </w:r>
      <w:r>
        <w:tab/>
      </w:r>
      <w:r>
        <w:fldChar w:fldCharType="begin"/>
      </w:r>
      <w:r>
        <w:instrText xml:space="preserve"> PAGEREF _Toc349173385 \h </w:instrText>
      </w:r>
      <w:r>
        <w:fldChar w:fldCharType="separate"/>
      </w:r>
      <w:r>
        <w:t>412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_Toc1342475914 </w:instrText>
      </w:r>
      <w:r>
        <w:rPr>
          <w:rFonts w:hint="eastAsia"/>
          <w:highlight w:val="none"/>
        </w:rPr>
        <w:fldChar w:fldCharType="separate"/>
      </w:r>
      <w:r>
        <w:rPr>
          <w:rFonts w:hint="default" w:asciiTheme="majorEastAsia" w:hAnsiTheme="majorEastAsia" w:eastAsiaTheme="majorEastAsia" w:cstheme="majorEastAsia"/>
          <w:bCs/>
          <w:szCs w:val="28"/>
        </w:rPr>
        <w:t xml:space="preserve">722. </w:t>
      </w:r>
      <w:r>
        <w:rPr>
          <w:rFonts w:hint="eastAsia" w:asciiTheme="majorEastAsia" w:hAnsiTheme="majorEastAsia" w:eastAsiaTheme="majorEastAsia" w:cstheme="majorEastAsia"/>
          <w:bCs/>
          <w:szCs w:val="28"/>
          <w:highlight w:val="none"/>
        </w:rPr>
        <w:t>新能源电池梯次回收</w:t>
      </w:r>
      <w:r>
        <w:tab/>
      </w:r>
      <w:r>
        <w:fldChar w:fldCharType="begin"/>
      </w:r>
      <w:r>
        <w:instrText xml:space="preserve"> PAGEREF _Toc1342475914 \h </w:instrText>
      </w:r>
      <w:r>
        <w:fldChar w:fldCharType="separate"/>
      </w:r>
      <w:r>
        <w:t>412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_Toc1217645197 </w:instrText>
      </w:r>
      <w:r>
        <w:rPr>
          <w:rFonts w:hint="eastAsia"/>
          <w:highlight w:val="none"/>
        </w:rPr>
        <w:fldChar w:fldCharType="separate"/>
      </w:r>
      <w:r>
        <w:rPr>
          <w:rFonts w:hint="default" w:asciiTheme="majorEastAsia" w:hAnsiTheme="majorEastAsia" w:eastAsiaTheme="majorEastAsia" w:cstheme="majorEastAsia"/>
          <w:bCs/>
          <w:szCs w:val="28"/>
        </w:rPr>
        <w:t xml:space="preserve">723. </w:t>
      </w:r>
      <w:r>
        <w:rPr>
          <w:rFonts w:hint="eastAsia" w:asciiTheme="majorEastAsia" w:hAnsiTheme="majorEastAsia" w:eastAsiaTheme="majorEastAsia" w:cstheme="majorEastAsia"/>
          <w:bCs/>
          <w:szCs w:val="28"/>
          <w:highlight w:val="none"/>
        </w:rPr>
        <w:t>面向低温应用领域的锂电池电解液添加剂氟代乙酸乙酯的开发与产业化</w:t>
      </w:r>
      <w:r>
        <w:tab/>
      </w:r>
      <w:r>
        <w:fldChar w:fldCharType="begin"/>
      </w:r>
      <w:r>
        <w:instrText xml:space="preserve"> PAGEREF _Toc1217645197 \h </w:instrText>
      </w:r>
      <w:r>
        <w:fldChar w:fldCharType="separate"/>
      </w:r>
      <w:r>
        <w:t>413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_Toc621309637 </w:instrText>
      </w:r>
      <w:r>
        <w:rPr>
          <w:rFonts w:hint="eastAsia"/>
          <w:highlight w:val="none"/>
        </w:rPr>
        <w:fldChar w:fldCharType="separate"/>
      </w:r>
      <w:r>
        <w:rPr>
          <w:rFonts w:hint="default" w:asciiTheme="majorEastAsia" w:hAnsiTheme="majorEastAsia" w:eastAsiaTheme="majorEastAsia" w:cstheme="majorEastAsia"/>
          <w:bCs/>
          <w:szCs w:val="28"/>
        </w:rPr>
        <w:t xml:space="preserve">724. </w:t>
      </w:r>
      <w:r>
        <w:rPr>
          <w:rFonts w:hint="eastAsia" w:asciiTheme="majorEastAsia" w:hAnsiTheme="majorEastAsia" w:eastAsiaTheme="majorEastAsia" w:cstheme="majorEastAsia"/>
          <w:bCs/>
          <w:szCs w:val="28"/>
          <w:highlight w:val="none"/>
        </w:rPr>
        <w:t>无机非银系抗菌纳米溶胶材料</w:t>
      </w:r>
      <w:r>
        <w:tab/>
      </w:r>
      <w:r>
        <w:fldChar w:fldCharType="begin"/>
      </w:r>
      <w:r>
        <w:instrText xml:space="preserve"> PAGEREF _Toc621309637 \h </w:instrText>
      </w:r>
      <w:r>
        <w:fldChar w:fldCharType="separate"/>
      </w:r>
      <w:r>
        <w:t>413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_Toc79639071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725. </w:t>
      </w:r>
      <w:r>
        <w:rPr>
          <w:rFonts w:hint="eastAsia" w:asciiTheme="majorEastAsia" w:hAnsiTheme="majorEastAsia" w:eastAsiaTheme="majorEastAsia" w:cstheme="majorEastAsia"/>
          <w:bCs/>
          <w:szCs w:val="28"/>
          <w:highlight w:val="none"/>
          <w:lang w:val="en-US" w:eastAsia="zh-CN"/>
        </w:rPr>
        <w:t>石墨烯防腐涂料</w:t>
      </w:r>
      <w:r>
        <w:tab/>
      </w:r>
      <w:r>
        <w:fldChar w:fldCharType="begin"/>
      </w:r>
      <w:r>
        <w:instrText xml:space="preserve"> PAGEREF _Toc79639071 \h </w:instrText>
      </w:r>
      <w:r>
        <w:fldChar w:fldCharType="separate"/>
      </w:r>
      <w:r>
        <w:t>414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_Toc1044211465 </w:instrText>
      </w:r>
      <w:r>
        <w:rPr>
          <w:rFonts w:hint="eastAsia"/>
          <w:highlight w:val="none"/>
        </w:rPr>
        <w:fldChar w:fldCharType="separate"/>
      </w:r>
      <w:r>
        <w:rPr>
          <w:rFonts w:hint="default" w:asciiTheme="majorEastAsia" w:hAnsiTheme="majorEastAsia" w:eastAsiaTheme="majorEastAsia" w:cstheme="majorEastAsia"/>
          <w:szCs w:val="28"/>
        </w:rPr>
        <w:t xml:space="preserve">726. </w:t>
      </w:r>
      <w:r>
        <w:rPr>
          <w:rFonts w:hint="eastAsia" w:asciiTheme="majorEastAsia" w:hAnsiTheme="majorEastAsia" w:eastAsiaTheme="majorEastAsia" w:cstheme="majorEastAsia"/>
          <w:bCs/>
          <w:szCs w:val="28"/>
          <w:highlight w:val="none"/>
        </w:rPr>
        <w:t>一种含有萤石矿尾矿的耐火板材及其制备方法</w:t>
      </w:r>
      <w:r>
        <w:tab/>
      </w:r>
      <w:r>
        <w:fldChar w:fldCharType="begin"/>
      </w:r>
      <w:r>
        <w:instrText xml:space="preserve"> PAGEREF _Toc1044211465 \h </w:instrText>
      </w:r>
      <w:r>
        <w:fldChar w:fldCharType="separate"/>
      </w:r>
      <w:r>
        <w:t>414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_Toc274621037 </w:instrText>
      </w:r>
      <w:r>
        <w:rPr>
          <w:rFonts w:hint="eastAsia"/>
          <w:highlight w:val="none"/>
        </w:rPr>
        <w:fldChar w:fldCharType="separate"/>
      </w:r>
      <w:r>
        <w:rPr>
          <w:rFonts w:hint="default" w:asciiTheme="majorEastAsia" w:hAnsiTheme="majorEastAsia" w:eastAsiaTheme="majorEastAsia" w:cstheme="majorEastAsia"/>
          <w:szCs w:val="28"/>
        </w:rPr>
        <w:t xml:space="preserve">727. </w:t>
      </w:r>
      <w:r>
        <w:rPr>
          <w:rFonts w:hint="eastAsia" w:asciiTheme="majorEastAsia" w:hAnsiTheme="majorEastAsia" w:eastAsiaTheme="majorEastAsia" w:cstheme="majorEastAsia"/>
          <w:bCs/>
          <w:szCs w:val="28"/>
          <w:highlight w:val="none"/>
        </w:rPr>
        <w:t>堆雕瓷板画（锦花系列）</w:t>
      </w:r>
      <w:r>
        <w:tab/>
      </w:r>
      <w:r>
        <w:fldChar w:fldCharType="begin"/>
      </w:r>
      <w:r>
        <w:instrText xml:space="preserve"> PAGEREF _Toc274621037 \h </w:instrText>
      </w:r>
      <w:r>
        <w:fldChar w:fldCharType="separate"/>
      </w:r>
      <w:r>
        <w:t>415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_Toc1522236423 </w:instrText>
      </w:r>
      <w:r>
        <w:rPr>
          <w:rFonts w:hint="eastAsia"/>
          <w:highlight w:val="none"/>
        </w:rPr>
        <w:fldChar w:fldCharType="separate"/>
      </w:r>
      <w:r>
        <w:rPr>
          <w:rFonts w:hint="default" w:asciiTheme="majorEastAsia" w:hAnsiTheme="majorEastAsia" w:eastAsiaTheme="majorEastAsia" w:cstheme="majorEastAsia"/>
          <w:bCs/>
          <w:szCs w:val="28"/>
        </w:rPr>
        <w:t xml:space="preserve">728. </w:t>
      </w:r>
      <w:r>
        <w:rPr>
          <w:rFonts w:hint="eastAsia" w:asciiTheme="majorEastAsia" w:hAnsiTheme="majorEastAsia" w:eastAsiaTheme="majorEastAsia" w:cstheme="majorEastAsia"/>
          <w:bCs/>
          <w:szCs w:val="28"/>
          <w:highlight w:val="none"/>
        </w:rPr>
        <w:t>陶瓷罐</w:t>
      </w:r>
      <w:r>
        <w:tab/>
      </w:r>
      <w:r>
        <w:fldChar w:fldCharType="begin"/>
      </w:r>
      <w:r>
        <w:instrText xml:space="preserve"> PAGEREF _Toc1522236423 \h </w:instrText>
      </w:r>
      <w:r>
        <w:fldChar w:fldCharType="separate"/>
      </w:r>
      <w:r>
        <w:t>415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_Toc1498267812 </w:instrText>
      </w:r>
      <w:r>
        <w:rPr>
          <w:rFonts w:hint="eastAsia"/>
          <w:highlight w:val="none"/>
        </w:rPr>
        <w:fldChar w:fldCharType="separate"/>
      </w:r>
      <w:r>
        <w:rPr>
          <w:rFonts w:hint="default" w:asciiTheme="majorEastAsia" w:hAnsiTheme="majorEastAsia" w:eastAsiaTheme="majorEastAsia" w:cstheme="majorEastAsia"/>
          <w:bCs/>
          <w:szCs w:val="28"/>
        </w:rPr>
        <w:t xml:space="preserve">729. </w:t>
      </w:r>
      <w:r>
        <w:rPr>
          <w:rFonts w:hint="eastAsia" w:asciiTheme="majorEastAsia" w:hAnsiTheme="majorEastAsia" w:eastAsiaTheme="majorEastAsia" w:cstheme="majorEastAsia"/>
          <w:bCs/>
          <w:szCs w:val="28"/>
          <w:highlight w:val="none"/>
        </w:rPr>
        <w:t>晶体生长软件开发</w:t>
      </w:r>
      <w:r>
        <w:tab/>
      </w:r>
      <w:r>
        <w:fldChar w:fldCharType="begin"/>
      </w:r>
      <w:r>
        <w:instrText xml:space="preserve"> PAGEREF _Toc1498267812 \h </w:instrText>
      </w:r>
      <w:r>
        <w:fldChar w:fldCharType="separate"/>
      </w:r>
      <w:r>
        <w:t>415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_Toc1761631226 </w:instrText>
      </w:r>
      <w:r>
        <w:rPr>
          <w:rFonts w:hint="eastAsia"/>
          <w:highlight w:val="none"/>
        </w:rPr>
        <w:fldChar w:fldCharType="separate"/>
      </w:r>
      <w:r>
        <w:rPr>
          <w:rFonts w:hint="default" w:asciiTheme="majorEastAsia" w:hAnsiTheme="majorEastAsia" w:eastAsiaTheme="majorEastAsia" w:cstheme="majorEastAsia"/>
          <w:szCs w:val="28"/>
        </w:rPr>
        <w:t xml:space="preserve">730. </w:t>
      </w:r>
      <w:r>
        <w:rPr>
          <w:rFonts w:hint="eastAsia" w:asciiTheme="majorEastAsia" w:hAnsiTheme="majorEastAsia" w:eastAsiaTheme="majorEastAsia" w:cstheme="majorEastAsia"/>
          <w:szCs w:val="28"/>
          <w:highlight w:val="none"/>
        </w:rPr>
        <w:t>可钎焊AlMn系铸造铝合金</w:t>
      </w:r>
      <w:r>
        <w:tab/>
      </w:r>
      <w:r>
        <w:fldChar w:fldCharType="begin"/>
      </w:r>
      <w:r>
        <w:instrText xml:space="preserve"> PAGEREF _Toc1761631226 \h </w:instrText>
      </w:r>
      <w:r>
        <w:fldChar w:fldCharType="separate"/>
      </w:r>
      <w:r>
        <w:t>416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_Toc1852958544 </w:instrText>
      </w:r>
      <w:r>
        <w:rPr>
          <w:rFonts w:hint="eastAsia"/>
          <w:highlight w:val="none"/>
        </w:rPr>
        <w:fldChar w:fldCharType="separate"/>
      </w:r>
      <w:r>
        <w:rPr>
          <w:rFonts w:hint="default" w:asciiTheme="majorEastAsia" w:hAnsiTheme="majorEastAsia" w:eastAsiaTheme="majorEastAsia" w:cstheme="majorEastAsia"/>
          <w:szCs w:val="28"/>
        </w:rPr>
        <w:t xml:space="preserve">731. </w:t>
      </w:r>
      <w:r>
        <w:rPr>
          <w:rFonts w:hint="eastAsia" w:asciiTheme="majorEastAsia" w:hAnsiTheme="majorEastAsia" w:eastAsiaTheme="majorEastAsia" w:cstheme="majorEastAsia"/>
          <w:szCs w:val="28"/>
          <w:highlight w:val="none"/>
        </w:rPr>
        <w:t>阻燃高强热塑性复合材料建筑模板的开发及产业化</w:t>
      </w:r>
      <w:r>
        <w:tab/>
      </w:r>
      <w:r>
        <w:fldChar w:fldCharType="begin"/>
      </w:r>
      <w:r>
        <w:instrText xml:space="preserve"> PAGEREF _Toc1852958544 \h </w:instrText>
      </w:r>
      <w:r>
        <w:fldChar w:fldCharType="separate"/>
      </w:r>
      <w:r>
        <w:t>417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_Toc1062493627 </w:instrText>
      </w:r>
      <w:r>
        <w:rPr>
          <w:rFonts w:hint="eastAsia"/>
          <w:highlight w:val="none"/>
        </w:rPr>
        <w:fldChar w:fldCharType="separate"/>
      </w:r>
      <w:r>
        <w:rPr>
          <w:rFonts w:hint="default" w:asciiTheme="majorEastAsia" w:hAnsiTheme="majorEastAsia" w:eastAsiaTheme="majorEastAsia" w:cstheme="majorEastAsia"/>
          <w:szCs w:val="28"/>
        </w:rPr>
        <w:t xml:space="preserve">732. </w:t>
      </w:r>
      <w:r>
        <w:rPr>
          <w:rFonts w:hint="eastAsia" w:asciiTheme="majorEastAsia" w:hAnsiTheme="majorEastAsia" w:eastAsiaTheme="majorEastAsia" w:cstheme="majorEastAsia"/>
          <w:szCs w:val="28"/>
          <w:highlight w:val="none"/>
        </w:rPr>
        <w:t>快速固化钢钉胶研发</w:t>
      </w:r>
      <w:r>
        <w:tab/>
      </w:r>
      <w:r>
        <w:fldChar w:fldCharType="begin"/>
      </w:r>
      <w:r>
        <w:instrText xml:space="preserve"> PAGEREF _Toc1062493627 \h </w:instrText>
      </w:r>
      <w:r>
        <w:fldChar w:fldCharType="separate"/>
      </w:r>
      <w:r>
        <w:t>417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_Toc1327870151 </w:instrText>
      </w:r>
      <w:r>
        <w:rPr>
          <w:rFonts w:hint="eastAsia"/>
          <w:highlight w:val="none"/>
        </w:rPr>
        <w:fldChar w:fldCharType="separate"/>
      </w:r>
      <w:r>
        <w:rPr>
          <w:rFonts w:hint="default" w:asciiTheme="majorEastAsia" w:hAnsiTheme="majorEastAsia" w:eastAsiaTheme="majorEastAsia" w:cstheme="majorEastAsia"/>
          <w:szCs w:val="28"/>
        </w:rPr>
        <w:t xml:space="preserve">733. </w:t>
      </w:r>
      <w:r>
        <w:rPr>
          <w:rFonts w:hint="eastAsia" w:asciiTheme="majorEastAsia" w:hAnsiTheme="majorEastAsia" w:eastAsiaTheme="majorEastAsia" w:cstheme="majorEastAsia"/>
          <w:szCs w:val="28"/>
          <w:highlight w:val="none"/>
        </w:rPr>
        <w:t>竹胶合板热压工艺优化</w:t>
      </w:r>
      <w:r>
        <w:tab/>
      </w:r>
      <w:r>
        <w:fldChar w:fldCharType="begin"/>
      </w:r>
      <w:r>
        <w:instrText xml:space="preserve"> PAGEREF _Toc1327870151 \h </w:instrText>
      </w:r>
      <w:r>
        <w:fldChar w:fldCharType="separate"/>
      </w:r>
      <w:r>
        <w:t>417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_Toc512606098 </w:instrText>
      </w:r>
      <w:r>
        <w:rPr>
          <w:rFonts w:hint="eastAsia"/>
          <w:highlight w:val="none"/>
        </w:rPr>
        <w:fldChar w:fldCharType="separate"/>
      </w:r>
      <w:r>
        <w:rPr>
          <w:rFonts w:hint="default" w:ascii="宋体" w:hAnsi="宋体" w:eastAsia="宋体" w:cs="宋体"/>
          <w:bCs/>
          <w:szCs w:val="28"/>
          <w:lang w:val="en-US" w:eastAsia="zh-CN"/>
        </w:rPr>
        <w:t xml:space="preserve">734. </w:t>
      </w:r>
      <w:r>
        <w:rPr>
          <w:rFonts w:hint="eastAsia" w:ascii="宋体" w:hAnsi="宋体" w:eastAsia="宋体" w:cs="宋体"/>
          <w:bCs/>
          <w:szCs w:val="28"/>
          <w:highlight w:val="none"/>
          <w:lang w:val="en-US" w:eastAsia="zh-CN"/>
        </w:rPr>
        <w:t>风化实木大板</w:t>
      </w:r>
      <w:r>
        <w:tab/>
      </w:r>
      <w:r>
        <w:fldChar w:fldCharType="begin"/>
      </w:r>
      <w:r>
        <w:instrText xml:space="preserve"> PAGEREF _Toc512606098 \h </w:instrText>
      </w:r>
      <w:r>
        <w:fldChar w:fldCharType="separate"/>
      </w:r>
      <w:r>
        <w:t>418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_Toc1029745355 </w:instrText>
      </w:r>
      <w:r>
        <w:rPr>
          <w:rFonts w:hint="eastAsia"/>
          <w:highlight w:val="none"/>
        </w:rPr>
        <w:fldChar w:fldCharType="separate"/>
      </w:r>
      <w:r>
        <w:rPr>
          <w:rFonts w:hint="default" w:ascii="宋体" w:hAnsi="宋体" w:eastAsia="宋体" w:cs="宋体"/>
          <w:bCs/>
          <w:szCs w:val="28"/>
          <w:lang w:val="en-US" w:eastAsia="zh-CN"/>
        </w:rPr>
        <w:t xml:space="preserve">735. </w:t>
      </w:r>
      <w:r>
        <w:rPr>
          <w:rFonts w:hint="eastAsia" w:ascii="宋体" w:hAnsi="宋体" w:eastAsia="宋体" w:cs="宋体"/>
          <w:bCs/>
          <w:szCs w:val="28"/>
          <w:highlight w:val="none"/>
          <w:lang w:val="en-US" w:eastAsia="zh-CN"/>
        </w:rPr>
        <w:t>随形堆雕盏</w:t>
      </w:r>
      <w:r>
        <w:tab/>
      </w:r>
      <w:r>
        <w:fldChar w:fldCharType="begin"/>
      </w:r>
      <w:r>
        <w:instrText xml:space="preserve"> PAGEREF _Toc1029745355 \h </w:instrText>
      </w:r>
      <w:r>
        <w:fldChar w:fldCharType="separate"/>
      </w:r>
      <w:r>
        <w:t>418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_Toc87655653 </w:instrText>
      </w:r>
      <w:r>
        <w:rPr>
          <w:rFonts w:hint="eastAsia"/>
          <w:highlight w:val="none"/>
        </w:rPr>
        <w:fldChar w:fldCharType="separate"/>
      </w:r>
      <w:r>
        <w:rPr>
          <w:rFonts w:hint="default" w:ascii="宋体" w:hAnsi="宋体" w:eastAsia="宋体" w:cs="宋体"/>
          <w:bCs/>
          <w:szCs w:val="28"/>
          <w:lang w:val="en-US" w:eastAsia="zh-CN"/>
        </w:rPr>
        <w:t xml:space="preserve">736. </w:t>
      </w:r>
      <w:r>
        <w:rPr>
          <w:rFonts w:hint="eastAsia" w:ascii="宋体" w:hAnsi="宋体" w:eastAsia="宋体" w:cs="宋体"/>
          <w:bCs/>
          <w:szCs w:val="28"/>
          <w:highlight w:val="none"/>
          <w:lang w:val="en-US" w:eastAsia="zh-CN"/>
        </w:rPr>
        <w:t>木叶建盏</w:t>
      </w:r>
      <w:r>
        <w:tab/>
      </w:r>
      <w:r>
        <w:fldChar w:fldCharType="begin"/>
      </w:r>
      <w:r>
        <w:instrText xml:space="preserve"> PAGEREF _Toc87655653 \h </w:instrText>
      </w:r>
      <w:r>
        <w:fldChar w:fldCharType="separate"/>
      </w:r>
      <w:r>
        <w:t>419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_Toc2045909620 </w:instrText>
      </w:r>
      <w:r>
        <w:rPr>
          <w:rFonts w:hint="eastAsia"/>
          <w:highlight w:val="none"/>
        </w:rPr>
        <w:fldChar w:fldCharType="separate"/>
      </w:r>
      <w:r>
        <w:rPr>
          <w:rFonts w:hint="default" w:ascii="宋体" w:hAnsi="宋体" w:eastAsia="宋体" w:cs="宋体"/>
          <w:bCs/>
          <w:szCs w:val="28"/>
          <w:lang w:val="en-US" w:eastAsia="zh-CN"/>
        </w:rPr>
        <w:t xml:space="preserve">737. </w:t>
      </w:r>
      <w:r>
        <w:rPr>
          <w:rFonts w:hint="eastAsia" w:ascii="宋体" w:hAnsi="宋体" w:eastAsia="宋体" w:cs="宋体"/>
          <w:bCs/>
          <w:szCs w:val="28"/>
          <w:highlight w:val="none"/>
          <w:lang w:val="en-US" w:eastAsia="zh-CN"/>
        </w:rPr>
        <w:t>竹百叶窗</w:t>
      </w:r>
      <w:r>
        <w:tab/>
      </w:r>
      <w:r>
        <w:fldChar w:fldCharType="begin"/>
      </w:r>
      <w:r>
        <w:instrText xml:space="preserve"> PAGEREF _Toc2045909620 \h </w:instrText>
      </w:r>
      <w:r>
        <w:fldChar w:fldCharType="separate"/>
      </w:r>
      <w:r>
        <w:t>420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_Toc117354254 </w:instrText>
      </w:r>
      <w:r>
        <w:rPr>
          <w:rFonts w:hint="eastAsia"/>
          <w:highlight w:val="none"/>
        </w:rPr>
        <w:fldChar w:fldCharType="separate"/>
      </w:r>
      <w:r>
        <w:rPr>
          <w:rFonts w:hint="default" w:ascii="宋体" w:hAnsi="宋体" w:eastAsia="宋体" w:cs="宋体"/>
          <w:bCs/>
          <w:szCs w:val="28"/>
          <w:lang w:val="en-US" w:eastAsia="zh-CN"/>
        </w:rPr>
        <w:t xml:space="preserve">738. </w:t>
      </w:r>
      <w:r>
        <w:rPr>
          <w:rFonts w:hint="eastAsia" w:ascii="宋体" w:hAnsi="宋体" w:eastAsia="宋体" w:cs="宋体"/>
          <w:bCs/>
          <w:szCs w:val="28"/>
          <w:highlight w:val="none"/>
          <w:lang w:val="en-US" w:eastAsia="zh-CN"/>
        </w:rPr>
        <w:t>茶浓缩液</w:t>
      </w:r>
      <w:r>
        <w:tab/>
      </w:r>
      <w:r>
        <w:fldChar w:fldCharType="begin"/>
      </w:r>
      <w:r>
        <w:instrText xml:space="preserve"> PAGEREF _Toc117354254 \h </w:instrText>
      </w:r>
      <w:r>
        <w:fldChar w:fldCharType="separate"/>
      </w:r>
      <w:r>
        <w:t>420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_Toc1433053390 </w:instrText>
      </w:r>
      <w:r>
        <w:rPr>
          <w:rFonts w:hint="eastAsia"/>
          <w:highlight w:val="none"/>
        </w:rPr>
        <w:fldChar w:fldCharType="separate"/>
      </w:r>
      <w:r>
        <w:rPr>
          <w:rFonts w:hint="default" w:ascii="宋体" w:hAnsi="宋体" w:eastAsia="宋体" w:cs="宋体"/>
          <w:bCs/>
          <w:szCs w:val="28"/>
          <w:lang w:val="en-US" w:eastAsia="zh-CN"/>
        </w:rPr>
        <w:t xml:space="preserve">739. </w:t>
      </w:r>
      <w:r>
        <w:rPr>
          <w:rFonts w:hint="eastAsia" w:ascii="宋体" w:hAnsi="宋体" w:eastAsia="宋体" w:cs="宋体"/>
          <w:bCs/>
          <w:szCs w:val="28"/>
          <w:highlight w:val="none"/>
          <w:lang w:val="en-US" w:eastAsia="zh-CN"/>
        </w:rPr>
        <w:t>高性能竹质工程材料</w:t>
      </w:r>
      <w:r>
        <w:tab/>
      </w:r>
      <w:r>
        <w:fldChar w:fldCharType="begin"/>
      </w:r>
      <w:r>
        <w:instrText xml:space="preserve"> PAGEREF _Toc1433053390 \h </w:instrText>
      </w:r>
      <w:r>
        <w:fldChar w:fldCharType="separate"/>
      </w:r>
      <w:r>
        <w:t>420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_Toc1180281138 </w:instrText>
      </w:r>
      <w:r>
        <w:rPr>
          <w:rFonts w:hint="eastAsia"/>
          <w:highlight w:val="none"/>
        </w:rPr>
        <w:fldChar w:fldCharType="separate"/>
      </w:r>
      <w:r>
        <w:rPr>
          <w:rFonts w:hint="default" w:ascii="宋体" w:hAnsi="宋体" w:eastAsia="宋体" w:cs="宋体"/>
          <w:bCs/>
          <w:szCs w:val="28"/>
          <w:lang w:val="en-US" w:eastAsia="zh-CN"/>
        </w:rPr>
        <w:t xml:space="preserve">740. </w:t>
      </w:r>
      <w:r>
        <w:rPr>
          <w:rFonts w:hint="eastAsia" w:ascii="宋体" w:hAnsi="宋体" w:eastAsia="宋体" w:cs="宋体"/>
          <w:bCs/>
          <w:szCs w:val="28"/>
          <w:highlight w:val="none"/>
          <w:lang w:val="en-US" w:eastAsia="zh-CN"/>
        </w:rPr>
        <w:t>竹制碗碟生产技术产业化应用</w:t>
      </w:r>
      <w:r>
        <w:tab/>
      </w:r>
      <w:r>
        <w:fldChar w:fldCharType="begin"/>
      </w:r>
      <w:r>
        <w:instrText xml:space="preserve"> PAGEREF _Toc1180281138 \h </w:instrText>
      </w:r>
      <w:r>
        <w:fldChar w:fldCharType="separate"/>
      </w:r>
      <w:r>
        <w:t>421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_Toc1918226732 </w:instrText>
      </w:r>
      <w:r>
        <w:rPr>
          <w:rFonts w:hint="eastAsia"/>
          <w:highlight w:val="none"/>
        </w:rPr>
        <w:fldChar w:fldCharType="separate"/>
      </w:r>
      <w:r>
        <w:rPr>
          <w:rFonts w:hint="default" w:ascii="宋体" w:hAnsi="宋体" w:eastAsia="宋体" w:cs="宋体"/>
          <w:bCs/>
          <w:szCs w:val="28"/>
          <w:lang w:val="en-US" w:eastAsia="zh-CN"/>
        </w:rPr>
        <w:t xml:space="preserve">741. </w:t>
      </w:r>
      <w:r>
        <w:rPr>
          <w:rFonts w:hint="eastAsia" w:ascii="宋体" w:hAnsi="宋体" w:eastAsia="宋体" w:cs="宋体"/>
          <w:bCs/>
          <w:szCs w:val="28"/>
          <w:highlight w:val="none"/>
          <w:lang w:val="en-US" w:eastAsia="zh-CN"/>
        </w:rPr>
        <w:t>阀体类铸件</w:t>
      </w:r>
      <w:r>
        <w:tab/>
      </w:r>
      <w:r>
        <w:fldChar w:fldCharType="begin"/>
      </w:r>
      <w:r>
        <w:instrText xml:space="preserve"> PAGEREF _Toc1918226732 \h </w:instrText>
      </w:r>
      <w:r>
        <w:fldChar w:fldCharType="separate"/>
      </w:r>
      <w:r>
        <w:t>421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_Toc311349529 </w:instrText>
      </w:r>
      <w:r>
        <w:rPr>
          <w:rFonts w:hint="eastAsia"/>
          <w:highlight w:val="none"/>
        </w:rPr>
        <w:fldChar w:fldCharType="separate"/>
      </w:r>
      <w:r>
        <w:rPr>
          <w:rFonts w:hint="default" w:ascii="宋体" w:hAnsi="宋体" w:eastAsia="宋体" w:cs="宋体"/>
          <w:bCs/>
          <w:szCs w:val="28"/>
          <w:lang w:val="en-US" w:eastAsia="zh-CN"/>
        </w:rPr>
        <w:t xml:space="preserve">742. </w:t>
      </w:r>
      <w:r>
        <w:rPr>
          <w:rFonts w:hint="eastAsia" w:ascii="宋体" w:hAnsi="宋体" w:eastAsia="宋体" w:cs="宋体"/>
          <w:bCs/>
          <w:szCs w:val="28"/>
          <w:highlight w:val="none"/>
          <w:lang w:val="en-US" w:eastAsia="zh-CN"/>
        </w:rPr>
        <w:t>一种无监督的小样本表面缺陷检测器</w:t>
      </w:r>
      <w:r>
        <w:tab/>
      </w:r>
      <w:r>
        <w:fldChar w:fldCharType="begin"/>
      </w:r>
      <w:r>
        <w:instrText xml:space="preserve"> PAGEREF _Toc311349529 \h </w:instrText>
      </w:r>
      <w:r>
        <w:fldChar w:fldCharType="separate"/>
      </w:r>
      <w:r>
        <w:t>422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_Toc250277419 </w:instrText>
      </w:r>
      <w:r>
        <w:rPr>
          <w:rFonts w:hint="eastAsia"/>
          <w:highlight w:val="none"/>
        </w:rPr>
        <w:fldChar w:fldCharType="separate"/>
      </w:r>
      <w:r>
        <w:rPr>
          <w:rFonts w:hint="default" w:ascii="宋体" w:hAnsi="宋体" w:eastAsia="宋体" w:cs="宋体"/>
          <w:bCs/>
          <w:szCs w:val="28"/>
          <w:lang w:val="en-US" w:eastAsia="zh-CN"/>
        </w:rPr>
        <w:t xml:space="preserve">743. </w:t>
      </w:r>
      <w:r>
        <w:rPr>
          <w:rFonts w:hint="eastAsia" w:ascii="宋体" w:hAnsi="宋体" w:eastAsia="宋体" w:cs="宋体"/>
          <w:bCs/>
          <w:szCs w:val="28"/>
          <w:highlight w:val="none"/>
          <w:lang w:val="en-US" w:eastAsia="zh-CN"/>
        </w:rPr>
        <w:t>直径1mm微型齿轮热挤压成形工艺</w:t>
      </w:r>
      <w:r>
        <w:tab/>
      </w:r>
      <w:r>
        <w:fldChar w:fldCharType="begin"/>
      </w:r>
      <w:r>
        <w:instrText xml:space="preserve"> PAGEREF _Toc250277419 \h </w:instrText>
      </w:r>
      <w:r>
        <w:fldChar w:fldCharType="separate"/>
      </w:r>
      <w:r>
        <w:t>422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_Toc1661359254 </w:instrText>
      </w:r>
      <w:r>
        <w:rPr>
          <w:rFonts w:hint="eastAsia"/>
          <w:highlight w:val="none"/>
        </w:rPr>
        <w:fldChar w:fldCharType="separate"/>
      </w:r>
      <w:r>
        <w:rPr>
          <w:rFonts w:hint="default" w:ascii="宋体" w:hAnsi="宋体" w:eastAsia="宋体" w:cs="宋体"/>
          <w:bCs/>
          <w:szCs w:val="28"/>
          <w:lang w:val="en-US" w:eastAsia="zh-CN"/>
        </w:rPr>
        <w:t xml:space="preserve">744. </w:t>
      </w:r>
      <w:r>
        <w:rPr>
          <w:rFonts w:hint="eastAsia" w:ascii="宋体" w:hAnsi="宋体" w:eastAsia="宋体" w:cs="宋体"/>
          <w:bCs/>
          <w:szCs w:val="28"/>
          <w:highlight w:val="none"/>
          <w:lang w:val="en-US" w:eastAsia="zh-CN"/>
        </w:rPr>
        <w:t>基于熔融沉积成型技术的高精度静音3D打印机</w:t>
      </w:r>
      <w:r>
        <w:tab/>
      </w:r>
      <w:r>
        <w:fldChar w:fldCharType="begin"/>
      </w:r>
      <w:r>
        <w:instrText xml:space="preserve"> PAGEREF _Toc1661359254 \h </w:instrText>
      </w:r>
      <w:r>
        <w:fldChar w:fldCharType="separate"/>
      </w:r>
      <w:r>
        <w:t>423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_Toc1227974056 </w:instrText>
      </w:r>
      <w:r>
        <w:rPr>
          <w:rFonts w:hint="eastAsia"/>
          <w:highlight w:val="none"/>
        </w:rPr>
        <w:fldChar w:fldCharType="separate"/>
      </w:r>
      <w:r>
        <w:rPr>
          <w:rFonts w:hint="default" w:ascii="宋体" w:hAnsi="宋体" w:eastAsia="宋体" w:cs="宋体"/>
          <w:bCs/>
          <w:szCs w:val="28"/>
          <w:lang w:val="en-US" w:eastAsia="zh-CN"/>
        </w:rPr>
        <w:t xml:space="preserve">745. </w:t>
      </w:r>
      <w:r>
        <w:rPr>
          <w:rFonts w:hint="eastAsia" w:ascii="宋体" w:hAnsi="宋体" w:eastAsia="宋体" w:cs="宋体"/>
          <w:bCs/>
          <w:szCs w:val="28"/>
          <w:highlight w:val="none"/>
          <w:lang w:val="en-US" w:eastAsia="zh-CN"/>
        </w:rPr>
        <w:t>含氟抗菌涂料的配方设计与性能调控</w:t>
      </w:r>
      <w:r>
        <w:tab/>
      </w:r>
      <w:r>
        <w:fldChar w:fldCharType="begin"/>
      </w:r>
      <w:r>
        <w:instrText xml:space="preserve"> PAGEREF _Toc1227974056 \h </w:instrText>
      </w:r>
      <w:r>
        <w:fldChar w:fldCharType="separate"/>
      </w:r>
      <w:r>
        <w:t>424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_Toc1987223144 </w:instrText>
      </w:r>
      <w:r>
        <w:rPr>
          <w:rFonts w:hint="eastAsia"/>
          <w:highlight w:val="none"/>
        </w:rPr>
        <w:fldChar w:fldCharType="separate"/>
      </w:r>
      <w:r>
        <w:rPr>
          <w:rFonts w:hint="default" w:ascii="宋体" w:hAnsi="宋体" w:eastAsia="宋体" w:cs="宋体"/>
          <w:bCs/>
          <w:szCs w:val="28"/>
          <w:lang w:val="en-US" w:eastAsia="zh-CN"/>
        </w:rPr>
        <w:t xml:space="preserve">746. </w:t>
      </w:r>
      <w:r>
        <w:rPr>
          <w:rFonts w:hint="eastAsia" w:ascii="宋体" w:hAnsi="宋体" w:eastAsia="宋体" w:cs="宋体"/>
          <w:bCs/>
          <w:szCs w:val="28"/>
          <w:highlight w:val="none"/>
          <w:lang w:val="en-US" w:eastAsia="zh-CN"/>
        </w:rPr>
        <w:t>初级形态塑料及合成树脂制造工艺</w:t>
      </w:r>
      <w:r>
        <w:tab/>
      </w:r>
      <w:r>
        <w:fldChar w:fldCharType="begin"/>
      </w:r>
      <w:r>
        <w:instrText xml:space="preserve"> PAGEREF _Toc1987223144 \h </w:instrText>
      </w:r>
      <w:r>
        <w:fldChar w:fldCharType="separate"/>
      </w:r>
      <w:r>
        <w:t>424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_Toc1653365970 </w:instrText>
      </w:r>
      <w:r>
        <w:rPr>
          <w:rFonts w:hint="eastAsia"/>
          <w:highlight w:val="none"/>
        </w:rPr>
        <w:fldChar w:fldCharType="separate"/>
      </w:r>
      <w:r>
        <w:rPr>
          <w:rFonts w:hint="default" w:ascii="宋体" w:hAnsi="宋体" w:eastAsia="宋体" w:cs="宋体"/>
          <w:bCs/>
          <w:szCs w:val="28"/>
          <w:lang w:val="en-US" w:eastAsia="zh-CN"/>
        </w:rPr>
        <w:t xml:space="preserve">747. </w:t>
      </w:r>
      <w:r>
        <w:rPr>
          <w:rFonts w:hint="eastAsia" w:ascii="宋体" w:hAnsi="宋体" w:eastAsia="宋体" w:cs="宋体"/>
          <w:bCs/>
          <w:szCs w:val="28"/>
          <w:highlight w:val="none"/>
          <w:lang w:val="en-US" w:eastAsia="zh-CN"/>
        </w:rPr>
        <w:t>氟化稀土生产工艺优化</w:t>
      </w:r>
      <w:r>
        <w:tab/>
      </w:r>
      <w:r>
        <w:fldChar w:fldCharType="begin"/>
      </w:r>
      <w:r>
        <w:instrText xml:space="preserve"> PAGEREF _Toc1653365970 \h </w:instrText>
      </w:r>
      <w:r>
        <w:fldChar w:fldCharType="separate"/>
      </w:r>
      <w:r>
        <w:t>425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_Toc713429060 </w:instrText>
      </w:r>
      <w:r>
        <w:rPr>
          <w:rFonts w:hint="eastAsia"/>
          <w:highlight w:val="none"/>
        </w:rPr>
        <w:fldChar w:fldCharType="separate"/>
      </w:r>
      <w:r>
        <w:rPr>
          <w:rFonts w:hint="default" w:ascii="宋体" w:hAnsi="宋体" w:eastAsia="宋体" w:cs="宋体"/>
          <w:bCs/>
          <w:szCs w:val="28"/>
          <w:lang w:val="en-US" w:eastAsia="zh-CN"/>
        </w:rPr>
        <w:t xml:space="preserve">748. </w:t>
      </w:r>
      <w:r>
        <w:rPr>
          <w:rFonts w:hint="eastAsia" w:ascii="宋体" w:hAnsi="宋体" w:eastAsia="宋体" w:cs="宋体"/>
          <w:bCs/>
          <w:szCs w:val="28"/>
          <w:highlight w:val="none"/>
          <w:lang w:val="en-US" w:eastAsia="zh-CN"/>
        </w:rPr>
        <w:t>新型新能源水性聚氨脂胶粘剂</w:t>
      </w:r>
      <w:r>
        <w:tab/>
      </w:r>
      <w:r>
        <w:fldChar w:fldCharType="begin"/>
      </w:r>
      <w:r>
        <w:instrText xml:space="preserve"> PAGEREF _Toc713429060 \h </w:instrText>
      </w:r>
      <w:r>
        <w:fldChar w:fldCharType="separate"/>
      </w:r>
      <w:r>
        <w:t>425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_Toc376896765 </w:instrText>
      </w:r>
      <w:r>
        <w:rPr>
          <w:rFonts w:hint="eastAsia"/>
          <w:highlight w:val="none"/>
        </w:rPr>
        <w:fldChar w:fldCharType="separate"/>
      </w:r>
      <w:r>
        <w:rPr>
          <w:rFonts w:hint="default" w:ascii="宋体" w:hAnsi="宋体" w:eastAsia="宋体" w:cs="宋体"/>
          <w:bCs/>
          <w:szCs w:val="28"/>
          <w:lang w:val="en-US" w:eastAsia="zh-CN"/>
        </w:rPr>
        <w:t xml:space="preserve">749. </w:t>
      </w:r>
      <w:r>
        <w:rPr>
          <w:rFonts w:hint="eastAsia" w:ascii="宋体" w:hAnsi="宋体" w:eastAsia="宋体" w:cs="宋体"/>
          <w:bCs/>
          <w:szCs w:val="28"/>
          <w:highlight w:val="none"/>
          <w:lang w:val="en-US" w:eastAsia="zh-CN"/>
        </w:rPr>
        <w:t>高性能复合超疏水自清洁膜材料</w:t>
      </w:r>
      <w:r>
        <w:tab/>
      </w:r>
      <w:r>
        <w:fldChar w:fldCharType="begin"/>
      </w:r>
      <w:r>
        <w:instrText xml:space="preserve"> PAGEREF _Toc376896765 \h </w:instrText>
      </w:r>
      <w:r>
        <w:fldChar w:fldCharType="separate"/>
      </w:r>
      <w:r>
        <w:t>426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_Toc1144396609 </w:instrText>
      </w:r>
      <w:r>
        <w:rPr>
          <w:rFonts w:hint="eastAsia"/>
          <w:highlight w:val="none"/>
        </w:rPr>
        <w:fldChar w:fldCharType="separate"/>
      </w:r>
      <w:r>
        <w:rPr>
          <w:rFonts w:hint="default" w:ascii="宋体" w:hAnsi="宋体" w:eastAsia="宋体" w:cs="宋体"/>
          <w:bCs/>
          <w:szCs w:val="28"/>
          <w:lang w:val="en-US" w:eastAsia="zh-CN"/>
        </w:rPr>
        <w:t xml:space="preserve">750. </w:t>
      </w:r>
      <w:r>
        <w:rPr>
          <w:rFonts w:hint="eastAsia" w:ascii="宋体" w:hAnsi="宋体" w:eastAsia="宋体" w:cs="宋体"/>
          <w:bCs/>
          <w:szCs w:val="28"/>
          <w:highlight w:val="none"/>
          <w:lang w:val="en-US" w:eastAsia="zh-CN"/>
        </w:rPr>
        <w:t>铸件数值模拟仿真和轻量化设计</w:t>
      </w:r>
      <w:r>
        <w:tab/>
      </w:r>
      <w:r>
        <w:fldChar w:fldCharType="begin"/>
      </w:r>
      <w:r>
        <w:instrText xml:space="preserve"> PAGEREF _Toc1144396609 \h </w:instrText>
      </w:r>
      <w:r>
        <w:fldChar w:fldCharType="separate"/>
      </w:r>
      <w:r>
        <w:t>427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_Toc277329113 </w:instrText>
      </w:r>
      <w:r>
        <w:rPr>
          <w:rFonts w:hint="eastAsia"/>
          <w:highlight w:val="none"/>
        </w:rPr>
        <w:fldChar w:fldCharType="separate"/>
      </w:r>
      <w:r>
        <w:rPr>
          <w:rFonts w:hint="default" w:ascii="宋体" w:hAnsi="宋体" w:eastAsia="宋体" w:cs="宋体"/>
          <w:bCs/>
          <w:szCs w:val="28"/>
          <w:lang w:val="en-US" w:eastAsia="zh-CN"/>
        </w:rPr>
        <w:t xml:space="preserve">751. </w:t>
      </w:r>
      <w:r>
        <w:rPr>
          <w:rFonts w:hint="eastAsia" w:ascii="宋体" w:hAnsi="宋体" w:eastAsia="宋体" w:cs="宋体"/>
          <w:bCs/>
          <w:szCs w:val="28"/>
          <w:highlight w:val="none"/>
          <w:lang w:val="en-US" w:eastAsia="zh-CN"/>
        </w:rPr>
        <w:t>超级电容器电极用超高比表面积活性炭</w:t>
      </w:r>
      <w:r>
        <w:tab/>
      </w:r>
      <w:r>
        <w:fldChar w:fldCharType="begin"/>
      </w:r>
      <w:r>
        <w:instrText xml:space="preserve"> PAGEREF _Toc277329113 \h </w:instrText>
      </w:r>
      <w:r>
        <w:fldChar w:fldCharType="separate"/>
      </w:r>
      <w:r>
        <w:t>427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_Toc726070150 </w:instrText>
      </w:r>
      <w:r>
        <w:rPr>
          <w:rFonts w:hint="eastAsia"/>
          <w:highlight w:val="none"/>
        </w:rPr>
        <w:fldChar w:fldCharType="separate"/>
      </w:r>
      <w:r>
        <w:rPr>
          <w:rFonts w:hint="default" w:ascii="宋体" w:hAnsi="宋体" w:eastAsia="宋体" w:cs="宋体"/>
          <w:bCs/>
          <w:szCs w:val="28"/>
          <w:lang w:val="en-US" w:eastAsia="zh-CN"/>
        </w:rPr>
        <w:t xml:space="preserve">752. </w:t>
      </w:r>
      <w:r>
        <w:rPr>
          <w:rFonts w:hint="eastAsia" w:ascii="宋体" w:hAnsi="宋体" w:eastAsia="宋体" w:cs="宋体"/>
          <w:bCs/>
          <w:szCs w:val="28"/>
          <w:highlight w:val="none"/>
          <w:lang w:val="en-US" w:eastAsia="zh-CN"/>
        </w:rPr>
        <w:t>含锌多层次阻燃尼龙-6复合材料</w:t>
      </w:r>
      <w:r>
        <w:tab/>
      </w:r>
      <w:r>
        <w:fldChar w:fldCharType="begin"/>
      </w:r>
      <w:r>
        <w:instrText xml:space="preserve"> PAGEREF _Toc726070150 \h </w:instrText>
      </w:r>
      <w:r>
        <w:fldChar w:fldCharType="separate"/>
      </w:r>
      <w:r>
        <w:t>428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_Toc339388876 </w:instrText>
      </w:r>
      <w:r>
        <w:rPr>
          <w:rFonts w:hint="eastAsia"/>
          <w:highlight w:val="none"/>
        </w:rPr>
        <w:fldChar w:fldCharType="separate"/>
      </w:r>
      <w:r>
        <w:rPr>
          <w:rFonts w:hint="default" w:ascii="宋体" w:hAnsi="宋体" w:eastAsia="宋体" w:cs="宋体"/>
          <w:bCs/>
          <w:szCs w:val="28"/>
          <w:lang w:val="en-US" w:eastAsia="zh-CN"/>
        </w:rPr>
        <w:t xml:space="preserve">753. </w:t>
      </w:r>
      <w:r>
        <w:rPr>
          <w:rFonts w:hint="eastAsia" w:ascii="宋体" w:hAnsi="宋体" w:eastAsia="宋体" w:cs="宋体"/>
          <w:bCs/>
          <w:szCs w:val="28"/>
          <w:highlight w:val="none"/>
          <w:lang w:val="en-US" w:eastAsia="zh-CN"/>
        </w:rPr>
        <w:t>机械臂滑模控制仿真分析</w:t>
      </w:r>
      <w:r>
        <w:tab/>
      </w:r>
      <w:r>
        <w:fldChar w:fldCharType="begin"/>
      </w:r>
      <w:r>
        <w:instrText xml:space="preserve"> PAGEREF _Toc339388876 \h </w:instrText>
      </w:r>
      <w:r>
        <w:fldChar w:fldCharType="separate"/>
      </w:r>
      <w:r>
        <w:t>428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_Toc1494974310 </w:instrText>
      </w:r>
      <w:r>
        <w:rPr>
          <w:rFonts w:hint="eastAsia"/>
          <w:highlight w:val="none"/>
        </w:rPr>
        <w:fldChar w:fldCharType="separate"/>
      </w:r>
      <w:r>
        <w:rPr>
          <w:rFonts w:hint="default" w:ascii="宋体" w:hAnsi="宋体" w:eastAsia="宋体" w:cs="宋体"/>
          <w:bCs/>
          <w:szCs w:val="28"/>
          <w:lang w:val="en-US" w:eastAsia="zh-CN"/>
        </w:rPr>
        <w:t xml:space="preserve">754. </w:t>
      </w:r>
      <w:r>
        <w:rPr>
          <w:rFonts w:hint="eastAsia" w:ascii="宋体" w:hAnsi="宋体" w:eastAsia="宋体" w:cs="宋体"/>
          <w:bCs/>
          <w:szCs w:val="28"/>
          <w:highlight w:val="none"/>
          <w:lang w:val="en-US" w:eastAsia="zh-CN"/>
        </w:rPr>
        <w:t>白色气泡球</w:t>
      </w:r>
      <w:r>
        <w:tab/>
      </w:r>
      <w:r>
        <w:fldChar w:fldCharType="begin"/>
      </w:r>
      <w:r>
        <w:instrText xml:space="preserve"> PAGEREF _Toc1494974310 \h </w:instrText>
      </w:r>
      <w:r>
        <w:fldChar w:fldCharType="separate"/>
      </w:r>
      <w:r>
        <w:t>429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_Toc1347379787 </w:instrText>
      </w:r>
      <w:r>
        <w:rPr>
          <w:rFonts w:hint="eastAsia"/>
          <w:highlight w:val="none"/>
        </w:rPr>
        <w:fldChar w:fldCharType="separate"/>
      </w:r>
      <w:r>
        <w:rPr>
          <w:rFonts w:hint="default" w:ascii="宋体" w:hAnsi="宋体" w:eastAsia="宋体" w:cs="宋体"/>
          <w:bCs/>
          <w:szCs w:val="28"/>
          <w:lang w:val="en-US" w:eastAsia="zh-CN"/>
        </w:rPr>
        <w:t xml:space="preserve">755. </w:t>
      </w:r>
      <w:r>
        <w:rPr>
          <w:rFonts w:hint="eastAsia" w:ascii="宋体" w:hAnsi="宋体" w:eastAsia="宋体" w:cs="宋体"/>
          <w:bCs/>
          <w:szCs w:val="28"/>
          <w:highlight w:val="none"/>
          <w:lang w:val="en-US" w:eastAsia="zh-CN"/>
        </w:rPr>
        <w:t>非银系环保抗菌鞋垫的开发</w:t>
      </w:r>
      <w:r>
        <w:tab/>
      </w:r>
      <w:r>
        <w:fldChar w:fldCharType="begin"/>
      </w:r>
      <w:r>
        <w:instrText xml:space="preserve"> PAGEREF _Toc1347379787 \h </w:instrText>
      </w:r>
      <w:r>
        <w:fldChar w:fldCharType="separate"/>
      </w:r>
      <w:r>
        <w:t>429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_Toc419027947 </w:instrText>
      </w:r>
      <w:r>
        <w:rPr>
          <w:rFonts w:hint="eastAsia"/>
          <w:highlight w:val="none"/>
        </w:rPr>
        <w:fldChar w:fldCharType="separate"/>
      </w:r>
      <w:r>
        <w:rPr>
          <w:rFonts w:hint="default" w:ascii="宋体" w:hAnsi="宋体" w:eastAsia="宋体" w:cs="宋体"/>
          <w:bCs/>
          <w:szCs w:val="28"/>
          <w:lang w:val="en-US" w:eastAsia="zh-CN"/>
        </w:rPr>
        <w:t xml:space="preserve">756. </w:t>
      </w:r>
      <w:r>
        <w:rPr>
          <w:rFonts w:hint="eastAsia" w:ascii="宋体" w:hAnsi="宋体" w:eastAsia="宋体" w:cs="宋体"/>
          <w:bCs/>
          <w:szCs w:val="28"/>
          <w:highlight w:val="none"/>
          <w:lang w:val="en-US" w:eastAsia="zh-CN"/>
        </w:rPr>
        <w:t>生物基纳米纤维材料制造装备与应用</w:t>
      </w:r>
      <w:r>
        <w:tab/>
      </w:r>
      <w:r>
        <w:fldChar w:fldCharType="begin"/>
      </w:r>
      <w:r>
        <w:instrText xml:space="preserve"> PAGEREF _Toc419027947 \h </w:instrText>
      </w:r>
      <w:r>
        <w:fldChar w:fldCharType="separate"/>
      </w:r>
      <w:r>
        <w:t>430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_Toc391702127 </w:instrText>
      </w:r>
      <w:r>
        <w:rPr>
          <w:rFonts w:hint="eastAsia"/>
          <w:highlight w:val="none"/>
        </w:rPr>
        <w:fldChar w:fldCharType="separate"/>
      </w:r>
      <w:r>
        <w:rPr>
          <w:rFonts w:hint="default" w:ascii="宋体" w:hAnsi="宋体" w:eastAsia="宋体" w:cs="宋体"/>
          <w:bCs/>
          <w:szCs w:val="28"/>
          <w:lang w:val="en-US" w:eastAsia="zh-CN"/>
        </w:rPr>
        <w:t xml:space="preserve">757. </w:t>
      </w:r>
      <w:r>
        <w:rPr>
          <w:rFonts w:hint="eastAsia" w:ascii="宋体" w:hAnsi="宋体" w:eastAsia="宋体" w:cs="宋体"/>
          <w:bCs/>
          <w:szCs w:val="28"/>
          <w:highlight w:val="none"/>
          <w:lang w:val="en-US" w:eastAsia="zh-CN"/>
        </w:rPr>
        <w:t>高导热氮化物陶瓷基板</w:t>
      </w:r>
      <w:r>
        <w:tab/>
      </w:r>
      <w:r>
        <w:fldChar w:fldCharType="begin"/>
      </w:r>
      <w:r>
        <w:instrText xml:space="preserve"> PAGEREF _Toc391702127 \h </w:instrText>
      </w:r>
      <w:r>
        <w:fldChar w:fldCharType="separate"/>
      </w:r>
      <w:r>
        <w:t>430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_Toc1622000825 </w:instrText>
      </w:r>
      <w:r>
        <w:rPr>
          <w:rFonts w:hint="eastAsia"/>
          <w:highlight w:val="none"/>
        </w:rPr>
        <w:fldChar w:fldCharType="separate"/>
      </w:r>
      <w:r>
        <w:rPr>
          <w:rFonts w:hint="default" w:ascii="宋体" w:hAnsi="宋体" w:eastAsia="宋体" w:cs="宋体"/>
          <w:bCs/>
          <w:szCs w:val="28"/>
          <w:lang w:val="en-US" w:eastAsia="zh-CN"/>
        </w:rPr>
        <w:t xml:space="preserve">758. </w:t>
      </w:r>
      <w:r>
        <w:rPr>
          <w:rFonts w:hint="eastAsia" w:ascii="宋体" w:hAnsi="宋体" w:eastAsia="宋体" w:cs="宋体"/>
          <w:bCs/>
          <w:szCs w:val="28"/>
          <w:highlight w:val="none"/>
          <w:lang w:val="en-US" w:eastAsia="zh-CN"/>
        </w:rPr>
        <w:t>气缸套QPQ+表面高频淬火双联处理技术</w:t>
      </w:r>
      <w:r>
        <w:tab/>
      </w:r>
      <w:r>
        <w:fldChar w:fldCharType="begin"/>
      </w:r>
      <w:r>
        <w:instrText xml:space="preserve"> PAGEREF _Toc1622000825 \h </w:instrText>
      </w:r>
      <w:r>
        <w:fldChar w:fldCharType="separate"/>
      </w:r>
      <w:r>
        <w:t>431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_Toc1941264370 </w:instrText>
      </w:r>
      <w:r>
        <w:rPr>
          <w:rFonts w:hint="eastAsia"/>
          <w:highlight w:val="none"/>
        </w:rPr>
        <w:fldChar w:fldCharType="separate"/>
      </w:r>
      <w:r>
        <w:rPr>
          <w:rFonts w:hint="default" w:ascii="宋体" w:hAnsi="宋体" w:eastAsia="宋体" w:cs="宋体"/>
          <w:bCs/>
          <w:szCs w:val="28"/>
          <w:lang w:val="en-US" w:eastAsia="zh-CN"/>
        </w:rPr>
        <w:t xml:space="preserve">759. </w:t>
      </w:r>
      <w:r>
        <w:rPr>
          <w:rFonts w:hint="eastAsia" w:ascii="宋体" w:hAnsi="宋体" w:eastAsia="宋体" w:cs="宋体"/>
          <w:bCs/>
          <w:szCs w:val="28"/>
          <w:highlight w:val="none"/>
          <w:lang w:val="en-US" w:eastAsia="zh-CN"/>
        </w:rPr>
        <w:t>己内酰胺萃取水多效MVR蒸发浓缩工艺</w:t>
      </w:r>
      <w:r>
        <w:tab/>
      </w:r>
      <w:r>
        <w:fldChar w:fldCharType="begin"/>
      </w:r>
      <w:r>
        <w:instrText xml:space="preserve"> PAGEREF _Toc1941264370 \h </w:instrText>
      </w:r>
      <w:r>
        <w:fldChar w:fldCharType="separate"/>
      </w:r>
      <w:r>
        <w:t>431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_Toc1889969940 </w:instrText>
      </w:r>
      <w:r>
        <w:rPr>
          <w:rFonts w:hint="eastAsia"/>
          <w:highlight w:val="none"/>
        </w:rPr>
        <w:fldChar w:fldCharType="separate"/>
      </w:r>
      <w:r>
        <w:rPr>
          <w:rFonts w:hint="default" w:ascii="宋体" w:hAnsi="宋体" w:eastAsia="宋体" w:cs="宋体"/>
          <w:bCs/>
          <w:szCs w:val="28"/>
          <w:lang w:val="en-US" w:eastAsia="zh-CN"/>
        </w:rPr>
        <w:t xml:space="preserve">760. </w:t>
      </w:r>
      <w:r>
        <w:rPr>
          <w:rFonts w:hint="eastAsia" w:ascii="宋体" w:hAnsi="宋体" w:eastAsia="宋体" w:cs="宋体"/>
          <w:bCs/>
          <w:szCs w:val="28"/>
          <w:highlight w:val="none"/>
          <w:lang w:val="en-US" w:eastAsia="zh-CN"/>
        </w:rPr>
        <w:t>以竹粉为原料制备无醛绿色健康人造板胶粘剂</w:t>
      </w:r>
      <w:r>
        <w:tab/>
      </w:r>
      <w:r>
        <w:fldChar w:fldCharType="begin"/>
      </w:r>
      <w:r>
        <w:instrText xml:space="preserve"> PAGEREF _Toc1889969940 \h </w:instrText>
      </w:r>
      <w:r>
        <w:fldChar w:fldCharType="separate"/>
      </w:r>
      <w:r>
        <w:t>432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_Toc1236148403 </w:instrText>
      </w:r>
      <w:r>
        <w:rPr>
          <w:rFonts w:hint="eastAsia"/>
          <w:highlight w:val="none"/>
        </w:rPr>
        <w:fldChar w:fldCharType="separate"/>
      </w:r>
      <w:r>
        <w:rPr>
          <w:rFonts w:hint="default" w:ascii="宋体" w:hAnsi="宋体" w:eastAsia="宋体" w:cs="宋体"/>
          <w:bCs/>
          <w:szCs w:val="28"/>
          <w:lang w:val="en-US" w:eastAsia="zh-CN"/>
        </w:rPr>
        <w:t xml:space="preserve">761. </w:t>
      </w:r>
      <w:r>
        <w:rPr>
          <w:rFonts w:hint="eastAsia" w:ascii="宋体" w:hAnsi="宋体" w:eastAsia="宋体" w:cs="宋体"/>
          <w:bCs/>
          <w:szCs w:val="28"/>
          <w:highlight w:val="none"/>
          <w:lang w:val="en-US" w:eastAsia="zh-CN"/>
        </w:rPr>
        <w:t>炭陶复合功能材料</w:t>
      </w:r>
      <w:r>
        <w:tab/>
      </w:r>
      <w:r>
        <w:fldChar w:fldCharType="begin"/>
      </w:r>
      <w:r>
        <w:instrText xml:space="preserve"> PAGEREF _Toc1236148403 \h </w:instrText>
      </w:r>
      <w:r>
        <w:fldChar w:fldCharType="separate"/>
      </w:r>
      <w:r>
        <w:t>432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_Toc1646739267 </w:instrText>
      </w:r>
      <w:r>
        <w:rPr>
          <w:rFonts w:hint="eastAsia"/>
          <w:highlight w:val="none"/>
        </w:rPr>
        <w:fldChar w:fldCharType="separate"/>
      </w:r>
      <w:r>
        <w:rPr>
          <w:rFonts w:hint="default" w:ascii="宋体" w:hAnsi="宋体" w:eastAsia="宋体" w:cs="宋体"/>
          <w:bCs/>
          <w:szCs w:val="28"/>
          <w:lang w:val="en-US" w:eastAsia="zh-CN"/>
        </w:rPr>
        <w:t xml:space="preserve">762. </w:t>
      </w:r>
      <w:r>
        <w:rPr>
          <w:rFonts w:hint="eastAsia" w:ascii="宋体" w:hAnsi="宋体" w:eastAsia="宋体" w:cs="宋体"/>
          <w:bCs/>
          <w:szCs w:val="28"/>
          <w:highlight w:val="none"/>
          <w:lang w:val="en-US" w:eastAsia="zh-CN"/>
        </w:rPr>
        <w:t>多功能化天然竹木醋的开发与应用</w:t>
      </w:r>
      <w:r>
        <w:tab/>
      </w:r>
      <w:r>
        <w:fldChar w:fldCharType="begin"/>
      </w:r>
      <w:r>
        <w:instrText xml:space="preserve"> PAGEREF _Toc1646739267 \h </w:instrText>
      </w:r>
      <w:r>
        <w:fldChar w:fldCharType="separate"/>
      </w:r>
      <w:r>
        <w:t>433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_Toc804979919 </w:instrText>
      </w:r>
      <w:r>
        <w:rPr>
          <w:rFonts w:hint="eastAsia"/>
          <w:highlight w:val="none"/>
        </w:rPr>
        <w:fldChar w:fldCharType="separate"/>
      </w:r>
      <w:r>
        <w:rPr>
          <w:rFonts w:hint="default" w:ascii="宋体" w:hAnsi="宋体" w:eastAsia="宋体" w:cs="宋体"/>
          <w:bCs/>
          <w:szCs w:val="28"/>
          <w:lang w:val="en-US" w:eastAsia="zh-CN"/>
        </w:rPr>
        <w:t xml:space="preserve">763. </w:t>
      </w:r>
      <w:r>
        <w:rPr>
          <w:rFonts w:hint="eastAsia" w:ascii="宋体" w:hAnsi="宋体" w:eastAsia="宋体" w:cs="宋体"/>
          <w:bCs/>
          <w:szCs w:val="28"/>
          <w:highlight w:val="none"/>
          <w:lang w:val="en-US" w:eastAsia="zh-CN"/>
        </w:rPr>
        <w:t>纳米淀粉乳化剂的开发与应用</w:t>
      </w:r>
      <w:r>
        <w:tab/>
      </w:r>
      <w:r>
        <w:fldChar w:fldCharType="begin"/>
      </w:r>
      <w:r>
        <w:instrText xml:space="preserve"> PAGEREF _Toc804979919 \h </w:instrText>
      </w:r>
      <w:r>
        <w:fldChar w:fldCharType="separate"/>
      </w:r>
      <w:r>
        <w:t>433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_Toc416534906 </w:instrText>
      </w:r>
      <w:r>
        <w:rPr>
          <w:rFonts w:hint="eastAsia"/>
          <w:highlight w:val="none"/>
        </w:rPr>
        <w:fldChar w:fldCharType="separate"/>
      </w:r>
      <w:r>
        <w:rPr>
          <w:rFonts w:hint="default" w:ascii="宋体" w:hAnsi="宋体" w:eastAsia="宋体" w:cs="宋体"/>
          <w:bCs/>
          <w:szCs w:val="28"/>
          <w:lang w:val="en-US" w:eastAsia="zh-CN"/>
        </w:rPr>
        <w:t xml:space="preserve">764. </w:t>
      </w:r>
      <w:r>
        <w:rPr>
          <w:rFonts w:hint="eastAsia" w:ascii="宋体" w:hAnsi="宋体" w:eastAsia="宋体" w:cs="宋体"/>
          <w:bCs/>
          <w:szCs w:val="28"/>
          <w:highlight w:val="none"/>
          <w:lang w:val="en-US" w:eastAsia="zh-CN"/>
        </w:rPr>
        <w:t>氧化铁、磷酸铁、磷酸铁锂纳米材料制备</w:t>
      </w:r>
      <w:r>
        <w:tab/>
      </w:r>
      <w:r>
        <w:fldChar w:fldCharType="begin"/>
      </w:r>
      <w:r>
        <w:instrText xml:space="preserve"> PAGEREF _Toc416534906 \h </w:instrText>
      </w:r>
      <w:r>
        <w:fldChar w:fldCharType="separate"/>
      </w:r>
      <w:r>
        <w:t>434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_Toc11861717 </w:instrText>
      </w:r>
      <w:r>
        <w:rPr>
          <w:rFonts w:hint="eastAsia"/>
          <w:highlight w:val="none"/>
        </w:rPr>
        <w:fldChar w:fldCharType="separate"/>
      </w:r>
      <w:r>
        <w:rPr>
          <w:rFonts w:hint="default" w:ascii="宋体" w:hAnsi="宋体" w:eastAsia="宋体" w:cs="宋体"/>
          <w:bCs/>
          <w:szCs w:val="28"/>
          <w:lang w:val="en-US" w:eastAsia="zh-CN"/>
        </w:rPr>
        <w:t xml:space="preserve">765. </w:t>
      </w:r>
      <w:r>
        <w:rPr>
          <w:rFonts w:hint="eastAsia" w:ascii="宋体" w:hAnsi="宋体" w:eastAsia="宋体" w:cs="宋体"/>
          <w:bCs/>
          <w:szCs w:val="28"/>
          <w:highlight w:val="none"/>
          <w:lang w:val="en-US" w:eastAsia="zh-CN"/>
        </w:rPr>
        <w:t>正山小种专用燃料棒</w:t>
      </w:r>
      <w:r>
        <w:tab/>
      </w:r>
      <w:r>
        <w:fldChar w:fldCharType="begin"/>
      </w:r>
      <w:r>
        <w:instrText xml:space="preserve"> PAGEREF _Toc11861717 \h </w:instrText>
      </w:r>
      <w:r>
        <w:fldChar w:fldCharType="separate"/>
      </w:r>
      <w:r>
        <w:t>434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_Toc1834725274 </w:instrText>
      </w:r>
      <w:r>
        <w:rPr>
          <w:rFonts w:hint="eastAsia"/>
          <w:highlight w:val="none"/>
        </w:rPr>
        <w:fldChar w:fldCharType="separate"/>
      </w:r>
      <w:r>
        <w:rPr>
          <w:rFonts w:hint="default" w:ascii="宋体" w:hAnsi="宋体" w:eastAsia="宋体" w:cs="宋体"/>
          <w:bCs/>
          <w:szCs w:val="28"/>
          <w:lang w:val="en-US" w:eastAsia="zh-CN"/>
        </w:rPr>
        <w:t xml:space="preserve">766. </w:t>
      </w:r>
      <w:r>
        <w:rPr>
          <w:rFonts w:hint="eastAsia" w:ascii="宋体" w:hAnsi="宋体" w:eastAsia="宋体" w:cs="宋体"/>
          <w:bCs/>
          <w:szCs w:val="28"/>
          <w:highlight w:val="none"/>
          <w:lang w:val="en-US" w:eastAsia="zh-CN"/>
        </w:rPr>
        <w:t>抗菌抗病毒棉纤维纺织面料</w:t>
      </w:r>
      <w:r>
        <w:tab/>
      </w:r>
      <w:r>
        <w:fldChar w:fldCharType="begin"/>
      </w:r>
      <w:r>
        <w:instrText xml:space="preserve"> PAGEREF _Toc1834725274 \h </w:instrText>
      </w:r>
      <w:r>
        <w:fldChar w:fldCharType="separate"/>
      </w:r>
      <w:r>
        <w:t>435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_Toc504190559 </w:instrText>
      </w:r>
      <w:r>
        <w:rPr>
          <w:rFonts w:hint="eastAsia"/>
          <w:highlight w:val="none"/>
        </w:rPr>
        <w:fldChar w:fldCharType="separate"/>
      </w:r>
      <w:r>
        <w:rPr>
          <w:rFonts w:hint="default" w:ascii="宋体" w:hAnsi="宋体" w:eastAsia="宋体" w:cs="宋体"/>
          <w:bCs/>
          <w:szCs w:val="28"/>
          <w:lang w:val="en-US" w:eastAsia="zh-CN"/>
        </w:rPr>
        <w:t xml:space="preserve">767. </w:t>
      </w:r>
      <w:r>
        <w:rPr>
          <w:rFonts w:hint="eastAsia" w:ascii="宋体" w:hAnsi="宋体" w:eastAsia="宋体" w:cs="宋体"/>
          <w:bCs/>
          <w:szCs w:val="28"/>
          <w:highlight w:val="none"/>
          <w:lang w:val="en-US" w:eastAsia="zh-CN"/>
        </w:rPr>
        <w:t>植物油基无醛胶黏剂</w:t>
      </w:r>
      <w:r>
        <w:tab/>
      </w:r>
      <w:r>
        <w:fldChar w:fldCharType="begin"/>
      </w:r>
      <w:r>
        <w:instrText xml:space="preserve"> PAGEREF _Toc504190559 \h </w:instrText>
      </w:r>
      <w:r>
        <w:fldChar w:fldCharType="separate"/>
      </w:r>
      <w:r>
        <w:t>435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_Toc2057771337 </w:instrText>
      </w:r>
      <w:r>
        <w:rPr>
          <w:rFonts w:hint="eastAsia"/>
          <w:highlight w:val="none"/>
        </w:rPr>
        <w:fldChar w:fldCharType="separate"/>
      </w:r>
      <w:r>
        <w:rPr>
          <w:rFonts w:hint="default" w:ascii="宋体" w:hAnsi="宋体" w:eastAsia="宋体" w:cs="宋体"/>
          <w:bCs/>
          <w:szCs w:val="28"/>
          <w:lang w:val="en-US" w:eastAsia="zh-CN"/>
        </w:rPr>
        <w:t xml:space="preserve">768. </w:t>
      </w:r>
      <w:r>
        <w:rPr>
          <w:rFonts w:hint="eastAsia" w:ascii="宋体" w:hAnsi="宋体" w:eastAsia="宋体" w:cs="宋体"/>
          <w:bCs/>
          <w:szCs w:val="28"/>
          <w:highlight w:val="none"/>
          <w:lang w:val="en-US" w:eastAsia="zh-CN"/>
        </w:rPr>
        <w:t>生物基沥青再生剂</w:t>
      </w:r>
      <w:r>
        <w:tab/>
      </w:r>
      <w:r>
        <w:fldChar w:fldCharType="begin"/>
      </w:r>
      <w:r>
        <w:instrText xml:space="preserve"> PAGEREF _Toc2057771337 \h </w:instrText>
      </w:r>
      <w:r>
        <w:fldChar w:fldCharType="separate"/>
      </w:r>
      <w:r>
        <w:t>436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_Toc1952079529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装置装备 -</w:t>
      </w:r>
      <w:r>
        <w:tab/>
      </w:r>
      <w:r>
        <w:fldChar w:fldCharType="begin"/>
      </w:r>
      <w:r>
        <w:instrText xml:space="preserve"> PAGEREF _Toc1952079529 \h </w:instrText>
      </w:r>
      <w:r>
        <w:fldChar w:fldCharType="separate"/>
      </w:r>
      <w:r>
        <w:t>437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_Toc1937243950 </w:instrText>
      </w:r>
      <w:r>
        <w:rPr>
          <w:rFonts w:hint="eastAsia"/>
          <w:highlight w:val="none"/>
        </w:rPr>
        <w:fldChar w:fldCharType="separate"/>
      </w:r>
      <w:r>
        <w:rPr>
          <w:rFonts w:hint="default" w:asciiTheme="majorEastAsia" w:hAnsiTheme="majorEastAsia" w:eastAsiaTheme="majorEastAsia" w:cstheme="majorEastAsia"/>
          <w:bCs/>
          <w:szCs w:val="28"/>
        </w:rPr>
        <w:t xml:space="preserve">769. </w:t>
      </w:r>
      <w:r>
        <w:rPr>
          <w:rFonts w:hint="eastAsia" w:asciiTheme="majorEastAsia" w:hAnsiTheme="majorEastAsia" w:eastAsiaTheme="majorEastAsia" w:cstheme="majorEastAsia"/>
          <w:bCs/>
          <w:szCs w:val="28"/>
          <w:highlight w:val="none"/>
        </w:rPr>
        <w:t>智能化批量喷印装备</w:t>
      </w:r>
      <w:r>
        <w:tab/>
      </w:r>
      <w:r>
        <w:fldChar w:fldCharType="begin"/>
      </w:r>
      <w:r>
        <w:instrText xml:space="preserve"> PAGEREF _Toc1937243950 \h </w:instrText>
      </w:r>
      <w:r>
        <w:fldChar w:fldCharType="separate"/>
      </w:r>
      <w:r>
        <w:t>438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_Toc1090568828 </w:instrText>
      </w:r>
      <w:r>
        <w:rPr>
          <w:rFonts w:hint="eastAsia"/>
          <w:highlight w:val="none"/>
        </w:rPr>
        <w:fldChar w:fldCharType="separate"/>
      </w:r>
      <w:r>
        <w:rPr>
          <w:rFonts w:hint="default" w:asciiTheme="majorEastAsia" w:hAnsiTheme="majorEastAsia" w:eastAsiaTheme="majorEastAsia" w:cstheme="majorEastAsia"/>
          <w:szCs w:val="28"/>
        </w:rPr>
        <w:t xml:space="preserve">770. </w:t>
      </w:r>
      <w:r>
        <w:rPr>
          <w:rFonts w:hint="eastAsia" w:asciiTheme="majorEastAsia" w:hAnsiTheme="majorEastAsia" w:eastAsiaTheme="majorEastAsia" w:cstheme="majorEastAsia"/>
          <w:szCs w:val="28"/>
          <w:highlight w:val="none"/>
        </w:rPr>
        <w:t>害虫智能监测设备（图像监测）</w:t>
      </w:r>
      <w:r>
        <w:tab/>
      </w:r>
      <w:r>
        <w:fldChar w:fldCharType="begin"/>
      </w:r>
      <w:r>
        <w:instrText xml:space="preserve"> PAGEREF _Toc1090568828 \h </w:instrText>
      </w:r>
      <w:r>
        <w:fldChar w:fldCharType="separate"/>
      </w:r>
      <w:r>
        <w:t>438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_Toc1722822613 </w:instrText>
      </w:r>
      <w:r>
        <w:rPr>
          <w:rFonts w:hint="eastAsia"/>
          <w:highlight w:val="none"/>
        </w:rPr>
        <w:fldChar w:fldCharType="separate"/>
      </w:r>
      <w:r>
        <w:rPr>
          <w:rFonts w:hint="default" w:asciiTheme="majorEastAsia" w:hAnsiTheme="majorEastAsia" w:eastAsiaTheme="majorEastAsia" w:cstheme="majorEastAsia"/>
          <w:szCs w:val="28"/>
        </w:rPr>
        <w:t xml:space="preserve">771. </w:t>
      </w:r>
      <w:r>
        <w:rPr>
          <w:rFonts w:hint="eastAsia" w:asciiTheme="majorEastAsia" w:hAnsiTheme="majorEastAsia" w:eastAsiaTheme="majorEastAsia" w:cstheme="majorEastAsia"/>
          <w:szCs w:val="28"/>
          <w:highlight w:val="none"/>
        </w:rPr>
        <w:t>绿色防控—天敌产品</w:t>
      </w:r>
      <w:r>
        <w:tab/>
      </w:r>
      <w:r>
        <w:fldChar w:fldCharType="begin"/>
      </w:r>
      <w:r>
        <w:instrText xml:space="preserve"> PAGEREF _Toc1722822613 \h </w:instrText>
      </w:r>
      <w:r>
        <w:fldChar w:fldCharType="separate"/>
      </w:r>
      <w:r>
        <w:t>439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_Toc101109831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772. </w:t>
      </w:r>
      <w:r>
        <w:rPr>
          <w:rFonts w:hint="eastAsia" w:asciiTheme="majorEastAsia" w:hAnsiTheme="majorEastAsia" w:eastAsiaTheme="majorEastAsia" w:cstheme="majorEastAsia"/>
          <w:bCs/>
          <w:szCs w:val="28"/>
          <w:highlight w:val="none"/>
          <w:lang w:val="en-US" w:eastAsia="zh-CN"/>
        </w:rPr>
        <w:t>有机垃圾的堆肥装置</w:t>
      </w:r>
      <w:r>
        <w:tab/>
      </w:r>
      <w:r>
        <w:fldChar w:fldCharType="begin"/>
      </w:r>
      <w:r>
        <w:instrText xml:space="preserve"> PAGEREF _Toc101109831 \h </w:instrText>
      </w:r>
      <w:r>
        <w:fldChar w:fldCharType="separate"/>
      </w:r>
      <w:r>
        <w:t>439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_Toc1340846247 </w:instrText>
      </w:r>
      <w:r>
        <w:rPr>
          <w:rFonts w:hint="eastAsia"/>
          <w:highlight w:val="none"/>
        </w:rPr>
        <w:fldChar w:fldCharType="separate"/>
      </w:r>
      <w:r>
        <w:rPr>
          <w:rFonts w:hint="default" w:asciiTheme="majorEastAsia" w:hAnsiTheme="majorEastAsia" w:eastAsiaTheme="majorEastAsia" w:cstheme="majorEastAsia"/>
          <w:bCs/>
          <w:szCs w:val="28"/>
        </w:rPr>
        <w:t xml:space="preserve">773. </w:t>
      </w:r>
      <w:r>
        <w:rPr>
          <w:rFonts w:hint="eastAsia" w:asciiTheme="majorEastAsia" w:hAnsiTheme="majorEastAsia" w:eastAsiaTheme="majorEastAsia" w:cstheme="majorEastAsia"/>
          <w:bCs/>
          <w:szCs w:val="28"/>
          <w:highlight w:val="none"/>
        </w:rPr>
        <w:t>木结构建筑用锯材机械应力分等关键技术与装备</w:t>
      </w:r>
      <w:r>
        <w:tab/>
      </w:r>
      <w:r>
        <w:fldChar w:fldCharType="begin"/>
      </w:r>
      <w:r>
        <w:instrText xml:space="preserve"> PAGEREF _Toc1340846247 \h </w:instrText>
      </w:r>
      <w:r>
        <w:fldChar w:fldCharType="separate"/>
      </w:r>
      <w:r>
        <w:t>440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_Toc1236698220 </w:instrText>
      </w:r>
      <w:r>
        <w:rPr>
          <w:rFonts w:hint="eastAsia"/>
          <w:highlight w:val="none"/>
        </w:rPr>
        <w:fldChar w:fldCharType="separate"/>
      </w:r>
      <w:r>
        <w:rPr>
          <w:rFonts w:hint="default" w:asciiTheme="majorEastAsia" w:hAnsiTheme="majorEastAsia" w:eastAsiaTheme="majorEastAsia" w:cstheme="majorEastAsia"/>
          <w:bCs/>
          <w:szCs w:val="28"/>
        </w:rPr>
        <w:t xml:space="preserve">774. </w:t>
      </w:r>
      <w:r>
        <w:rPr>
          <w:rFonts w:hint="eastAsia" w:asciiTheme="majorEastAsia" w:hAnsiTheme="majorEastAsia" w:eastAsiaTheme="majorEastAsia" w:cstheme="majorEastAsia"/>
          <w:bCs/>
          <w:szCs w:val="28"/>
          <w:highlight w:val="none"/>
        </w:rPr>
        <w:t>自动拼条机</w:t>
      </w:r>
      <w:r>
        <w:tab/>
      </w:r>
      <w:r>
        <w:fldChar w:fldCharType="begin"/>
      </w:r>
      <w:r>
        <w:instrText xml:space="preserve"> PAGEREF _Toc1236698220 \h </w:instrText>
      </w:r>
      <w:r>
        <w:fldChar w:fldCharType="separate"/>
      </w:r>
      <w:r>
        <w:t>440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_Toc1329083887 </w:instrText>
      </w:r>
      <w:r>
        <w:rPr>
          <w:rFonts w:hint="eastAsia"/>
          <w:highlight w:val="none"/>
        </w:rPr>
        <w:fldChar w:fldCharType="separate"/>
      </w:r>
      <w:r>
        <w:rPr>
          <w:rFonts w:hint="default" w:asciiTheme="majorEastAsia" w:hAnsiTheme="majorEastAsia" w:eastAsiaTheme="majorEastAsia" w:cstheme="majorEastAsia"/>
          <w:bCs/>
          <w:szCs w:val="28"/>
        </w:rPr>
        <w:t xml:space="preserve">775. </w:t>
      </w:r>
      <w:r>
        <w:rPr>
          <w:rFonts w:hint="eastAsia" w:asciiTheme="majorEastAsia" w:hAnsiTheme="majorEastAsia" w:eastAsiaTheme="majorEastAsia" w:cstheme="majorEastAsia"/>
          <w:bCs/>
          <w:szCs w:val="28"/>
          <w:highlight w:val="none"/>
        </w:rPr>
        <w:t>半导体制冷装置</w:t>
      </w:r>
      <w:r>
        <w:tab/>
      </w:r>
      <w:r>
        <w:fldChar w:fldCharType="begin"/>
      </w:r>
      <w:r>
        <w:instrText xml:space="preserve"> PAGEREF _Toc1329083887 \h </w:instrText>
      </w:r>
      <w:r>
        <w:fldChar w:fldCharType="separate"/>
      </w:r>
      <w:r>
        <w:t>441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_Toc1180585743 </w:instrText>
      </w:r>
      <w:r>
        <w:rPr>
          <w:rFonts w:hint="eastAsia"/>
          <w:highlight w:val="none"/>
        </w:rPr>
        <w:fldChar w:fldCharType="separate"/>
      </w:r>
      <w:r>
        <w:rPr>
          <w:rFonts w:hint="default" w:asciiTheme="majorEastAsia" w:hAnsiTheme="majorEastAsia" w:eastAsiaTheme="majorEastAsia" w:cstheme="majorEastAsia"/>
          <w:bCs/>
          <w:szCs w:val="28"/>
        </w:rPr>
        <w:t xml:space="preserve">776. </w:t>
      </w:r>
      <w:r>
        <w:rPr>
          <w:rFonts w:hint="eastAsia" w:asciiTheme="majorEastAsia" w:hAnsiTheme="majorEastAsia" w:eastAsiaTheme="majorEastAsia" w:cstheme="majorEastAsia"/>
          <w:bCs/>
          <w:szCs w:val="28"/>
          <w:highlight w:val="none"/>
        </w:rPr>
        <w:t>新能源工程机械节能驱动与智能控制研究</w:t>
      </w:r>
      <w:r>
        <w:tab/>
      </w:r>
      <w:r>
        <w:fldChar w:fldCharType="begin"/>
      </w:r>
      <w:r>
        <w:instrText xml:space="preserve"> PAGEREF _Toc1180585743 \h </w:instrText>
      </w:r>
      <w:r>
        <w:fldChar w:fldCharType="separate"/>
      </w:r>
      <w:r>
        <w:t>441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_Toc742580542 </w:instrText>
      </w:r>
      <w:r>
        <w:rPr>
          <w:rFonts w:hint="eastAsia"/>
          <w:highlight w:val="none"/>
        </w:rPr>
        <w:fldChar w:fldCharType="separate"/>
      </w:r>
      <w:r>
        <w:rPr>
          <w:rFonts w:hint="default" w:asciiTheme="majorEastAsia" w:hAnsiTheme="majorEastAsia" w:eastAsiaTheme="majorEastAsia" w:cstheme="majorEastAsia"/>
          <w:bCs/>
          <w:szCs w:val="28"/>
        </w:rPr>
        <w:t xml:space="preserve">777. </w:t>
      </w:r>
      <w:r>
        <w:rPr>
          <w:rFonts w:hint="eastAsia" w:asciiTheme="majorEastAsia" w:hAnsiTheme="majorEastAsia" w:eastAsiaTheme="majorEastAsia" w:cstheme="majorEastAsia"/>
          <w:bCs/>
          <w:szCs w:val="28"/>
          <w:highlight w:val="none"/>
        </w:rPr>
        <w:t>南方路机人工智能新产品</w:t>
      </w:r>
      <w:r>
        <w:tab/>
      </w:r>
      <w:r>
        <w:fldChar w:fldCharType="begin"/>
      </w:r>
      <w:r>
        <w:instrText xml:space="preserve"> PAGEREF _Toc742580542 \h </w:instrText>
      </w:r>
      <w:r>
        <w:fldChar w:fldCharType="separate"/>
      </w:r>
      <w:r>
        <w:t>441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_Toc2042512948 </w:instrText>
      </w:r>
      <w:r>
        <w:rPr>
          <w:rFonts w:hint="eastAsia"/>
          <w:highlight w:val="none"/>
        </w:rPr>
        <w:fldChar w:fldCharType="separate"/>
      </w:r>
      <w:r>
        <w:rPr>
          <w:rFonts w:hint="default" w:asciiTheme="majorEastAsia" w:hAnsiTheme="majorEastAsia" w:eastAsiaTheme="majorEastAsia" w:cstheme="majorEastAsia"/>
          <w:bCs/>
          <w:szCs w:val="28"/>
        </w:rPr>
        <w:t xml:space="preserve">778. </w:t>
      </w:r>
      <w:r>
        <w:rPr>
          <w:rFonts w:hint="eastAsia" w:asciiTheme="majorEastAsia" w:hAnsiTheme="majorEastAsia" w:eastAsiaTheme="majorEastAsia" w:cstheme="majorEastAsia"/>
          <w:bCs/>
          <w:szCs w:val="28"/>
          <w:highlight w:val="none"/>
        </w:rPr>
        <w:t>条烟的高效智能分拣及包装自动化装备</w:t>
      </w:r>
      <w:r>
        <w:tab/>
      </w:r>
      <w:r>
        <w:fldChar w:fldCharType="begin"/>
      </w:r>
      <w:r>
        <w:instrText xml:space="preserve"> PAGEREF _Toc2042512948 \h </w:instrText>
      </w:r>
      <w:r>
        <w:fldChar w:fldCharType="separate"/>
      </w:r>
      <w:r>
        <w:t>442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_Toc1557482508 </w:instrText>
      </w:r>
      <w:r>
        <w:rPr>
          <w:rFonts w:hint="eastAsia"/>
          <w:highlight w:val="none"/>
        </w:rPr>
        <w:fldChar w:fldCharType="separate"/>
      </w:r>
      <w:r>
        <w:rPr>
          <w:rFonts w:hint="default" w:asciiTheme="majorEastAsia" w:hAnsiTheme="majorEastAsia" w:eastAsiaTheme="majorEastAsia" w:cstheme="majorEastAsia"/>
          <w:bCs/>
          <w:szCs w:val="28"/>
        </w:rPr>
        <w:t xml:space="preserve">779. </w:t>
      </w:r>
      <w:r>
        <w:rPr>
          <w:rFonts w:hint="eastAsia" w:asciiTheme="majorEastAsia" w:hAnsiTheme="majorEastAsia" w:eastAsiaTheme="majorEastAsia" w:cstheme="majorEastAsia"/>
          <w:bCs/>
          <w:szCs w:val="28"/>
          <w:highlight w:val="none"/>
        </w:rPr>
        <w:t>基于智能气喷分类的机器人分拣系统</w:t>
      </w:r>
      <w:r>
        <w:tab/>
      </w:r>
      <w:r>
        <w:fldChar w:fldCharType="begin"/>
      </w:r>
      <w:r>
        <w:instrText xml:space="preserve"> PAGEREF _Toc1557482508 \h </w:instrText>
      </w:r>
      <w:r>
        <w:fldChar w:fldCharType="separate"/>
      </w:r>
      <w:r>
        <w:t>443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_Toc1886977151 </w:instrText>
      </w:r>
      <w:r>
        <w:rPr>
          <w:rFonts w:hint="eastAsia"/>
          <w:highlight w:val="none"/>
        </w:rPr>
        <w:fldChar w:fldCharType="separate"/>
      </w:r>
      <w:r>
        <w:rPr>
          <w:rFonts w:hint="default" w:asciiTheme="majorEastAsia" w:hAnsiTheme="majorEastAsia" w:eastAsiaTheme="majorEastAsia" w:cstheme="majorEastAsia"/>
          <w:bCs/>
          <w:szCs w:val="28"/>
        </w:rPr>
        <w:t xml:space="preserve">780. </w:t>
      </w:r>
      <w:r>
        <w:rPr>
          <w:rFonts w:hint="eastAsia" w:asciiTheme="majorEastAsia" w:hAnsiTheme="majorEastAsia" w:eastAsiaTheme="majorEastAsia" w:cstheme="majorEastAsia"/>
          <w:bCs/>
          <w:szCs w:val="28"/>
          <w:highlight w:val="none"/>
        </w:rPr>
        <w:t>智能物料气喷分选系统</w:t>
      </w:r>
      <w:r>
        <w:tab/>
      </w:r>
      <w:r>
        <w:fldChar w:fldCharType="begin"/>
      </w:r>
      <w:r>
        <w:instrText xml:space="preserve"> PAGEREF _Toc1886977151 \h </w:instrText>
      </w:r>
      <w:r>
        <w:fldChar w:fldCharType="separate"/>
      </w:r>
      <w:r>
        <w:t>443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_Toc172358413 </w:instrText>
      </w:r>
      <w:r>
        <w:rPr>
          <w:rFonts w:hint="eastAsia"/>
          <w:highlight w:val="none"/>
        </w:rPr>
        <w:fldChar w:fldCharType="separate"/>
      </w:r>
      <w:r>
        <w:rPr>
          <w:rFonts w:hint="default" w:asciiTheme="majorEastAsia" w:hAnsiTheme="majorEastAsia" w:eastAsiaTheme="majorEastAsia" w:cstheme="majorEastAsia"/>
          <w:bCs/>
          <w:szCs w:val="28"/>
          <w:lang w:bidi="ar-SA"/>
        </w:rPr>
        <w:t xml:space="preserve">781. </w:t>
      </w:r>
      <w:r>
        <w:rPr>
          <w:rFonts w:hint="eastAsia" w:asciiTheme="majorEastAsia" w:hAnsiTheme="majorEastAsia" w:eastAsiaTheme="majorEastAsia" w:cstheme="majorEastAsia"/>
          <w:bCs/>
          <w:szCs w:val="28"/>
          <w:highlight w:val="none"/>
          <w:lang w:bidi="ar-SA"/>
        </w:rPr>
        <w:t>食用菌菌渣基料化利用关键技术与配套装备研发应用</w:t>
      </w:r>
      <w:r>
        <w:tab/>
      </w:r>
      <w:r>
        <w:fldChar w:fldCharType="begin"/>
      </w:r>
      <w:r>
        <w:instrText xml:space="preserve"> PAGEREF _Toc172358413 \h </w:instrText>
      </w:r>
      <w:r>
        <w:fldChar w:fldCharType="separate"/>
      </w:r>
      <w:r>
        <w:t>443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_Toc136069011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782. </w:t>
      </w:r>
      <w:r>
        <w:rPr>
          <w:rFonts w:hint="eastAsia" w:asciiTheme="majorEastAsia" w:hAnsiTheme="majorEastAsia" w:eastAsiaTheme="majorEastAsia" w:cstheme="majorEastAsia"/>
          <w:kern w:val="0"/>
          <w:szCs w:val="28"/>
          <w:highlight w:val="none"/>
        </w:rPr>
        <w:t>单（双）目机器视觉支架</w:t>
      </w:r>
      <w:r>
        <w:tab/>
      </w:r>
      <w:r>
        <w:fldChar w:fldCharType="begin"/>
      </w:r>
      <w:r>
        <w:instrText xml:space="preserve"> PAGEREF _Toc136069011 \h </w:instrText>
      </w:r>
      <w:r>
        <w:fldChar w:fldCharType="separate"/>
      </w:r>
      <w:r>
        <w:t>444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_Toc78882379 </w:instrText>
      </w:r>
      <w:r>
        <w:rPr>
          <w:rFonts w:hint="eastAsia"/>
          <w:highlight w:val="none"/>
        </w:rPr>
        <w:fldChar w:fldCharType="separate"/>
      </w:r>
      <w:r>
        <w:rPr>
          <w:rFonts w:hint="default" w:asciiTheme="majorEastAsia" w:hAnsiTheme="majorEastAsia" w:eastAsiaTheme="majorEastAsia" w:cstheme="majorEastAsia"/>
          <w:bCs/>
          <w:szCs w:val="28"/>
        </w:rPr>
        <w:t xml:space="preserve">783. </w:t>
      </w:r>
      <w:r>
        <w:rPr>
          <w:rFonts w:hint="eastAsia" w:asciiTheme="majorEastAsia" w:hAnsiTheme="majorEastAsia" w:eastAsiaTheme="majorEastAsia" w:cstheme="majorEastAsia"/>
          <w:bCs/>
          <w:szCs w:val="28"/>
          <w:highlight w:val="none"/>
        </w:rPr>
        <w:t>苯酚分子印迹电化学传感器</w:t>
      </w:r>
      <w:r>
        <w:tab/>
      </w:r>
      <w:r>
        <w:fldChar w:fldCharType="begin"/>
      </w:r>
      <w:r>
        <w:instrText xml:space="preserve"> PAGEREF _Toc78882379 \h </w:instrText>
      </w:r>
      <w:r>
        <w:fldChar w:fldCharType="separate"/>
      </w:r>
      <w:r>
        <w:t>444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_Toc1667332723 </w:instrText>
      </w:r>
      <w:r>
        <w:rPr>
          <w:rFonts w:hint="eastAsia"/>
          <w:highlight w:val="none"/>
        </w:rPr>
        <w:fldChar w:fldCharType="separate"/>
      </w:r>
      <w:r>
        <w:rPr>
          <w:rFonts w:hint="default" w:asciiTheme="majorEastAsia" w:hAnsiTheme="majorEastAsia" w:eastAsiaTheme="majorEastAsia" w:cstheme="majorEastAsia"/>
          <w:bCs/>
          <w:szCs w:val="28"/>
        </w:rPr>
        <w:t xml:space="preserve">784. </w:t>
      </w:r>
      <w:r>
        <w:rPr>
          <w:rFonts w:hint="eastAsia" w:asciiTheme="majorEastAsia" w:hAnsiTheme="majorEastAsia" w:eastAsiaTheme="majorEastAsia" w:cstheme="majorEastAsia"/>
          <w:bCs/>
          <w:szCs w:val="28"/>
          <w:highlight w:val="none"/>
        </w:rPr>
        <w:t>光电检测齿轮表面质量装置</w:t>
      </w:r>
      <w:r>
        <w:tab/>
      </w:r>
      <w:r>
        <w:fldChar w:fldCharType="begin"/>
      </w:r>
      <w:r>
        <w:instrText xml:space="preserve"> PAGEREF _Toc1667332723 \h </w:instrText>
      </w:r>
      <w:r>
        <w:fldChar w:fldCharType="separate"/>
      </w:r>
      <w:r>
        <w:t>445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_Toc1483448798 </w:instrText>
      </w:r>
      <w:r>
        <w:rPr>
          <w:rFonts w:hint="eastAsia"/>
          <w:highlight w:val="none"/>
        </w:rPr>
        <w:fldChar w:fldCharType="separate"/>
      </w:r>
      <w:r>
        <w:rPr>
          <w:rFonts w:hint="default" w:asciiTheme="majorEastAsia" w:hAnsiTheme="majorEastAsia" w:eastAsiaTheme="majorEastAsia" w:cstheme="majorEastAsia"/>
          <w:szCs w:val="28"/>
        </w:rPr>
        <w:t xml:space="preserve">785. </w:t>
      </w:r>
      <w:r>
        <w:rPr>
          <w:rFonts w:hint="eastAsia" w:asciiTheme="majorEastAsia" w:hAnsiTheme="majorEastAsia" w:eastAsiaTheme="majorEastAsia" w:cstheme="majorEastAsia"/>
          <w:szCs w:val="28"/>
          <w:highlight w:val="none"/>
        </w:rPr>
        <w:t>雪茄烟叶晾制设施单元温湿度调控装置</w:t>
      </w:r>
      <w:r>
        <w:tab/>
      </w:r>
      <w:r>
        <w:fldChar w:fldCharType="begin"/>
      </w:r>
      <w:r>
        <w:instrText xml:space="preserve"> PAGEREF _Toc1483448798 \h </w:instrText>
      </w:r>
      <w:r>
        <w:fldChar w:fldCharType="separate"/>
      </w:r>
      <w:r>
        <w:t>445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_Toc497910326 </w:instrText>
      </w:r>
      <w:r>
        <w:rPr>
          <w:rFonts w:hint="eastAsia"/>
          <w:highlight w:val="none"/>
        </w:rPr>
        <w:fldChar w:fldCharType="separate"/>
      </w:r>
      <w:r>
        <w:rPr>
          <w:rFonts w:hint="default" w:asciiTheme="majorEastAsia" w:hAnsiTheme="majorEastAsia" w:eastAsiaTheme="majorEastAsia" w:cstheme="majorEastAsia"/>
          <w:szCs w:val="28"/>
        </w:rPr>
        <w:t xml:space="preserve">786. </w:t>
      </w:r>
      <w:r>
        <w:rPr>
          <w:rFonts w:hint="eastAsia" w:asciiTheme="majorEastAsia" w:hAnsiTheme="majorEastAsia" w:eastAsiaTheme="majorEastAsia" w:cstheme="majorEastAsia"/>
          <w:szCs w:val="28"/>
          <w:highlight w:val="none"/>
        </w:rPr>
        <w:t>农产品加工用智慧烘烤设备</w:t>
      </w:r>
      <w:r>
        <w:tab/>
      </w:r>
      <w:r>
        <w:fldChar w:fldCharType="begin"/>
      </w:r>
      <w:r>
        <w:instrText xml:space="preserve"> PAGEREF _Toc497910326 \h </w:instrText>
      </w:r>
      <w:r>
        <w:fldChar w:fldCharType="separate"/>
      </w:r>
      <w:r>
        <w:t>446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_Toc2059034850 </w:instrText>
      </w:r>
      <w:r>
        <w:rPr>
          <w:rFonts w:hint="eastAsia"/>
          <w:highlight w:val="none"/>
        </w:rPr>
        <w:fldChar w:fldCharType="separate"/>
      </w:r>
      <w:r>
        <w:rPr>
          <w:rFonts w:hint="default" w:asciiTheme="majorEastAsia" w:hAnsiTheme="majorEastAsia" w:eastAsiaTheme="majorEastAsia" w:cstheme="majorEastAsia"/>
          <w:szCs w:val="28"/>
        </w:rPr>
        <w:t xml:space="preserve">787. </w:t>
      </w:r>
      <w:r>
        <w:rPr>
          <w:rFonts w:hint="eastAsia" w:asciiTheme="majorEastAsia" w:hAnsiTheme="majorEastAsia" w:eastAsiaTheme="majorEastAsia" w:cstheme="majorEastAsia"/>
          <w:szCs w:val="28"/>
          <w:highlight w:val="none"/>
        </w:rPr>
        <w:t>原木便携式智能检尺设备、原木货场智能分拣生产线</w:t>
      </w:r>
      <w:r>
        <w:tab/>
      </w:r>
      <w:r>
        <w:fldChar w:fldCharType="begin"/>
      </w:r>
      <w:r>
        <w:instrText xml:space="preserve"> PAGEREF _Toc2059034850 \h </w:instrText>
      </w:r>
      <w:r>
        <w:fldChar w:fldCharType="separate"/>
      </w:r>
      <w:r>
        <w:t>446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_Toc957965975 </w:instrText>
      </w:r>
      <w:r>
        <w:rPr>
          <w:rFonts w:hint="eastAsia"/>
          <w:highlight w:val="none"/>
        </w:rPr>
        <w:fldChar w:fldCharType="separate"/>
      </w:r>
      <w:r>
        <w:rPr>
          <w:rFonts w:hint="default" w:asciiTheme="majorEastAsia" w:hAnsiTheme="majorEastAsia" w:eastAsiaTheme="majorEastAsia" w:cstheme="majorEastAsia"/>
          <w:szCs w:val="28"/>
        </w:rPr>
        <w:t xml:space="preserve">788. </w:t>
      </w:r>
      <w:r>
        <w:rPr>
          <w:rFonts w:hint="eastAsia" w:asciiTheme="majorEastAsia" w:hAnsiTheme="majorEastAsia" w:eastAsiaTheme="majorEastAsia" w:cstheme="majorEastAsia"/>
          <w:szCs w:val="28"/>
          <w:highlight w:val="none"/>
        </w:rPr>
        <w:t>香菇木耳干燥温湿度调控装置</w:t>
      </w:r>
      <w:r>
        <w:tab/>
      </w:r>
      <w:r>
        <w:fldChar w:fldCharType="begin"/>
      </w:r>
      <w:r>
        <w:instrText xml:space="preserve"> PAGEREF _Toc957965975 \h </w:instrText>
      </w:r>
      <w:r>
        <w:fldChar w:fldCharType="separate"/>
      </w:r>
      <w:r>
        <w:t>447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_Toc291691049 </w:instrText>
      </w:r>
      <w:r>
        <w:rPr>
          <w:rFonts w:hint="eastAsia"/>
          <w:highlight w:val="none"/>
        </w:rPr>
        <w:fldChar w:fldCharType="separate"/>
      </w:r>
      <w:r>
        <w:rPr>
          <w:rFonts w:hint="default" w:asciiTheme="majorEastAsia" w:hAnsiTheme="majorEastAsia" w:eastAsiaTheme="majorEastAsia" w:cstheme="majorEastAsia"/>
          <w:szCs w:val="28"/>
        </w:rPr>
        <w:t xml:space="preserve">789. </w:t>
      </w:r>
      <w:r>
        <w:rPr>
          <w:rFonts w:hint="eastAsia" w:asciiTheme="majorEastAsia" w:hAnsiTheme="majorEastAsia" w:eastAsiaTheme="majorEastAsia" w:cstheme="majorEastAsia"/>
          <w:szCs w:val="28"/>
          <w:highlight w:val="none"/>
        </w:rPr>
        <w:t>乌龙茶加工智能绿色低碳技术装备</w:t>
      </w:r>
      <w:r>
        <w:tab/>
      </w:r>
      <w:r>
        <w:fldChar w:fldCharType="begin"/>
      </w:r>
      <w:r>
        <w:instrText xml:space="preserve"> PAGEREF _Toc291691049 \h </w:instrText>
      </w:r>
      <w:r>
        <w:fldChar w:fldCharType="separate"/>
      </w:r>
      <w:r>
        <w:t>447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_Toc1801521142 </w:instrText>
      </w:r>
      <w:r>
        <w:rPr>
          <w:rFonts w:hint="eastAsia"/>
          <w:highlight w:val="none"/>
        </w:rPr>
        <w:fldChar w:fldCharType="separate"/>
      </w:r>
      <w:r>
        <w:rPr>
          <w:rFonts w:hint="default" w:asciiTheme="majorEastAsia" w:hAnsiTheme="majorEastAsia" w:eastAsiaTheme="majorEastAsia" w:cstheme="majorEastAsia"/>
          <w:szCs w:val="28"/>
        </w:rPr>
        <w:t xml:space="preserve">790. </w:t>
      </w:r>
      <w:r>
        <w:rPr>
          <w:rFonts w:hint="eastAsia" w:asciiTheme="majorEastAsia" w:hAnsiTheme="majorEastAsia" w:eastAsiaTheme="majorEastAsia" w:cstheme="majorEastAsia"/>
          <w:szCs w:val="28"/>
          <w:highlight w:val="none"/>
        </w:rPr>
        <w:t>“智灌云农”智能电磁阀应用示范</w:t>
      </w:r>
      <w:r>
        <w:tab/>
      </w:r>
      <w:r>
        <w:fldChar w:fldCharType="begin"/>
      </w:r>
      <w:r>
        <w:instrText xml:space="preserve"> PAGEREF _Toc1801521142 \h </w:instrText>
      </w:r>
      <w:r>
        <w:fldChar w:fldCharType="separate"/>
      </w:r>
      <w:r>
        <w:t>448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_Toc46630730 </w:instrText>
      </w:r>
      <w:r>
        <w:rPr>
          <w:rFonts w:hint="eastAsia"/>
          <w:highlight w:val="none"/>
        </w:rPr>
        <w:fldChar w:fldCharType="separate"/>
      </w:r>
      <w:r>
        <w:rPr>
          <w:rFonts w:hint="default" w:asciiTheme="majorEastAsia" w:hAnsiTheme="majorEastAsia" w:eastAsiaTheme="majorEastAsia" w:cstheme="majorEastAsia"/>
          <w:bCs/>
          <w:szCs w:val="28"/>
        </w:rPr>
        <w:t xml:space="preserve">791. </w:t>
      </w:r>
      <w:r>
        <w:rPr>
          <w:rFonts w:hint="eastAsia" w:asciiTheme="majorEastAsia" w:hAnsiTheme="majorEastAsia" w:eastAsiaTheme="majorEastAsia" w:cstheme="majorEastAsia"/>
          <w:bCs/>
          <w:szCs w:val="28"/>
          <w:highlight w:val="none"/>
        </w:rPr>
        <w:t>高速列车橡胶空气弹簧的成型制造装备关键技术及应用</w:t>
      </w:r>
      <w:r>
        <w:tab/>
      </w:r>
      <w:r>
        <w:fldChar w:fldCharType="begin"/>
      </w:r>
      <w:r>
        <w:instrText xml:space="preserve"> PAGEREF _Toc46630730 \h </w:instrText>
      </w:r>
      <w:r>
        <w:fldChar w:fldCharType="separate"/>
      </w:r>
      <w:r>
        <w:t>449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_Toc1938430316 </w:instrText>
      </w:r>
      <w:r>
        <w:rPr>
          <w:rFonts w:hint="eastAsia"/>
          <w:highlight w:val="none"/>
        </w:rPr>
        <w:fldChar w:fldCharType="separate"/>
      </w:r>
      <w:r>
        <w:rPr>
          <w:rFonts w:hint="default" w:asciiTheme="majorEastAsia" w:hAnsiTheme="majorEastAsia" w:eastAsiaTheme="majorEastAsia" w:cstheme="majorEastAsia"/>
          <w:bCs/>
          <w:szCs w:val="28"/>
        </w:rPr>
        <w:t xml:space="preserve">792. </w:t>
      </w:r>
      <w:r>
        <w:rPr>
          <w:rFonts w:hint="eastAsia" w:asciiTheme="majorEastAsia" w:hAnsiTheme="majorEastAsia" w:eastAsiaTheme="majorEastAsia" w:cstheme="majorEastAsia"/>
          <w:bCs/>
          <w:szCs w:val="28"/>
          <w:highlight w:val="none"/>
        </w:rPr>
        <w:t>一把扇行洗车枪</w:t>
      </w:r>
      <w:r>
        <w:tab/>
      </w:r>
      <w:r>
        <w:fldChar w:fldCharType="begin"/>
      </w:r>
      <w:r>
        <w:instrText xml:space="preserve"> PAGEREF _Toc1938430316 \h </w:instrText>
      </w:r>
      <w:r>
        <w:fldChar w:fldCharType="separate"/>
      </w:r>
      <w:r>
        <w:t>449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_Toc459017414 </w:instrText>
      </w:r>
      <w:r>
        <w:rPr>
          <w:rFonts w:hint="eastAsia"/>
          <w:highlight w:val="none"/>
        </w:rPr>
        <w:fldChar w:fldCharType="separate"/>
      </w:r>
      <w:r>
        <w:rPr>
          <w:rFonts w:hint="default" w:asciiTheme="majorEastAsia" w:hAnsiTheme="majorEastAsia" w:eastAsiaTheme="majorEastAsia" w:cstheme="majorEastAsia"/>
          <w:bCs/>
          <w:szCs w:val="28"/>
        </w:rPr>
        <w:t xml:space="preserve">793. </w:t>
      </w:r>
      <w:r>
        <w:rPr>
          <w:rFonts w:hint="eastAsia" w:asciiTheme="majorEastAsia" w:hAnsiTheme="majorEastAsia" w:eastAsiaTheme="majorEastAsia" w:cstheme="majorEastAsia"/>
          <w:bCs/>
          <w:kern w:val="0"/>
          <w:szCs w:val="28"/>
          <w:highlight w:val="none"/>
        </w:rPr>
        <w:t>智能物理层猎能感测芯片系统</w:t>
      </w:r>
      <w:r>
        <w:tab/>
      </w:r>
      <w:r>
        <w:fldChar w:fldCharType="begin"/>
      </w:r>
      <w:r>
        <w:instrText xml:space="preserve"> PAGEREF _Toc459017414 \h </w:instrText>
      </w:r>
      <w:r>
        <w:fldChar w:fldCharType="separate"/>
      </w:r>
      <w:r>
        <w:t>450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_Toc463165636 </w:instrText>
      </w:r>
      <w:r>
        <w:rPr>
          <w:rFonts w:hint="eastAsia"/>
          <w:highlight w:val="none"/>
        </w:rPr>
        <w:fldChar w:fldCharType="separate"/>
      </w:r>
      <w:r>
        <w:rPr>
          <w:rFonts w:hint="default" w:asciiTheme="majorEastAsia" w:hAnsiTheme="majorEastAsia" w:eastAsiaTheme="majorEastAsia" w:cstheme="majorEastAsia"/>
          <w:bCs/>
          <w:szCs w:val="28"/>
        </w:rPr>
        <w:t xml:space="preserve">794. </w:t>
      </w:r>
      <w:r>
        <w:rPr>
          <w:rFonts w:hint="eastAsia" w:asciiTheme="majorEastAsia" w:hAnsiTheme="majorEastAsia" w:eastAsiaTheme="majorEastAsia" w:cstheme="majorEastAsia"/>
          <w:bCs/>
          <w:szCs w:val="28"/>
          <w:highlight w:val="none"/>
        </w:rPr>
        <w:t>以钢代铸电机外壳研发应用与推广</w:t>
      </w:r>
      <w:r>
        <w:tab/>
      </w:r>
      <w:r>
        <w:fldChar w:fldCharType="begin"/>
      </w:r>
      <w:r>
        <w:instrText xml:space="preserve"> PAGEREF _Toc463165636 \h </w:instrText>
      </w:r>
      <w:r>
        <w:fldChar w:fldCharType="separate"/>
      </w:r>
      <w:r>
        <w:t>450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_Toc1950292033 </w:instrText>
      </w:r>
      <w:r>
        <w:rPr>
          <w:rFonts w:hint="eastAsia"/>
          <w:highlight w:val="none"/>
        </w:rPr>
        <w:fldChar w:fldCharType="separate"/>
      </w:r>
      <w:r>
        <w:rPr>
          <w:rFonts w:hint="default" w:asciiTheme="majorEastAsia" w:hAnsiTheme="majorEastAsia" w:eastAsiaTheme="majorEastAsia" w:cstheme="majorEastAsia"/>
          <w:bCs/>
          <w:szCs w:val="28"/>
        </w:rPr>
        <w:t xml:space="preserve">795. </w:t>
      </w:r>
      <w:r>
        <w:rPr>
          <w:rFonts w:hint="eastAsia" w:asciiTheme="majorEastAsia" w:hAnsiTheme="majorEastAsia" w:eastAsiaTheme="majorEastAsia" w:cstheme="majorEastAsia"/>
          <w:bCs/>
          <w:szCs w:val="28"/>
          <w:highlight w:val="none"/>
        </w:rPr>
        <w:t>一种集成逻辑芯片检测仪</w:t>
      </w:r>
      <w:r>
        <w:tab/>
      </w:r>
      <w:r>
        <w:fldChar w:fldCharType="begin"/>
      </w:r>
      <w:r>
        <w:instrText xml:space="preserve"> PAGEREF _Toc1950292033 \h </w:instrText>
      </w:r>
      <w:r>
        <w:fldChar w:fldCharType="separate"/>
      </w:r>
      <w:r>
        <w:t>451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_Toc146259040 </w:instrText>
      </w:r>
      <w:r>
        <w:rPr>
          <w:rFonts w:hint="eastAsia"/>
          <w:highlight w:val="none"/>
        </w:rPr>
        <w:fldChar w:fldCharType="separate"/>
      </w:r>
      <w:r>
        <w:rPr>
          <w:rFonts w:hint="default" w:asciiTheme="majorEastAsia" w:hAnsiTheme="majorEastAsia" w:eastAsiaTheme="majorEastAsia" w:cstheme="majorEastAsia"/>
          <w:szCs w:val="28"/>
        </w:rPr>
        <w:t xml:space="preserve">796. </w:t>
      </w:r>
      <w:r>
        <w:rPr>
          <w:rFonts w:hint="eastAsia" w:asciiTheme="majorEastAsia" w:hAnsiTheme="majorEastAsia" w:eastAsiaTheme="majorEastAsia" w:cstheme="majorEastAsia"/>
          <w:bCs/>
          <w:szCs w:val="28"/>
          <w:highlight w:val="none"/>
        </w:rPr>
        <w:t>水仙茶自动称重紧压成型机的研发设计</w:t>
      </w:r>
      <w:r>
        <w:tab/>
      </w:r>
      <w:r>
        <w:fldChar w:fldCharType="begin"/>
      </w:r>
      <w:r>
        <w:instrText xml:space="preserve"> PAGEREF _Toc146259040 \h </w:instrText>
      </w:r>
      <w:r>
        <w:fldChar w:fldCharType="separate"/>
      </w:r>
      <w:r>
        <w:t>451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_Toc967356196 </w:instrText>
      </w:r>
      <w:r>
        <w:rPr>
          <w:rFonts w:hint="eastAsia"/>
          <w:highlight w:val="none"/>
        </w:rPr>
        <w:fldChar w:fldCharType="separate"/>
      </w:r>
      <w:r>
        <w:rPr>
          <w:rFonts w:hint="default" w:asciiTheme="majorEastAsia" w:hAnsiTheme="majorEastAsia" w:eastAsiaTheme="majorEastAsia" w:cstheme="majorEastAsia"/>
          <w:bCs/>
          <w:szCs w:val="28"/>
        </w:rPr>
        <w:t xml:space="preserve">797. </w:t>
      </w:r>
      <w:r>
        <w:rPr>
          <w:rFonts w:hint="eastAsia" w:asciiTheme="majorEastAsia" w:hAnsiTheme="majorEastAsia" w:eastAsiaTheme="majorEastAsia" w:cstheme="majorEastAsia"/>
          <w:bCs/>
          <w:szCs w:val="28"/>
          <w:highlight w:val="none"/>
        </w:rPr>
        <w:t>陶瓷砂轮</w:t>
      </w:r>
      <w:r>
        <w:tab/>
      </w:r>
      <w:r>
        <w:fldChar w:fldCharType="begin"/>
      </w:r>
      <w:r>
        <w:instrText xml:space="preserve"> PAGEREF _Toc967356196 \h </w:instrText>
      </w:r>
      <w:r>
        <w:fldChar w:fldCharType="separate"/>
      </w:r>
      <w:r>
        <w:t>452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_Toc1860579722 </w:instrText>
      </w:r>
      <w:r>
        <w:rPr>
          <w:rFonts w:hint="eastAsia"/>
          <w:highlight w:val="none"/>
        </w:rPr>
        <w:fldChar w:fldCharType="separate"/>
      </w:r>
      <w:r>
        <w:rPr>
          <w:rFonts w:hint="default" w:asciiTheme="majorEastAsia" w:hAnsiTheme="majorEastAsia" w:eastAsiaTheme="majorEastAsia" w:cstheme="majorEastAsia"/>
          <w:bCs/>
          <w:szCs w:val="28"/>
        </w:rPr>
        <w:t xml:space="preserve">798. </w:t>
      </w:r>
      <w:r>
        <w:rPr>
          <w:rFonts w:hint="eastAsia" w:asciiTheme="majorEastAsia" w:hAnsiTheme="majorEastAsia" w:eastAsiaTheme="majorEastAsia" w:cstheme="majorEastAsia"/>
          <w:bCs/>
          <w:szCs w:val="28"/>
          <w:highlight w:val="none"/>
        </w:rPr>
        <w:t>Ti(C,N)基金属陶瓷水刀</w:t>
      </w:r>
      <w:r>
        <w:tab/>
      </w:r>
      <w:r>
        <w:fldChar w:fldCharType="begin"/>
      </w:r>
      <w:r>
        <w:instrText xml:space="preserve"> PAGEREF _Toc1860579722 \h </w:instrText>
      </w:r>
      <w:r>
        <w:fldChar w:fldCharType="separate"/>
      </w:r>
      <w:r>
        <w:t>452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_Toc2098338569 </w:instrText>
      </w:r>
      <w:r>
        <w:rPr>
          <w:rFonts w:hint="eastAsia"/>
          <w:highlight w:val="none"/>
        </w:rPr>
        <w:fldChar w:fldCharType="separate"/>
      </w:r>
      <w:r>
        <w:rPr>
          <w:rFonts w:hint="default" w:asciiTheme="majorEastAsia" w:hAnsiTheme="majorEastAsia" w:eastAsiaTheme="majorEastAsia" w:cstheme="majorEastAsia"/>
          <w:bCs/>
          <w:szCs w:val="28"/>
        </w:rPr>
        <w:t xml:space="preserve">799. </w:t>
      </w:r>
      <w:r>
        <w:rPr>
          <w:rFonts w:hint="eastAsia" w:asciiTheme="majorEastAsia" w:hAnsiTheme="majorEastAsia" w:eastAsiaTheme="majorEastAsia" w:cstheme="majorEastAsia"/>
          <w:bCs/>
          <w:szCs w:val="28"/>
          <w:highlight w:val="none"/>
        </w:rPr>
        <w:t>一种环保纸箱表面印刷装置</w:t>
      </w:r>
      <w:r>
        <w:tab/>
      </w:r>
      <w:r>
        <w:fldChar w:fldCharType="begin"/>
      </w:r>
      <w:r>
        <w:instrText xml:space="preserve"> PAGEREF _Toc2098338569 \h </w:instrText>
      </w:r>
      <w:r>
        <w:fldChar w:fldCharType="separate"/>
      </w:r>
      <w:r>
        <w:t>453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_Toc757116498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800. </w:t>
      </w:r>
      <w:r>
        <w:rPr>
          <w:rFonts w:hint="eastAsia" w:asciiTheme="majorEastAsia" w:hAnsiTheme="majorEastAsia" w:eastAsiaTheme="majorEastAsia" w:cstheme="majorEastAsia"/>
          <w:bCs/>
          <w:szCs w:val="28"/>
          <w:highlight w:val="none"/>
          <w:lang w:val="en-US" w:eastAsia="zh-CN"/>
        </w:rPr>
        <w:t>新型干湿分离垃圾桶</w:t>
      </w:r>
      <w:r>
        <w:tab/>
      </w:r>
      <w:r>
        <w:fldChar w:fldCharType="begin"/>
      </w:r>
      <w:r>
        <w:instrText xml:space="preserve"> PAGEREF _Toc757116498 \h </w:instrText>
      </w:r>
      <w:r>
        <w:fldChar w:fldCharType="separate"/>
      </w:r>
      <w:r>
        <w:t>453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_Toc803664902 </w:instrText>
      </w:r>
      <w:r>
        <w:rPr>
          <w:rFonts w:hint="eastAsia"/>
          <w:highlight w:val="none"/>
        </w:rPr>
        <w:fldChar w:fldCharType="separate"/>
      </w:r>
      <w:r>
        <w:rPr>
          <w:rFonts w:hint="default" w:asciiTheme="majorEastAsia" w:hAnsiTheme="majorEastAsia" w:eastAsiaTheme="majorEastAsia" w:cstheme="majorEastAsia"/>
          <w:bCs/>
          <w:szCs w:val="28"/>
        </w:rPr>
        <w:t xml:space="preserve">801. </w:t>
      </w:r>
      <w:r>
        <w:rPr>
          <w:rFonts w:hint="eastAsia" w:asciiTheme="majorEastAsia" w:hAnsiTheme="majorEastAsia" w:eastAsiaTheme="majorEastAsia" w:cstheme="majorEastAsia"/>
          <w:bCs/>
          <w:szCs w:val="28"/>
          <w:highlight w:val="none"/>
        </w:rPr>
        <w:t>基于柔性传感的运动捕捉智能服装</w:t>
      </w:r>
      <w:r>
        <w:tab/>
      </w:r>
      <w:r>
        <w:fldChar w:fldCharType="begin"/>
      </w:r>
      <w:r>
        <w:instrText xml:space="preserve"> PAGEREF _Toc803664902 \h </w:instrText>
      </w:r>
      <w:r>
        <w:fldChar w:fldCharType="separate"/>
      </w:r>
      <w:r>
        <w:t>454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_Toc1673677535 </w:instrText>
      </w:r>
      <w:r>
        <w:rPr>
          <w:rFonts w:hint="eastAsia"/>
          <w:highlight w:val="none"/>
        </w:rPr>
        <w:fldChar w:fldCharType="separate"/>
      </w:r>
      <w:r>
        <w:rPr>
          <w:rFonts w:hint="default" w:asciiTheme="majorEastAsia" w:hAnsiTheme="majorEastAsia" w:eastAsiaTheme="majorEastAsia" w:cstheme="majorEastAsia"/>
          <w:bCs/>
          <w:szCs w:val="28"/>
        </w:rPr>
        <w:t xml:space="preserve">802. </w:t>
      </w:r>
      <w:r>
        <w:rPr>
          <w:rFonts w:hint="eastAsia" w:asciiTheme="majorEastAsia" w:hAnsiTheme="majorEastAsia" w:eastAsiaTheme="majorEastAsia" w:cstheme="majorEastAsia"/>
          <w:bCs/>
          <w:szCs w:val="28"/>
          <w:highlight w:val="none"/>
        </w:rPr>
        <w:t>一种抛丸机分离器风速调节装置</w:t>
      </w:r>
      <w:r>
        <w:tab/>
      </w:r>
      <w:r>
        <w:fldChar w:fldCharType="begin"/>
      </w:r>
      <w:r>
        <w:instrText xml:space="preserve"> PAGEREF _Toc1673677535 \h </w:instrText>
      </w:r>
      <w:r>
        <w:fldChar w:fldCharType="separate"/>
      </w:r>
      <w:r>
        <w:t>454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_Toc858226329 </w:instrText>
      </w:r>
      <w:r>
        <w:rPr>
          <w:rFonts w:hint="eastAsia"/>
          <w:highlight w:val="none"/>
        </w:rPr>
        <w:fldChar w:fldCharType="separate"/>
      </w:r>
      <w:r>
        <w:rPr>
          <w:rFonts w:hint="default" w:asciiTheme="majorEastAsia" w:hAnsiTheme="majorEastAsia" w:eastAsiaTheme="majorEastAsia" w:cstheme="majorEastAsia"/>
          <w:szCs w:val="28"/>
        </w:rPr>
        <w:t xml:space="preserve">803. </w:t>
      </w:r>
      <w:r>
        <w:rPr>
          <w:rFonts w:hint="eastAsia" w:asciiTheme="majorEastAsia" w:hAnsiTheme="majorEastAsia" w:eastAsiaTheme="majorEastAsia" w:cstheme="majorEastAsia"/>
          <w:szCs w:val="28"/>
          <w:highlight w:val="none"/>
        </w:rPr>
        <w:t>物联网虫情性诱测报仪</w:t>
      </w:r>
      <w:r>
        <w:tab/>
      </w:r>
      <w:r>
        <w:fldChar w:fldCharType="begin"/>
      </w:r>
      <w:r>
        <w:instrText xml:space="preserve"> PAGEREF _Toc858226329 \h </w:instrText>
      </w:r>
      <w:r>
        <w:fldChar w:fldCharType="separate"/>
      </w:r>
      <w:r>
        <w:t>455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_Toc2144511149 </w:instrText>
      </w:r>
      <w:r>
        <w:rPr>
          <w:rFonts w:hint="eastAsia"/>
          <w:highlight w:val="none"/>
        </w:rPr>
        <w:fldChar w:fldCharType="separate"/>
      </w:r>
      <w:r>
        <w:rPr>
          <w:rFonts w:hint="default" w:asciiTheme="majorEastAsia" w:hAnsiTheme="majorEastAsia" w:eastAsiaTheme="majorEastAsia" w:cstheme="majorEastAsia"/>
          <w:bCs/>
          <w:szCs w:val="28"/>
        </w:rPr>
        <w:t xml:space="preserve">804. </w:t>
      </w:r>
      <w:r>
        <w:rPr>
          <w:rFonts w:hint="eastAsia" w:asciiTheme="majorEastAsia" w:hAnsiTheme="majorEastAsia" w:eastAsiaTheme="majorEastAsia" w:cstheme="majorEastAsia"/>
          <w:bCs/>
          <w:szCs w:val="28"/>
          <w:highlight w:val="none"/>
        </w:rPr>
        <w:t>园林系列高效精准扫瞄喷雾机研发与推广</w:t>
      </w:r>
      <w:r>
        <w:tab/>
      </w:r>
      <w:r>
        <w:fldChar w:fldCharType="begin"/>
      </w:r>
      <w:r>
        <w:instrText xml:space="preserve"> PAGEREF _Toc2144511149 \h </w:instrText>
      </w:r>
      <w:r>
        <w:fldChar w:fldCharType="separate"/>
      </w:r>
      <w:r>
        <w:t>455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_Toc762892107 </w:instrText>
      </w:r>
      <w:r>
        <w:rPr>
          <w:rFonts w:hint="eastAsia"/>
          <w:highlight w:val="none"/>
        </w:rPr>
        <w:fldChar w:fldCharType="separate"/>
      </w:r>
      <w:r>
        <w:rPr>
          <w:rFonts w:hint="default" w:asciiTheme="majorEastAsia" w:hAnsiTheme="majorEastAsia" w:eastAsiaTheme="majorEastAsia" w:cstheme="majorEastAsia"/>
          <w:szCs w:val="28"/>
        </w:rPr>
        <w:t xml:space="preserve">805. </w:t>
      </w:r>
      <w:r>
        <w:rPr>
          <w:rFonts w:hint="eastAsia" w:asciiTheme="majorEastAsia" w:hAnsiTheme="majorEastAsia" w:eastAsiaTheme="majorEastAsia" w:cstheme="majorEastAsia"/>
          <w:szCs w:val="28"/>
          <w:highlight w:val="none"/>
        </w:rPr>
        <w:t>履带式丘陵山地林草多功能遥控作业技术与装备</w:t>
      </w:r>
      <w:r>
        <w:tab/>
      </w:r>
      <w:r>
        <w:fldChar w:fldCharType="begin"/>
      </w:r>
      <w:r>
        <w:instrText xml:space="preserve"> PAGEREF _Toc762892107 \h </w:instrText>
      </w:r>
      <w:r>
        <w:fldChar w:fldCharType="separate"/>
      </w:r>
      <w:r>
        <w:t>456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_Toc39826569 </w:instrText>
      </w:r>
      <w:r>
        <w:rPr>
          <w:rFonts w:hint="eastAsia"/>
          <w:highlight w:val="none"/>
        </w:rPr>
        <w:fldChar w:fldCharType="separate"/>
      </w:r>
      <w:r>
        <w:rPr>
          <w:rFonts w:hint="default" w:asciiTheme="majorEastAsia" w:hAnsiTheme="majorEastAsia" w:eastAsiaTheme="majorEastAsia" w:cstheme="majorEastAsia"/>
          <w:bCs/>
          <w:kern w:val="36"/>
          <w:szCs w:val="28"/>
          <w:lang w:eastAsia="zh-CN" w:bidi="ar-SA"/>
        </w:rPr>
        <w:t xml:space="preserve">806. </w:t>
      </w:r>
      <w:r>
        <w:rPr>
          <w:rFonts w:hint="eastAsia" w:asciiTheme="majorEastAsia" w:hAnsiTheme="majorEastAsia" w:eastAsiaTheme="majorEastAsia" w:cstheme="majorEastAsia"/>
          <w:bCs/>
          <w:kern w:val="36"/>
          <w:szCs w:val="28"/>
          <w:highlight w:val="none"/>
          <w:lang w:eastAsia="zh-CN" w:bidi="ar-SA"/>
        </w:rPr>
        <w:t>一种野牡丹花青素苷组分研究用的原材料清洗装置</w:t>
      </w:r>
      <w:r>
        <w:tab/>
      </w:r>
      <w:r>
        <w:fldChar w:fldCharType="begin"/>
      </w:r>
      <w:r>
        <w:instrText xml:space="preserve"> PAGEREF _Toc39826569 \h </w:instrText>
      </w:r>
      <w:r>
        <w:fldChar w:fldCharType="separate"/>
      </w:r>
      <w:r>
        <w:t>456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_Toc1177613244 </w:instrText>
      </w:r>
      <w:r>
        <w:rPr>
          <w:rFonts w:hint="eastAsia"/>
          <w:highlight w:val="none"/>
        </w:rPr>
        <w:fldChar w:fldCharType="separate"/>
      </w:r>
      <w:r>
        <w:rPr>
          <w:rFonts w:hint="default" w:asciiTheme="majorEastAsia" w:hAnsiTheme="majorEastAsia" w:eastAsiaTheme="majorEastAsia" w:cstheme="majorEastAsia"/>
          <w:bCs/>
          <w:szCs w:val="28"/>
          <w:shd w:val="clear" w:fill="auto"/>
          <w:lang w:eastAsia="zh-CN" w:bidi="zh-TW"/>
        </w:rPr>
        <w:t xml:space="preserve">807. </w:t>
      </w:r>
      <w:r>
        <w:rPr>
          <w:rFonts w:hint="eastAsia" w:asciiTheme="majorEastAsia" w:hAnsiTheme="majorEastAsia" w:eastAsiaTheme="majorEastAsia" w:cstheme="majorEastAsia"/>
          <w:bCs/>
          <w:szCs w:val="28"/>
          <w:highlight w:val="none"/>
          <w:shd w:val="clear" w:color="auto" w:fill="auto"/>
          <w:lang w:eastAsia="zh-CN" w:bidi="zh-TW"/>
        </w:rPr>
        <w:t>一种果树高位嫁接防护袋</w:t>
      </w:r>
      <w:r>
        <w:tab/>
      </w:r>
      <w:r>
        <w:fldChar w:fldCharType="begin"/>
      </w:r>
      <w:r>
        <w:instrText xml:space="preserve"> PAGEREF _Toc1177613244 \h </w:instrText>
      </w:r>
      <w:r>
        <w:fldChar w:fldCharType="separate"/>
      </w:r>
      <w:r>
        <w:t>456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_Toc1505472649 </w:instrText>
      </w:r>
      <w:r>
        <w:rPr>
          <w:rFonts w:hint="eastAsia"/>
          <w:highlight w:val="none"/>
        </w:rPr>
        <w:fldChar w:fldCharType="separate"/>
      </w:r>
      <w:r>
        <w:rPr>
          <w:rFonts w:hint="default" w:asciiTheme="majorEastAsia" w:hAnsiTheme="majorEastAsia" w:eastAsiaTheme="majorEastAsia" w:cstheme="majorEastAsia"/>
          <w:bCs/>
          <w:szCs w:val="28"/>
          <w:shd w:val="clear" w:fill="auto"/>
          <w:lang w:eastAsia="zh-CN" w:bidi="zh-TW"/>
        </w:rPr>
        <w:t xml:space="preserve">808. </w:t>
      </w:r>
      <w:r>
        <w:rPr>
          <w:rFonts w:hint="eastAsia" w:asciiTheme="majorEastAsia" w:hAnsiTheme="majorEastAsia" w:eastAsiaTheme="majorEastAsia" w:cstheme="majorEastAsia"/>
          <w:bCs/>
          <w:szCs w:val="28"/>
          <w:highlight w:val="none"/>
          <w:shd w:val="clear" w:color="auto" w:fill="auto"/>
          <w:lang w:eastAsia="zh-CN" w:bidi="zh-TW"/>
        </w:rPr>
        <w:t>一种便捷型樱桃番茄盆栽装置</w:t>
      </w:r>
      <w:r>
        <w:tab/>
      </w:r>
      <w:r>
        <w:fldChar w:fldCharType="begin"/>
      </w:r>
      <w:r>
        <w:instrText xml:space="preserve"> PAGEREF _Toc1505472649 \h </w:instrText>
      </w:r>
      <w:r>
        <w:fldChar w:fldCharType="separate"/>
      </w:r>
      <w:r>
        <w:t>457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_Toc2082339517 </w:instrText>
      </w:r>
      <w:r>
        <w:rPr>
          <w:rFonts w:hint="eastAsia"/>
          <w:highlight w:val="none"/>
        </w:rPr>
        <w:fldChar w:fldCharType="separate"/>
      </w:r>
      <w:r>
        <w:rPr>
          <w:rFonts w:hint="default" w:asciiTheme="majorEastAsia" w:hAnsiTheme="majorEastAsia" w:eastAsiaTheme="majorEastAsia" w:cstheme="majorEastAsia"/>
          <w:bCs/>
          <w:szCs w:val="28"/>
          <w:shd w:val="clear" w:fill="auto"/>
          <w:lang w:eastAsia="zh-CN" w:bidi="zh-TW"/>
        </w:rPr>
        <w:t xml:space="preserve">809. </w:t>
      </w:r>
      <w:r>
        <w:rPr>
          <w:rFonts w:hint="eastAsia" w:asciiTheme="majorEastAsia" w:hAnsiTheme="majorEastAsia" w:eastAsiaTheme="majorEastAsia" w:cstheme="majorEastAsia"/>
          <w:bCs/>
          <w:szCs w:val="28"/>
          <w:highlight w:val="none"/>
          <w:shd w:val="clear" w:color="auto" w:fill="auto"/>
          <w:lang w:eastAsia="zh-CN" w:bidi="zh-TW"/>
        </w:rPr>
        <w:t>一种果园施肥管</w:t>
      </w:r>
      <w:r>
        <w:tab/>
      </w:r>
      <w:r>
        <w:fldChar w:fldCharType="begin"/>
      </w:r>
      <w:r>
        <w:instrText xml:space="preserve"> PAGEREF _Toc2082339517 \h </w:instrText>
      </w:r>
      <w:r>
        <w:fldChar w:fldCharType="separate"/>
      </w:r>
      <w:r>
        <w:t>457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_Toc587612105 </w:instrText>
      </w:r>
      <w:r>
        <w:rPr>
          <w:rFonts w:hint="eastAsia"/>
          <w:highlight w:val="none"/>
        </w:rPr>
        <w:fldChar w:fldCharType="separate"/>
      </w:r>
      <w:r>
        <w:rPr>
          <w:rFonts w:hint="default" w:asciiTheme="majorEastAsia" w:hAnsiTheme="majorEastAsia" w:eastAsiaTheme="majorEastAsia" w:cstheme="majorEastAsia"/>
          <w:bCs/>
          <w:szCs w:val="28"/>
          <w:shd w:val="clear" w:fill="auto"/>
          <w:lang w:eastAsia="zh-CN" w:bidi="zh-TW"/>
        </w:rPr>
        <w:t xml:space="preserve">810. </w:t>
      </w:r>
      <w:r>
        <w:rPr>
          <w:rFonts w:hint="eastAsia" w:asciiTheme="majorEastAsia" w:hAnsiTheme="majorEastAsia" w:eastAsiaTheme="majorEastAsia" w:cstheme="majorEastAsia"/>
          <w:bCs/>
          <w:szCs w:val="28"/>
          <w:highlight w:val="none"/>
          <w:shd w:val="clear" w:color="auto" w:fill="auto"/>
          <w:lang w:eastAsia="zh-CN" w:bidi="zh-TW"/>
        </w:rPr>
        <w:t>一种可控温植物容器</w:t>
      </w:r>
      <w:r>
        <w:tab/>
      </w:r>
      <w:r>
        <w:fldChar w:fldCharType="begin"/>
      </w:r>
      <w:r>
        <w:instrText xml:space="preserve"> PAGEREF _Toc587612105 \h </w:instrText>
      </w:r>
      <w:r>
        <w:fldChar w:fldCharType="separate"/>
      </w:r>
      <w:r>
        <w:t>458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_Toc1244966152 </w:instrText>
      </w:r>
      <w:r>
        <w:rPr>
          <w:rFonts w:hint="eastAsia"/>
          <w:highlight w:val="none"/>
        </w:rPr>
        <w:fldChar w:fldCharType="separate"/>
      </w:r>
      <w:r>
        <w:rPr>
          <w:rFonts w:hint="default" w:asciiTheme="majorEastAsia" w:hAnsiTheme="majorEastAsia" w:eastAsiaTheme="majorEastAsia" w:cstheme="majorEastAsia"/>
          <w:bCs/>
          <w:kern w:val="36"/>
          <w:szCs w:val="28"/>
          <w:lang w:val="en-US" w:eastAsia="zh-CN" w:bidi="ar-SA"/>
        </w:rPr>
        <w:t xml:space="preserve">811. </w:t>
      </w:r>
      <w:r>
        <w:rPr>
          <w:rFonts w:hint="eastAsia" w:asciiTheme="majorEastAsia" w:hAnsiTheme="majorEastAsia" w:eastAsiaTheme="majorEastAsia" w:cstheme="majorEastAsia"/>
          <w:bCs/>
          <w:kern w:val="36"/>
          <w:szCs w:val="28"/>
          <w:highlight w:val="none"/>
          <w:lang w:val="en-US" w:eastAsia="zh-CN" w:bidi="ar-SA"/>
        </w:rPr>
        <w:t>高效植物组织培养系统</w:t>
      </w:r>
      <w:r>
        <w:tab/>
      </w:r>
      <w:r>
        <w:fldChar w:fldCharType="begin"/>
      </w:r>
      <w:r>
        <w:instrText xml:space="preserve"> PAGEREF _Toc1244966152 \h </w:instrText>
      </w:r>
      <w:r>
        <w:fldChar w:fldCharType="separate"/>
      </w:r>
      <w:r>
        <w:t>458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_Toc107214282 </w:instrText>
      </w:r>
      <w:r>
        <w:rPr>
          <w:rFonts w:hint="eastAsia"/>
          <w:highlight w:val="none"/>
        </w:rPr>
        <w:fldChar w:fldCharType="separate"/>
      </w:r>
      <w:r>
        <w:rPr>
          <w:rFonts w:hint="default" w:ascii="宋体" w:hAnsi="宋体" w:eastAsia="宋体" w:cs="宋体"/>
          <w:bCs/>
          <w:szCs w:val="28"/>
          <w:lang w:val="en-US" w:eastAsia="zh-CN"/>
        </w:rPr>
        <w:t xml:space="preserve">812. </w:t>
      </w:r>
      <w:r>
        <w:rPr>
          <w:rFonts w:hint="eastAsia" w:ascii="宋体" w:hAnsi="宋体" w:eastAsia="宋体" w:cs="宋体"/>
          <w:bCs/>
          <w:szCs w:val="28"/>
          <w:highlight w:val="none"/>
          <w:lang w:val="en-US" w:eastAsia="zh-CN"/>
        </w:rPr>
        <w:t>RK系列高性能数控仿形机</w:t>
      </w:r>
      <w:r>
        <w:tab/>
      </w:r>
      <w:r>
        <w:fldChar w:fldCharType="begin"/>
      </w:r>
      <w:r>
        <w:instrText xml:space="preserve"> PAGEREF _Toc107214282 \h </w:instrText>
      </w:r>
      <w:r>
        <w:fldChar w:fldCharType="separate"/>
      </w:r>
      <w:r>
        <w:t>459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_Toc723681116 </w:instrText>
      </w:r>
      <w:r>
        <w:rPr>
          <w:rFonts w:hint="eastAsia"/>
          <w:highlight w:val="none"/>
        </w:rPr>
        <w:fldChar w:fldCharType="separate"/>
      </w:r>
      <w:r>
        <w:rPr>
          <w:rFonts w:hint="default" w:ascii="宋体" w:hAnsi="宋体" w:eastAsia="宋体" w:cs="宋体"/>
          <w:bCs/>
          <w:szCs w:val="28"/>
          <w:lang w:val="en-US" w:eastAsia="zh-CN"/>
        </w:rPr>
        <w:t xml:space="preserve">813. </w:t>
      </w:r>
      <w:r>
        <w:rPr>
          <w:rFonts w:hint="eastAsia" w:ascii="宋体" w:hAnsi="宋体" w:eastAsia="宋体" w:cs="宋体"/>
          <w:bCs/>
          <w:szCs w:val="28"/>
          <w:highlight w:val="none"/>
          <w:lang w:val="en-US" w:eastAsia="zh-CN"/>
        </w:rPr>
        <w:t>自动送料竹雕刻机</w:t>
      </w:r>
      <w:r>
        <w:tab/>
      </w:r>
      <w:r>
        <w:fldChar w:fldCharType="begin"/>
      </w:r>
      <w:r>
        <w:instrText xml:space="preserve"> PAGEREF _Toc723681116 \h </w:instrText>
      </w:r>
      <w:r>
        <w:fldChar w:fldCharType="separate"/>
      </w:r>
      <w:r>
        <w:t>459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_Toc1323848532 </w:instrText>
      </w:r>
      <w:r>
        <w:rPr>
          <w:rFonts w:hint="eastAsia"/>
          <w:highlight w:val="none"/>
        </w:rPr>
        <w:fldChar w:fldCharType="separate"/>
      </w:r>
      <w:r>
        <w:rPr>
          <w:rFonts w:hint="default" w:ascii="宋体" w:hAnsi="宋体" w:eastAsia="宋体" w:cs="宋体"/>
          <w:bCs/>
          <w:szCs w:val="28"/>
          <w:lang w:val="en-US" w:eastAsia="zh-CN"/>
        </w:rPr>
        <w:t xml:space="preserve">814. </w:t>
      </w:r>
      <w:r>
        <w:rPr>
          <w:rFonts w:hint="eastAsia" w:ascii="宋体" w:hAnsi="宋体" w:eastAsia="宋体" w:cs="宋体"/>
          <w:bCs/>
          <w:szCs w:val="28"/>
          <w:highlight w:val="none"/>
          <w:lang w:val="en-US" w:eastAsia="zh-CN"/>
        </w:rPr>
        <w:t>装配式一体化夹芯保温墙板</w:t>
      </w:r>
      <w:r>
        <w:tab/>
      </w:r>
      <w:r>
        <w:fldChar w:fldCharType="begin"/>
      </w:r>
      <w:r>
        <w:instrText xml:space="preserve"> PAGEREF _Toc1323848532 \h </w:instrText>
      </w:r>
      <w:r>
        <w:fldChar w:fldCharType="separate"/>
      </w:r>
      <w:r>
        <w:t>460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_Toc1774547005 </w:instrText>
      </w:r>
      <w:r>
        <w:rPr>
          <w:rFonts w:hint="eastAsia"/>
          <w:highlight w:val="none"/>
        </w:rPr>
        <w:fldChar w:fldCharType="separate"/>
      </w:r>
      <w:r>
        <w:rPr>
          <w:rFonts w:hint="default" w:ascii="宋体" w:hAnsi="宋体" w:eastAsia="宋体" w:cs="宋体"/>
          <w:bCs/>
          <w:szCs w:val="28"/>
          <w:lang w:val="en-US" w:eastAsia="zh-CN"/>
        </w:rPr>
        <w:t xml:space="preserve">815. </w:t>
      </w:r>
      <w:r>
        <w:rPr>
          <w:rFonts w:hint="eastAsia" w:ascii="宋体" w:hAnsi="宋体" w:eastAsia="宋体" w:cs="宋体"/>
          <w:bCs/>
          <w:szCs w:val="28"/>
          <w:highlight w:val="none"/>
          <w:lang w:val="en-US" w:eastAsia="zh-CN"/>
        </w:rPr>
        <w:t>气流温度场振荡式静态翻茶及高效节能茶叶烘焙提香机大型机</w:t>
      </w:r>
      <w:r>
        <w:tab/>
      </w:r>
      <w:r>
        <w:fldChar w:fldCharType="begin"/>
      </w:r>
      <w:r>
        <w:instrText xml:space="preserve"> PAGEREF _Toc1774547005 \h </w:instrText>
      </w:r>
      <w:r>
        <w:fldChar w:fldCharType="separate"/>
      </w:r>
      <w:r>
        <w:t>461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_Toc59646266 </w:instrText>
      </w:r>
      <w:r>
        <w:rPr>
          <w:rFonts w:hint="eastAsia"/>
          <w:highlight w:val="none"/>
        </w:rPr>
        <w:fldChar w:fldCharType="separate"/>
      </w:r>
      <w:r>
        <w:rPr>
          <w:rFonts w:hint="default" w:ascii="宋体" w:hAnsi="宋体" w:eastAsia="宋体" w:cs="宋体"/>
          <w:bCs/>
          <w:szCs w:val="28"/>
          <w:lang w:val="en-US" w:eastAsia="zh-CN"/>
        </w:rPr>
        <w:t xml:space="preserve">816. </w:t>
      </w:r>
      <w:r>
        <w:rPr>
          <w:rFonts w:hint="eastAsia" w:ascii="宋体" w:hAnsi="宋体" w:eastAsia="宋体" w:cs="宋体"/>
          <w:bCs/>
          <w:szCs w:val="28"/>
          <w:highlight w:val="none"/>
          <w:lang w:val="en-US" w:eastAsia="zh-CN"/>
        </w:rPr>
        <w:t>武夷岩茶智能生产装备</w:t>
      </w:r>
      <w:r>
        <w:tab/>
      </w:r>
      <w:r>
        <w:fldChar w:fldCharType="begin"/>
      </w:r>
      <w:r>
        <w:instrText xml:space="preserve"> PAGEREF _Toc59646266 \h </w:instrText>
      </w:r>
      <w:r>
        <w:fldChar w:fldCharType="separate"/>
      </w:r>
      <w:r>
        <w:t>461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_Toc1821758858 </w:instrText>
      </w:r>
      <w:r>
        <w:rPr>
          <w:rFonts w:hint="eastAsia"/>
          <w:highlight w:val="none"/>
        </w:rPr>
        <w:fldChar w:fldCharType="separate"/>
      </w:r>
      <w:r>
        <w:rPr>
          <w:rFonts w:hint="default" w:ascii="宋体" w:hAnsi="宋体" w:eastAsia="宋体" w:cs="宋体"/>
          <w:bCs/>
          <w:szCs w:val="28"/>
          <w:lang w:val="en-US" w:eastAsia="zh-CN"/>
        </w:rPr>
        <w:t xml:space="preserve">817. </w:t>
      </w:r>
      <w:r>
        <w:rPr>
          <w:rFonts w:hint="eastAsia" w:ascii="宋体" w:hAnsi="宋体" w:eastAsia="宋体" w:cs="宋体"/>
          <w:bCs/>
          <w:szCs w:val="28"/>
          <w:highlight w:val="none"/>
          <w:lang w:val="en-US" w:eastAsia="zh-CN"/>
        </w:rPr>
        <w:t>茶叶包装一体化智能化流水线</w:t>
      </w:r>
      <w:r>
        <w:tab/>
      </w:r>
      <w:r>
        <w:fldChar w:fldCharType="begin"/>
      </w:r>
      <w:r>
        <w:instrText xml:space="preserve"> PAGEREF _Toc1821758858 \h </w:instrText>
      </w:r>
      <w:r>
        <w:fldChar w:fldCharType="separate"/>
      </w:r>
      <w:r>
        <w:t>462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_Toc1686098207 </w:instrText>
      </w:r>
      <w:r>
        <w:rPr>
          <w:rFonts w:hint="eastAsia"/>
          <w:highlight w:val="none"/>
        </w:rPr>
        <w:fldChar w:fldCharType="separate"/>
      </w:r>
      <w:r>
        <w:rPr>
          <w:rFonts w:hint="default" w:ascii="宋体" w:hAnsi="宋体" w:eastAsia="宋体" w:cs="宋体"/>
          <w:bCs/>
          <w:szCs w:val="28"/>
          <w:lang w:val="en-US" w:eastAsia="zh-CN"/>
        </w:rPr>
        <w:t xml:space="preserve">818. </w:t>
      </w:r>
      <w:r>
        <w:rPr>
          <w:rFonts w:hint="eastAsia" w:ascii="宋体" w:hAnsi="宋体" w:eastAsia="宋体" w:cs="宋体"/>
          <w:bCs/>
          <w:szCs w:val="28"/>
          <w:highlight w:val="none"/>
          <w:lang w:val="en-US" w:eastAsia="zh-CN"/>
        </w:rPr>
        <w:t>基于物联网、云计算技术的茶汤标准化萃取设备</w:t>
      </w:r>
      <w:r>
        <w:tab/>
      </w:r>
      <w:r>
        <w:fldChar w:fldCharType="begin"/>
      </w:r>
      <w:r>
        <w:instrText xml:space="preserve"> PAGEREF _Toc1686098207 \h </w:instrText>
      </w:r>
      <w:r>
        <w:fldChar w:fldCharType="separate"/>
      </w:r>
      <w:r>
        <w:t>463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_Toc1017612242 </w:instrText>
      </w:r>
      <w:r>
        <w:rPr>
          <w:rFonts w:hint="eastAsia"/>
          <w:highlight w:val="none"/>
        </w:rPr>
        <w:fldChar w:fldCharType="separate"/>
      </w:r>
      <w:r>
        <w:rPr>
          <w:rFonts w:hint="default" w:ascii="宋体" w:hAnsi="宋体" w:eastAsia="宋体" w:cs="宋体"/>
          <w:bCs/>
          <w:szCs w:val="28"/>
          <w:lang w:val="en-US" w:eastAsia="zh-CN"/>
        </w:rPr>
        <w:t xml:space="preserve">819. </w:t>
      </w:r>
      <w:r>
        <w:rPr>
          <w:rFonts w:hint="eastAsia" w:ascii="宋体" w:hAnsi="宋体" w:eastAsia="宋体" w:cs="宋体"/>
          <w:bCs/>
          <w:szCs w:val="28"/>
          <w:highlight w:val="none"/>
          <w:lang w:val="en-US" w:eastAsia="zh-CN"/>
        </w:rPr>
        <w:t>分布式温度光纤传感技术在工程中的应用与研究</w:t>
      </w:r>
      <w:r>
        <w:tab/>
      </w:r>
      <w:r>
        <w:fldChar w:fldCharType="begin"/>
      </w:r>
      <w:r>
        <w:instrText xml:space="preserve"> PAGEREF _Toc1017612242 \h </w:instrText>
      </w:r>
      <w:r>
        <w:fldChar w:fldCharType="separate"/>
      </w:r>
      <w:r>
        <w:t>463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_Toc2113449907 </w:instrText>
      </w:r>
      <w:r>
        <w:rPr>
          <w:rFonts w:hint="eastAsia"/>
          <w:highlight w:val="none"/>
        </w:rPr>
        <w:fldChar w:fldCharType="separate"/>
      </w:r>
      <w:r>
        <w:rPr>
          <w:rFonts w:hint="default" w:ascii="宋体" w:hAnsi="宋体" w:eastAsia="宋体" w:cs="宋体"/>
          <w:bCs/>
          <w:szCs w:val="28"/>
          <w:lang w:val="en-US" w:eastAsia="zh-CN"/>
        </w:rPr>
        <w:t xml:space="preserve">820. </w:t>
      </w:r>
      <w:r>
        <w:rPr>
          <w:rFonts w:hint="eastAsia" w:ascii="宋体" w:hAnsi="宋体" w:eastAsia="宋体" w:cs="宋体"/>
          <w:bCs/>
          <w:szCs w:val="28"/>
          <w:highlight w:val="none"/>
          <w:lang w:val="en-US" w:eastAsia="zh-CN"/>
        </w:rPr>
        <w:t>基于茶多酚抗氧化性能的虾的保鲜护色设备</w:t>
      </w:r>
      <w:r>
        <w:tab/>
      </w:r>
      <w:r>
        <w:fldChar w:fldCharType="begin"/>
      </w:r>
      <w:r>
        <w:instrText xml:space="preserve"> PAGEREF _Toc2113449907 \h </w:instrText>
      </w:r>
      <w:r>
        <w:fldChar w:fldCharType="separate"/>
      </w:r>
      <w:r>
        <w:t>464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_Toc1340135702 </w:instrText>
      </w:r>
      <w:r>
        <w:rPr>
          <w:rFonts w:hint="eastAsia"/>
          <w:highlight w:val="none"/>
        </w:rPr>
        <w:fldChar w:fldCharType="separate"/>
      </w:r>
      <w:r>
        <w:rPr>
          <w:rFonts w:hint="default" w:ascii="宋体" w:hAnsi="宋体" w:eastAsia="宋体" w:cs="宋体"/>
          <w:bCs/>
          <w:szCs w:val="28"/>
          <w:lang w:val="en-US" w:eastAsia="zh-CN"/>
        </w:rPr>
        <w:t xml:space="preserve">821. </w:t>
      </w:r>
      <w:r>
        <w:rPr>
          <w:rFonts w:hint="eastAsia" w:ascii="宋体" w:hAnsi="宋体" w:eastAsia="宋体" w:cs="宋体"/>
          <w:bCs/>
          <w:szCs w:val="28"/>
          <w:highlight w:val="none"/>
          <w:lang w:val="en-US" w:eastAsia="zh-CN"/>
        </w:rPr>
        <w:t>水产养殖用饵料输送机</w:t>
      </w:r>
      <w:r>
        <w:tab/>
      </w:r>
      <w:r>
        <w:fldChar w:fldCharType="begin"/>
      </w:r>
      <w:r>
        <w:instrText xml:space="preserve"> PAGEREF _Toc1340135702 \h </w:instrText>
      </w:r>
      <w:r>
        <w:fldChar w:fldCharType="separate"/>
      </w:r>
      <w:r>
        <w:t>464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_Toc1064242972 </w:instrText>
      </w:r>
      <w:r>
        <w:rPr>
          <w:rFonts w:hint="eastAsia"/>
          <w:highlight w:val="none"/>
        </w:rPr>
        <w:fldChar w:fldCharType="separate"/>
      </w:r>
      <w:r>
        <w:rPr>
          <w:rFonts w:hint="default" w:ascii="宋体" w:hAnsi="宋体" w:eastAsia="宋体" w:cs="宋体"/>
          <w:bCs/>
          <w:szCs w:val="28"/>
          <w:lang w:val="en-US" w:eastAsia="zh-CN"/>
        </w:rPr>
        <w:t xml:space="preserve">822. </w:t>
      </w:r>
      <w:r>
        <w:rPr>
          <w:rFonts w:hint="eastAsia" w:ascii="宋体" w:hAnsi="宋体" w:eastAsia="宋体" w:cs="宋体"/>
          <w:bCs/>
          <w:szCs w:val="28"/>
          <w:highlight w:val="none"/>
          <w:lang w:val="en-US" w:eastAsia="zh-CN"/>
        </w:rPr>
        <w:t>溶剂蒸汽退火加电场装置</w:t>
      </w:r>
      <w:r>
        <w:tab/>
      </w:r>
      <w:r>
        <w:fldChar w:fldCharType="begin"/>
      </w:r>
      <w:r>
        <w:instrText xml:space="preserve"> PAGEREF _Toc1064242972 \h </w:instrText>
      </w:r>
      <w:r>
        <w:fldChar w:fldCharType="separate"/>
      </w:r>
      <w:r>
        <w:t>465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_Toc1904396575 </w:instrText>
      </w:r>
      <w:r>
        <w:rPr>
          <w:rFonts w:hint="eastAsia"/>
          <w:highlight w:val="none"/>
        </w:rPr>
        <w:fldChar w:fldCharType="separate"/>
      </w:r>
      <w:r>
        <w:rPr>
          <w:rFonts w:hint="default" w:ascii="宋体" w:hAnsi="宋体" w:eastAsia="宋体" w:cs="宋体"/>
          <w:bCs/>
          <w:szCs w:val="28"/>
          <w:lang w:val="en-US" w:eastAsia="zh-CN"/>
        </w:rPr>
        <w:t xml:space="preserve">823. </w:t>
      </w:r>
      <w:r>
        <w:rPr>
          <w:rFonts w:hint="eastAsia" w:ascii="宋体" w:hAnsi="宋体" w:eastAsia="宋体" w:cs="宋体"/>
          <w:bCs/>
          <w:szCs w:val="28"/>
          <w:highlight w:val="none"/>
          <w:lang w:val="en-US" w:eastAsia="zh-CN"/>
        </w:rPr>
        <w:t>废水处理设备引进</w:t>
      </w:r>
      <w:r>
        <w:tab/>
      </w:r>
      <w:r>
        <w:fldChar w:fldCharType="begin"/>
      </w:r>
      <w:r>
        <w:instrText xml:space="preserve"> PAGEREF _Toc1904396575 \h </w:instrText>
      </w:r>
      <w:r>
        <w:fldChar w:fldCharType="separate"/>
      </w:r>
      <w:r>
        <w:t>465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_Toc1799153116 </w:instrText>
      </w:r>
      <w:r>
        <w:rPr>
          <w:rFonts w:hint="eastAsia"/>
          <w:highlight w:val="none"/>
        </w:rPr>
        <w:fldChar w:fldCharType="separate"/>
      </w:r>
      <w:r>
        <w:rPr>
          <w:rFonts w:hint="default" w:ascii="宋体" w:hAnsi="宋体" w:eastAsia="宋体" w:cs="宋体"/>
          <w:bCs/>
          <w:szCs w:val="28"/>
          <w:lang w:val="en-US" w:eastAsia="zh-CN"/>
        </w:rPr>
        <w:t xml:space="preserve">824. </w:t>
      </w:r>
      <w:r>
        <w:rPr>
          <w:rFonts w:hint="eastAsia" w:ascii="宋体" w:hAnsi="宋体" w:eastAsia="宋体" w:cs="宋体"/>
          <w:bCs/>
          <w:szCs w:val="28"/>
          <w:highlight w:val="none"/>
          <w:lang w:val="en-US" w:eastAsia="zh-CN"/>
        </w:rPr>
        <w:t>智能小车装置</w:t>
      </w:r>
      <w:r>
        <w:tab/>
      </w:r>
      <w:r>
        <w:fldChar w:fldCharType="begin"/>
      </w:r>
      <w:r>
        <w:instrText xml:space="preserve"> PAGEREF _Toc1799153116 \h </w:instrText>
      </w:r>
      <w:r>
        <w:fldChar w:fldCharType="separate"/>
      </w:r>
      <w:r>
        <w:t>466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_Toc1527408609 </w:instrText>
      </w:r>
      <w:r>
        <w:rPr>
          <w:rFonts w:hint="eastAsia"/>
          <w:highlight w:val="none"/>
        </w:rPr>
        <w:fldChar w:fldCharType="separate"/>
      </w:r>
      <w:r>
        <w:rPr>
          <w:rFonts w:hint="default" w:ascii="宋体" w:hAnsi="宋体" w:eastAsia="宋体" w:cs="宋体"/>
          <w:bCs/>
          <w:szCs w:val="28"/>
          <w:lang w:val="en-US" w:eastAsia="zh-CN"/>
        </w:rPr>
        <w:t xml:space="preserve">825. </w:t>
      </w:r>
      <w:r>
        <w:rPr>
          <w:rFonts w:hint="eastAsia" w:ascii="宋体" w:hAnsi="宋体" w:eastAsia="宋体" w:cs="宋体"/>
          <w:bCs/>
          <w:szCs w:val="28"/>
          <w:highlight w:val="none"/>
          <w:lang w:val="en-US" w:eastAsia="zh-CN"/>
        </w:rPr>
        <w:t>鲍鱼肉去内脏工艺及装置</w:t>
      </w:r>
      <w:r>
        <w:tab/>
      </w:r>
      <w:r>
        <w:fldChar w:fldCharType="begin"/>
      </w:r>
      <w:r>
        <w:instrText xml:space="preserve"> PAGEREF _Toc1527408609 \h </w:instrText>
      </w:r>
      <w:r>
        <w:fldChar w:fldCharType="separate"/>
      </w:r>
      <w:r>
        <w:t>466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_Toc1707204960 </w:instrText>
      </w:r>
      <w:r>
        <w:rPr>
          <w:rFonts w:hint="eastAsia"/>
          <w:highlight w:val="none"/>
        </w:rPr>
        <w:fldChar w:fldCharType="separate"/>
      </w:r>
      <w:r>
        <w:rPr>
          <w:rFonts w:hint="default" w:ascii="宋体" w:hAnsi="宋体" w:eastAsia="宋体" w:cs="宋体"/>
          <w:bCs/>
          <w:szCs w:val="28"/>
          <w:lang w:val="en-US" w:eastAsia="zh-CN"/>
        </w:rPr>
        <w:t xml:space="preserve">826. </w:t>
      </w:r>
      <w:r>
        <w:rPr>
          <w:rFonts w:hint="eastAsia" w:ascii="宋体" w:hAnsi="宋体" w:eastAsia="宋体" w:cs="宋体"/>
          <w:bCs/>
          <w:szCs w:val="28"/>
          <w:highlight w:val="none"/>
          <w:lang w:val="en-US" w:eastAsia="zh-CN"/>
        </w:rPr>
        <w:t>一种肉兔屠宰装置及其工作方法</w:t>
      </w:r>
      <w:r>
        <w:tab/>
      </w:r>
      <w:r>
        <w:fldChar w:fldCharType="begin"/>
      </w:r>
      <w:r>
        <w:instrText xml:space="preserve"> PAGEREF _Toc1707204960 \h </w:instrText>
      </w:r>
      <w:r>
        <w:fldChar w:fldCharType="separate"/>
      </w:r>
      <w:r>
        <w:t>467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_Toc1945412156 </w:instrText>
      </w:r>
      <w:r>
        <w:rPr>
          <w:rFonts w:hint="eastAsia"/>
          <w:highlight w:val="none"/>
        </w:rPr>
        <w:fldChar w:fldCharType="separate"/>
      </w:r>
      <w:r>
        <w:rPr>
          <w:rFonts w:hint="default" w:ascii="宋体" w:hAnsi="宋体" w:eastAsia="宋体" w:cs="宋体"/>
          <w:bCs/>
          <w:szCs w:val="28"/>
          <w:lang w:val="en-US" w:eastAsia="zh-CN"/>
        </w:rPr>
        <w:t xml:space="preserve">827. </w:t>
      </w:r>
      <w:r>
        <w:rPr>
          <w:rFonts w:hint="eastAsia" w:ascii="宋体" w:hAnsi="宋体" w:eastAsia="宋体" w:cs="宋体"/>
          <w:bCs/>
          <w:szCs w:val="28"/>
          <w:highlight w:val="none"/>
          <w:lang w:val="en-US" w:eastAsia="zh-CN"/>
        </w:rPr>
        <w:t>单（双）目机器视觉支架</w:t>
      </w:r>
      <w:r>
        <w:tab/>
      </w:r>
      <w:r>
        <w:fldChar w:fldCharType="begin"/>
      </w:r>
      <w:r>
        <w:instrText xml:space="preserve"> PAGEREF _Toc1945412156 \h </w:instrText>
      </w:r>
      <w:r>
        <w:fldChar w:fldCharType="separate"/>
      </w:r>
      <w:r>
        <w:t>467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_Toc347281157 </w:instrText>
      </w:r>
      <w:r>
        <w:rPr>
          <w:rFonts w:hint="eastAsia"/>
          <w:highlight w:val="none"/>
        </w:rPr>
        <w:fldChar w:fldCharType="separate"/>
      </w:r>
      <w:r>
        <w:rPr>
          <w:rFonts w:hint="default" w:ascii="宋体" w:hAnsi="宋体" w:eastAsia="宋体" w:cs="宋体"/>
          <w:bCs/>
          <w:szCs w:val="28"/>
          <w:lang w:val="en-US" w:eastAsia="zh-CN"/>
        </w:rPr>
        <w:t xml:space="preserve">828. </w:t>
      </w:r>
      <w:r>
        <w:rPr>
          <w:rFonts w:hint="eastAsia" w:ascii="宋体" w:hAnsi="宋体" w:eastAsia="宋体" w:cs="宋体"/>
          <w:bCs/>
          <w:szCs w:val="28"/>
          <w:highlight w:val="none"/>
          <w:lang w:val="en-US" w:eastAsia="zh-CN"/>
        </w:rPr>
        <w:t>植物基因组织自动采集装备</w:t>
      </w:r>
      <w:r>
        <w:tab/>
      </w:r>
      <w:r>
        <w:fldChar w:fldCharType="begin"/>
      </w:r>
      <w:r>
        <w:instrText xml:space="preserve"> PAGEREF _Toc347281157 \h </w:instrText>
      </w:r>
      <w:r>
        <w:fldChar w:fldCharType="separate"/>
      </w:r>
      <w:r>
        <w:t>468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_Toc1420301035 </w:instrText>
      </w:r>
      <w:r>
        <w:rPr>
          <w:rFonts w:hint="eastAsia"/>
          <w:highlight w:val="none"/>
        </w:rPr>
        <w:fldChar w:fldCharType="separate"/>
      </w:r>
      <w:r>
        <w:rPr>
          <w:rFonts w:hint="default" w:ascii="宋体" w:hAnsi="宋体" w:eastAsia="宋体" w:cs="宋体"/>
          <w:bCs/>
          <w:szCs w:val="28"/>
          <w:lang w:val="en-US" w:eastAsia="zh-CN"/>
        </w:rPr>
        <w:t xml:space="preserve">829. </w:t>
      </w:r>
      <w:r>
        <w:rPr>
          <w:rFonts w:hint="eastAsia" w:ascii="宋体" w:hAnsi="宋体" w:eastAsia="宋体" w:cs="宋体"/>
          <w:bCs/>
          <w:szCs w:val="28"/>
          <w:highlight w:val="none"/>
          <w:lang w:val="en-US" w:eastAsia="zh-CN"/>
        </w:rPr>
        <w:t>坐底式钢结构抗风浪流养鱼网箱</w:t>
      </w:r>
      <w:r>
        <w:tab/>
      </w:r>
      <w:r>
        <w:fldChar w:fldCharType="begin"/>
      </w:r>
      <w:r>
        <w:instrText xml:space="preserve"> PAGEREF _Toc1420301035 \h </w:instrText>
      </w:r>
      <w:r>
        <w:fldChar w:fldCharType="separate"/>
      </w:r>
      <w:r>
        <w:t>468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_Toc1896267078 </w:instrText>
      </w:r>
      <w:r>
        <w:rPr>
          <w:rFonts w:hint="eastAsia"/>
          <w:highlight w:val="none"/>
        </w:rPr>
        <w:fldChar w:fldCharType="separate"/>
      </w:r>
      <w:r>
        <w:rPr>
          <w:rFonts w:hint="default" w:ascii="宋体" w:hAnsi="宋体" w:eastAsia="宋体" w:cs="宋体"/>
          <w:bCs/>
          <w:szCs w:val="28"/>
          <w:lang w:val="en-US" w:eastAsia="zh-CN"/>
        </w:rPr>
        <w:t xml:space="preserve">830. </w:t>
      </w:r>
      <w:r>
        <w:rPr>
          <w:rFonts w:hint="eastAsia" w:ascii="宋体" w:hAnsi="宋体" w:eastAsia="宋体" w:cs="宋体"/>
          <w:bCs/>
          <w:szCs w:val="28"/>
          <w:highlight w:val="none"/>
          <w:lang w:val="en-US" w:eastAsia="zh-CN"/>
        </w:rPr>
        <w:t>面向高效率背光源应用的RGB自偏振全彩器件</w:t>
      </w:r>
      <w:r>
        <w:tab/>
      </w:r>
      <w:r>
        <w:fldChar w:fldCharType="begin"/>
      </w:r>
      <w:r>
        <w:instrText xml:space="preserve"> PAGEREF _Toc1896267078 \h </w:instrText>
      </w:r>
      <w:r>
        <w:fldChar w:fldCharType="separate"/>
      </w:r>
      <w:r>
        <w:t>469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_Toc1104397655 </w:instrText>
      </w:r>
      <w:r>
        <w:rPr>
          <w:rFonts w:hint="eastAsia"/>
          <w:highlight w:val="none"/>
        </w:rPr>
        <w:fldChar w:fldCharType="separate"/>
      </w:r>
      <w:r>
        <w:rPr>
          <w:rFonts w:hint="default" w:ascii="宋体" w:hAnsi="宋体" w:eastAsia="宋体" w:cs="宋体"/>
          <w:bCs/>
          <w:szCs w:val="28"/>
          <w:lang w:val="en-US" w:eastAsia="zh-CN"/>
        </w:rPr>
        <w:t xml:space="preserve">831. </w:t>
      </w:r>
      <w:r>
        <w:rPr>
          <w:rFonts w:hint="eastAsia" w:ascii="宋体" w:hAnsi="宋体" w:eastAsia="宋体" w:cs="宋体"/>
          <w:bCs/>
          <w:szCs w:val="28"/>
          <w:highlight w:val="none"/>
          <w:lang w:val="en-US" w:eastAsia="zh-CN"/>
        </w:rPr>
        <w:t>双转连续式有机固废好氧发酵设备</w:t>
      </w:r>
      <w:r>
        <w:tab/>
      </w:r>
      <w:r>
        <w:fldChar w:fldCharType="begin"/>
      </w:r>
      <w:r>
        <w:instrText xml:space="preserve"> PAGEREF _Toc1104397655 \h </w:instrText>
      </w:r>
      <w:r>
        <w:fldChar w:fldCharType="separate"/>
      </w:r>
      <w:r>
        <w:t>470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_Toc76482289 </w:instrText>
      </w:r>
      <w:r>
        <w:rPr>
          <w:rFonts w:hint="eastAsia"/>
          <w:highlight w:val="none"/>
        </w:rPr>
        <w:fldChar w:fldCharType="separate"/>
      </w:r>
      <w:r>
        <w:rPr>
          <w:rFonts w:hint="default" w:ascii="宋体" w:hAnsi="宋体" w:eastAsia="宋体" w:cs="宋体"/>
          <w:bCs/>
          <w:szCs w:val="28"/>
          <w:lang w:val="en-US" w:eastAsia="zh-CN"/>
        </w:rPr>
        <w:t xml:space="preserve">832. </w:t>
      </w:r>
      <w:r>
        <w:rPr>
          <w:rFonts w:hint="eastAsia" w:ascii="宋体" w:hAnsi="宋体" w:eastAsia="宋体" w:cs="宋体"/>
          <w:bCs/>
          <w:szCs w:val="28"/>
          <w:highlight w:val="none"/>
          <w:lang w:val="en-US" w:eastAsia="zh-CN"/>
        </w:rPr>
        <w:t>基于纳米材料和柔性电路的穿戴式医疗检测设备</w:t>
      </w:r>
      <w:r>
        <w:tab/>
      </w:r>
      <w:r>
        <w:fldChar w:fldCharType="begin"/>
      </w:r>
      <w:r>
        <w:instrText xml:space="preserve"> PAGEREF _Toc76482289 \h </w:instrText>
      </w:r>
      <w:r>
        <w:fldChar w:fldCharType="separate"/>
      </w:r>
      <w:r>
        <w:t>470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_Toc1422460965 </w:instrText>
      </w:r>
      <w:r>
        <w:rPr>
          <w:rFonts w:hint="eastAsia"/>
          <w:highlight w:val="none"/>
        </w:rPr>
        <w:fldChar w:fldCharType="separate"/>
      </w:r>
      <w:r>
        <w:rPr>
          <w:rFonts w:hint="default" w:ascii="宋体" w:hAnsi="宋体" w:eastAsia="宋体" w:cs="宋体"/>
          <w:bCs/>
          <w:szCs w:val="28"/>
          <w:lang w:val="en-US" w:eastAsia="zh-CN"/>
        </w:rPr>
        <w:t xml:space="preserve">833. </w:t>
      </w:r>
      <w:r>
        <w:rPr>
          <w:rFonts w:hint="eastAsia" w:ascii="宋体" w:hAnsi="宋体" w:eastAsia="宋体" w:cs="宋体"/>
          <w:bCs/>
          <w:szCs w:val="28"/>
          <w:highlight w:val="none"/>
          <w:lang w:val="en-US" w:eastAsia="zh-CN"/>
        </w:rPr>
        <w:t>绿色铸造3D打印与先进制造公共技术服务平台</w:t>
      </w:r>
      <w:r>
        <w:tab/>
      </w:r>
      <w:r>
        <w:fldChar w:fldCharType="begin"/>
      </w:r>
      <w:r>
        <w:instrText xml:space="preserve"> PAGEREF _Toc1422460965 \h </w:instrText>
      </w:r>
      <w:r>
        <w:fldChar w:fldCharType="separate"/>
      </w:r>
      <w:r>
        <w:t>471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_Toc1962623984 </w:instrText>
      </w:r>
      <w:r>
        <w:rPr>
          <w:rFonts w:hint="eastAsia"/>
          <w:highlight w:val="none"/>
        </w:rPr>
        <w:fldChar w:fldCharType="separate"/>
      </w:r>
      <w:r>
        <w:rPr>
          <w:rFonts w:hint="default" w:ascii="宋体" w:hAnsi="宋体" w:eastAsia="宋体" w:cs="宋体"/>
          <w:bCs/>
          <w:szCs w:val="28"/>
          <w:lang w:val="en-US" w:eastAsia="zh-CN"/>
        </w:rPr>
        <w:t xml:space="preserve">834. </w:t>
      </w:r>
      <w:r>
        <w:rPr>
          <w:rFonts w:hint="eastAsia" w:ascii="宋体" w:hAnsi="宋体" w:eastAsia="宋体" w:cs="宋体"/>
          <w:bCs/>
          <w:szCs w:val="28"/>
          <w:highlight w:val="none"/>
          <w:lang w:val="en-US" w:eastAsia="zh-CN"/>
        </w:rPr>
        <w:t>单自由度全自动蔬菜移栽机</w:t>
      </w:r>
      <w:r>
        <w:tab/>
      </w:r>
      <w:r>
        <w:fldChar w:fldCharType="begin"/>
      </w:r>
      <w:r>
        <w:instrText xml:space="preserve"> PAGEREF _Toc1962623984 \h </w:instrText>
      </w:r>
      <w:r>
        <w:fldChar w:fldCharType="separate"/>
      </w:r>
      <w:r>
        <w:t>471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_Toc73509791 </w:instrText>
      </w:r>
      <w:r>
        <w:rPr>
          <w:rFonts w:hint="eastAsia"/>
          <w:highlight w:val="none"/>
        </w:rPr>
        <w:fldChar w:fldCharType="separate"/>
      </w:r>
      <w:r>
        <w:rPr>
          <w:rFonts w:hint="default" w:ascii="宋体" w:hAnsi="宋体" w:eastAsia="宋体" w:cs="宋体"/>
          <w:bCs/>
          <w:szCs w:val="28"/>
          <w:lang w:val="en-US" w:eastAsia="zh-CN"/>
        </w:rPr>
        <w:t xml:space="preserve">835. </w:t>
      </w:r>
      <w:r>
        <w:rPr>
          <w:rFonts w:hint="eastAsia" w:ascii="宋体" w:hAnsi="宋体" w:eastAsia="宋体" w:cs="宋体"/>
          <w:bCs/>
          <w:szCs w:val="28"/>
          <w:highlight w:val="none"/>
          <w:lang w:val="en-US" w:eastAsia="zh-CN"/>
        </w:rPr>
        <w:t>一种用于龙须菜全人工采苗的装置</w:t>
      </w:r>
      <w:r>
        <w:tab/>
      </w:r>
      <w:r>
        <w:fldChar w:fldCharType="begin"/>
      </w:r>
      <w:r>
        <w:instrText xml:space="preserve"> PAGEREF _Toc73509791 \h </w:instrText>
      </w:r>
      <w:r>
        <w:fldChar w:fldCharType="separate"/>
      </w:r>
      <w:r>
        <w:t>472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_Toc37869424 </w:instrText>
      </w:r>
      <w:r>
        <w:rPr>
          <w:rFonts w:hint="eastAsia"/>
          <w:highlight w:val="none"/>
        </w:rPr>
        <w:fldChar w:fldCharType="separate"/>
      </w:r>
      <w:r>
        <w:rPr>
          <w:rFonts w:hint="default" w:ascii="宋体" w:hAnsi="宋体" w:eastAsia="宋体" w:cs="宋体"/>
          <w:bCs/>
          <w:szCs w:val="28"/>
          <w:lang w:val="en-US" w:eastAsia="zh-CN"/>
        </w:rPr>
        <w:t xml:space="preserve">836. </w:t>
      </w:r>
      <w:r>
        <w:rPr>
          <w:rFonts w:hint="eastAsia" w:ascii="宋体" w:hAnsi="宋体" w:eastAsia="宋体" w:cs="宋体"/>
          <w:bCs/>
          <w:szCs w:val="28"/>
          <w:highlight w:val="none"/>
          <w:lang w:val="en-US" w:eastAsia="zh-CN"/>
        </w:rPr>
        <w:t>智慧浇灌、水肥一体化</w:t>
      </w:r>
      <w:r>
        <w:tab/>
      </w:r>
      <w:r>
        <w:fldChar w:fldCharType="begin"/>
      </w:r>
      <w:r>
        <w:instrText xml:space="preserve"> PAGEREF _Toc37869424 \h </w:instrText>
      </w:r>
      <w:r>
        <w:fldChar w:fldCharType="separate"/>
      </w:r>
      <w:r>
        <w:t>472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_Toc2002450553 </w:instrText>
      </w:r>
      <w:r>
        <w:rPr>
          <w:rFonts w:hint="eastAsia"/>
          <w:highlight w:val="none"/>
        </w:rPr>
        <w:fldChar w:fldCharType="separate"/>
      </w:r>
      <w:r>
        <w:rPr>
          <w:rFonts w:hint="default" w:ascii="宋体" w:hAnsi="宋体" w:eastAsia="宋体" w:cs="宋体"/>
          <w:bCs/>
          <w:szCs w:val="28"/>
          <w:lang w:val="en-US" w:eastAsia="zh-CN"/>
        </w:rPr>
        <w:t xml:space="preserve">837. </w:t>
      </w:r>
      <w:r>
        <w:rPr>
          <w:rFonts w:hint="eastAsia" w:ascii="宋体" w:hAnsi="宋体" w:eastAsia="宋体" w:cs="宋体"/>
          <w:bCs/>
          <w:szCs w:val="28"/>
          <w:highlight w:val="none"/>
          <w:lang w:val="en-US" w:eastAsia="zh-CN"/>
        </w:rPr>
        <w:t>安全型植树挖坑机</w:t>
      </w:r>
      <w:r>
        <w:tab/>
      </w:r>
      <w:r>
        <w:fldChar w:fldCharType="begin"/>
      </w:r>
      <w:r>
        <w:instrText xml:space="preserve"> PAGEREF _Toc2002450553 \h </w:instrText>
      </w:r>
      <w:r>
        <w:fldChar w:fldCharType="separate"/>
      </w:r>
      <w:r>
        <w:t>473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_Toc1251123035 </w:instrText>
      </w:r>
      <w:r>
        <w:rPr>
          <w:rFonts w:hint="eastAsia"/>
          <w:highlight w:val="none"/>
        </w:rPr>
        <w:fldChar w:fldCharType="separate"/>
      </w:r>
      <w:r>
        <w:rPr>
          <w:rFonts w:hint="default" w:ascii="宋体" w:hAnsi="宋体" w:eastAsia="宋体" w:cs="宋体"/>
          <w:bCs/>
          <w:szCs w:val="28"/>
          <w:lang w:val="en-US" w:eastAsia="zh-CN"/>
        </w:rPr>
        <w:t xml:space="preserve">838. </w:t>
      </w:r>
      <w:r>
        <w:rPr>
          <w:rFonts w:hint="eastAsia" w:ascii="宋体" w:hAnsi="宋体" w:eastAsia="宋体" w:cs="宋体"/>
          <w:bCs/>
          <w:szCs w:val="28"/>
          <w:highlight w:val="none"/>
          <w:lang w:val="en-US" w:eastAsia="zh-CN"/>
        </w:rPr>
        <w:t>丘陵山区特色作物管控关键技术与装备</w:t>
      </w:r>
      <w:r>
        <w:tab/>
      </w:r>
      <w:r>
        <w:fldChar w:fldCharType="begin"/>
      </w:r>
      <w:r>
        <w:instrText xml:space="preserve"> PAGEREF _Toc1251123035 \h </w:instrText>
      </w:r>
      <w:r>
        <w:fldChar w:fldCharType="separate"/>
      </w:r>
      <w:r>
        <w:t>473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_Toc1543342073 </w:instrText>
      </w:r>
      <w:r>
        <w:rPr>
          <w:rFonts w:hint="eastAsia"/>
          <w:highlight w:val="none"/>
        </w:rPr>
        <w:fldChar w:fldCharType="separate"/>
      </w:r>
      <w:r>
        <w:rPr>
          <w:rFonts w:hint="default" w:ascii="宋体" w:hAnsi="宋体" w:eastAsia="宋体" w:cs="宋体"/>
          <w:bCs/>
          <w:szCs w:val="28"/>
          <w:lang w:val="en-US" w:eastAsia="zh-CN"/>
        </w:rPr>
        <w:t xml:space="preserve">839. </w:t>
      </w:r>
      <w:r>
        <w:rPr>
          <w:rFonts w:hint="eastAsia" w:ascii="宋体" w:hAnsi="宋体" w:eastAsia="宋体" w:cs="宋体"/>
          <w:bCs/>
          <w:szCs w:val="28"/>
          <w:highlight w:val="none"/>
          <w:lang w:val="en-US" w:eastAsia="zh-CN"/>
        </w:rPr>
        <w:t>生态茶园开沟、施肥覆土一体机</w:t>
      </w:r>
      <w:r>
        <w:tab/>
      </w:r>
      <w:r>
        <w:fldChar w:fldCharType="begin"/>
      </w:r>
      <w:r>
        <w:instrText xml:space="preserve"> PAGEREF _Toc1543342073 \h </w:instrText>
      </w:r>
      <w:r>
        <w:fldChar w:fldCharType="separate"/>
      </w:r>
      <w:r>
        <w:t>474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_Toc1937306422 </w:instrText>
      </w:r>
      <w:r>
        <w:rPr>
          <w:rFonts w:hint="eastAsia"/>
          <w:highlight w:val="none"/>
        </w:rPr>
        <w:fldChar w:fldCharType="separate"/>
      </w:r>
      <w:r>
        <w:rPr>
          <w:rFonts w:hint="default" w:ascii="宋体" w:hAnsi="宋体" w:eastAsia="宋体" w:cs="宋体"/>
          <w:bCs/>
          <w:szCs w:val="28"/>
          <w:lang w:val="en-US" w:eastAsia="zh-CN"/>
        </w:rPr>
        <w:t xml:space="preserve">840. </w:t>
      </w:r>
      <w:r>
        <w:rPr>
          <w:rFonts w:hint="eastAsia" w:ascii="宋体" w:hAnsi="宋体" w:eastAsia="宋体" w:cs="宋体"/>
          <w:bCs/>
          <w:szCs w:val="28"/>
          <w:highlight w:val="none"/>
          <w:lang w:val="en-US" w:eastAsia="zh-CN"/>
        </w:rPr>
        <w:t>山地集材索道遥控跑车</w:t>
      </w:r>
      <w:r>
        <w:tab/>
      </w:r>
      <w:r>
        <w:fldChar w:fldCharType="begin"/>
      </w:r>
      <w:r>
        <w:instrText xml:space="preserve"> PAGEREF _Toc1937306422 \h </w:instrText>
      </w:r>
      <w:r>
        <w:fldChar w:fldCharType="separate"/>
      </w:r>
      <w:r>
        <w:t>474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_Toc1838735140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系统集成 -</w:t>
      </w:r>
      <w:r>
        <w:tab/>
      </w:r>
      <w:r>
        <w:fldChar w:fldCharType="begin"/>
      </w:r>
      <w:r>
        <w:instrText xml:space="preserve"> PAGEREF _Toc1838735140 \h </w:instrText>
      </w:r>
      <w:r>
        <w:fldChar w:fldCharType="separate"/>
      </w:r>
      <w:r>
        <w:t>476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_Toc640824577 </w:instrText>
      </w:r>
      <w:r>
        <w:rPr>
          <w:rFonts w:hint="eastAsia"/>
          <w:highlight w:val="none"/>
        </w:rPr>
        <w:fldChar w:fldCharType="separate"/>
      </w:r>
      <w:r>
        <w:rPr>
          <w:rFonts w:hint="default" w:asciiTheme="majorEastAsia" w:hAnsiTheme="majorEastAsia" w:eastAsiaTheme="majorEastAsia" w:cstheme="majorEastAsia"/>
          <w:bCs/>
          <w:szCs w:val="28"/>
          <w:lang w:eastAsia="zh-CN"/>
        </w:rPr>
        <w:t xml:space="preserve">841. </w:t>
      </w:r>
      <w:r>
        <w:rPr>
          <w:rFonts w:hint="eastAsia" w:asciiTheme="majorEastAsia" w:hAnsiTheme="majorEastAsia" w:eastAsiaTheme="majorEastAsia" w:cstheme="majorEastAsia"/>
          <w:bCs/>
          <w:szCs w:val="28"/>
          <w:highlight w:val="none"/>
          <w:lang w:eastAsia="zh-CN"/>
        </w:rPr>
        <w:t>人工智能在建筑检测的应用</w:t>
      </w:r>
      <w:r>
        <w:tab/>
      </w:r>
      <w:r>
        <w:fldChar w:fldCharType="begin"/>
      </w:r>
      <w:r>
        <w:instrText xml:space="preserve"> PAGEREF _Toc640824577 \h </w:instrText>
      </w:r>
      <w:r>
        <w:fldChar w:fldCharType="separate"/>
      </w:r>
      <w:r>
        <w:t>477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_Toc2044520704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842. </w:t>
      </w:r>
      <w:r>
        <w:rPr>
          <w:rFonts w:hint="eastAsia" w:asciiTheme="majorEastAsia" w:hAnsiTheme="majorEastAsia" w:eastAsiaTheme="majorEastAsia" w:cstheme="majorEastAsia"/>
          <w:bCs/>
          <w:szCs w:val="28"/>
          <w:highlight w:val="none"/>
          <w:lang w:val="en-US" w:eastAsia="zh-CN"/>
        </w:rPr>
        <w:t>施工升降机安全运行智能巡检系统</w:t>
      </w:r>
      <w:r>
        <w:tab/>
      </w:r>
      <w:r>
        <w:fldChar w:fldCharType="begin"/>
      </w:r>
      <w:r>
        <w:instrText xml:space="preserve"> PAGEREF _Toc2044520704 \h </w:instrText>
      </w:r>
      <w:r>
        <w:fldChar w:fldCharType="separate"/>
      </w:r>
      <w:r>
        <w:t>477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_Toc414932608 </w:instrText>
      </w:r>
      <w:r>
        <w:rPr>
          <w:rFonts w:hint="eastAsia"/>
          <w:highlight w:val="none"/>
        </w:rPr>
        <w:fldChar w:fldCharType="separate"/>
      </w:r>
      <w:r>
        <w:rPr>
          <w:rFonts w:hint="default" w:asciiTheme="majorEastAsia" w:hAnsiTheme="majorEastAsia" w:eastAsiaTheme="majorEastAsia" w:cstheme="majorEastAsia"/>
          <w:bCs/>
          <w:szCs w:val="28"/>
        </w:rPr>
        <w:t xml:space="preserve">843. </w:t>
      </w:r>
      <w:r>
        <w:rPr>
          <w:rFonts w:hint="eastAsia" w:asciiTheme="majorEastAsia" w:hAnsiTheme="majorEastAsia" w:eastAsiaTheme="majorEastAsia" w:cstheme="majorEastAsia"/>
          <w:bCs/>
          <w:szCs w:val="28"/>
          <w:highlight w:val="none"/>
        </w:rPr>
        <w:t>基于华为云的设备性能退化远程监控系统</w:t>
      </w:r>
      <w:r>
        <w:tab/>
      </w:r>
      <w:r>
        <w:fldChar w:fldCharType="begin"/>
      </w:r>
      <w:r>
        <w:instrText xml:space="preserve"> PAGEREF _Toc414932608 \h </w:instrText>
      </w:r>
      <w:r>
        <w:fldChar w:fldCharType="separate"/>
      </w:r>
      <w:r>
        <w:t>478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_Toc1964673109 </w:instrText>
      </w:r>
      <w:r>
        <w:rPr>
          <w:rFonts w:hint="eastAsia"/>
          <w:highlight w:val="none"/>
        </w:rPr>
        <w:fldChar w:fldCharType="separate"/>
      </w:r>
      <w:r>
        <w:rPr>
          <w:rFonts w:hint="default" w:asciiTheme="majorEastAsia" w:hAnsiTheme="majorEastAsia" w:eastAsiaTheme="majorEastAsia" w:cstheme="majorEastAsia"/>
          <w:bCs/>
          <w:szCs w:val="28"/>
        </w:rPr>
        <w:t xml:space="preserve">844. </w:t>
      </w:r>
      <w:r>
        <w:rPr>
          <w:rFonts w:hint="eastAsia" w:asciiTheme="majorEastAsia" w:hAnsiTheme="majorEastAsia" w:eastAsiaTheme="majorEastAsia" w:cstheme="majorEastAsia"/>
          <w:bCs/>
          <w:szCs w:val="28"/>
          <w:highlight w:val="none"/>
        </w:rPr>
        <w:t>一起赶圩吧产教集成系统</w:t>
      </w:r>
      <w:r>
        <w:tab/>
      </w:r>
      <w:r>
        <w:fldChar w:fldCharType="begin"/>
      </w:r>
      <w:r>
        <w:instrText xml:space="preserve"> PAGEREF _Toc1964673109 \h </w:instrText>
      </w:r>
      <w:r>
        <w:fldChar w:fldCharType="separate"/>
      </w:r>
      <w:r>
        <w:t>478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_Toc1671584061 </w:instrText>
      </w:r>
      <w:r>
        <w:rPr>
          <w:rFonts w:hint="eastAsia"/>
          <w:highlight w:val="none"/>
        </w:rPr>
        <w:fldChar w:fldCharType="separate"/>
      </w:r>
      <w:r>
        <w:rPr>
          <w:rFonts w:hint="default" w:asciiTheme="majorEastAsia" w:hAnsiTheme="majorEastAsia" w:eastAsiaTheme="majorEastAsia" w:cstheme="majorEastAsia"/>
          <w:bCs/>
          <w:szCs w:val="28"/>
        </w:rPr>
        <w:t xml:space="preserve">845. </w:t>
      </w:r>
      <w:r>
        <w:rPr>
          <w:rFonts w:hint="eastAsia" w:asciiTheme="majorEastAsia" w:hAnsiTheme="majorEastAsia" w:eastAsiaTheme="majorEastAsia" w:cstheme="majorEastAsia"/>
          <w:bCs/>
          <w:szCs w:val="28"/>
          <w:highlight w:val="none"/>
        </w:rPr>
        <w:t>基于大数据挖掘的 B2C 智能电子商务系统</w:t>
      </w:r>
      <w:r>
        <w:tab/>
      </w:r>
      <w:r>
        <w:fldChar w:fldCharType="begin"/>
      </w:r>
      <w:r>
        <w:instrText xml:space="preserve"> PAGEREF _Toc1671584061 \h </w:instrText>
      </w:r>
      <w:r>
        <w:fldChar w:fldCharType="separate"/>
      </w:r>
      <w:r>
        <w:t>478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_Toc474578875 </w:instrText>
      </w:r>
      <w:r>
        <w:rPr>
          <w:rFonts w:hint="eastAsia"/>
          <w:highlight w:val="none"/>
        </w:rPr>
        <w:fldChar w:fldCharType="separate"/>
      </w:r>
      <w:r>
        <w:rPr>
          <w:rFonts w:hint="default" w:asciiTheme="majorEastAsia" w:hAnsiTheme="majorEastAsia" w:eastAsiaTheme="majorEastAsia" w:cstheme="majorEastAsia"/>
          <w:bCs/>
          <w:szCs w:val="28"/>
        </w:rPr>
        <w:t xml:space="preserve">846. </w:t>
      </w:r>
      <w:r>
        <w:rPr>
          <w:rFonts w:hint="eastAsia" w:asciiTheme="majorEastAsia" w:hAnsiTheme="majorEastAsia" w:eastAsiaTheme="majorEastAsia" w:cstheme="majorEastAsia"/>
          <w:bCs/>
          <w:szCs w:val="28"/>
          <w:highlight w:val="none"/>
        </w:rPr>
        <w:t>坛紫菜育苗环境数据监控系统</w:t>
      </w:r>
      <w:r>
        <w:tab/>
      </w:r>
      <w:r>
        <w:fldChar w:fldCharType="begin"/>
      </w:r>
      <w:r>
        <w:instrText xml:space="preserve"> PAGEREF _Toc474578875 \h </w:instrText>
      </w:r>
      <w:r>
        <w:fldChar w:fldCharType="separate"/>
      </w:r>
      <w:r>
        <w:t>479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_Toc1638948320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847. </w:t>
      </w:r>
      <w:r>
        <w:rPr>
          <w:rFonts w:hint="eastAsia" w:asciiTheme="majorEastAsia" w:hAnsiTheme="majorEastAsia" w:eastAsiaTheme="majorEastAsia" w:cstheme="majorEastAsia"/>
          <w:kern w:val="0"/>
          <w:szCs w:val="28"/>
          <w:highlight w:val="none"/>
        </w:rPr>
        <w:t>智能医病实体识别系统</w:t>
      </w:r>
      <w:r>
        <w:tab/>
      </w:r>
      <w:r>
        <w:fldChar w:fldCharType="begin"/>
      </w:r>
      <w:r>
        <w:instrText xml:space="preserve"> PAGEREF _Toc1638948320 \h </w:instrText>
      </w:r>
      <w:r>
        <w:fldChar w:fldCharType="separate"/>
      </w:r>
      <w:r>
        <w:t>479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_Toc1210198621 </w:instrText>
      </w:r>
      <w:r>
        <w:rPr>
          <w:rFonts w:hint="eastAsia"/>
          <w:highlight w:val="none"/>
        </w:rPr>
        <w:fldChar w:fldCharType="separate"/>
      </w:r>
      <w:r>
        <w:rPr>
          <w:rFonts w:hint="default" w:asciiTheme="majorEastAsia" w:hAnsiTheme="majorEastAsia" w:eastAsiaTheme="majorEastAsia" w:cstheme="majorEastAsia"/>
          <w:kern w:val="0"/>
          <w:szCs w:val="28"/>
        </w:rPr>
        <w:t xml:space="preserve">848. </w:t>
      </w:r>
      <w:r>
        <w:rPr>
          <w:rFonts w:hint="eastAsia" w:asciiTheme="majorEastAsia" w:hAnsiTheme="majorEastAsia" w:eastAsiaTheme="majorEastAsia" w:cstheme="majorEastAsia"/>
          <w:kern w:val="0"/>
          <w:szCs w:val="28"/>
          <w:highlight w:val="none"/>
        </w:rPr>
        <w:t>答题卡智能评分系统</w:t>
      </w:r>
      <w:r>
        <w:tab/>
      </w:r>
      <w:r>
        <w:fldChar w:fldCharType="begin"/>
      </w:r>
      <w:r>
        <w:instrText xml:space="preserve"> PAGEREF _Toc1210198621 \h </w:instrText>
      </w:r>
      <w:r>
        <w:fldChar w:fldCharType="separate"/>
      </w:r>
      <w:r>
        <w:t>480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_Toc1492191117 </w:instrText>
      </w:r>
      <w:r>
        <w:rPr>
          <w:rFonts w:hint="eastAsia"/>
          <w:highlight w:val="none"/>
        </w:rPr>
        <w:fldChar w:fldCharType="separate"/>
      </w:r>
      <w:r>
        <w:rPr>
          <w:rFonts w:hint="default" w:asciiTheme="majorEastAsia" w:hAnsiTheme="majorEastAsia" w:eastAsiaTheme="majorEastAsia" w:cstheme="majorEastAsia"/>
          <w:bCs/>
          <w:szCs w:val="28"/>
        </w:rPr>
        <w:t xml:space="preserve">849. </w:t>
      </w:r>
      <w:r>
        <w:rPr>
          <w:rFonts w:hint="eastAsia" w:asciiTheme="majorEastAsia" w:hAnsiTheme="majorEastAsia" w:eastAsiaTheme="majorEastAsia" w:cstheme="majorEastAsia"/>
          <w:bCs/>
          <w:szCs w:val="28"/>
          <w:highlight w:val="none"/>
        </w:rPr>
        <w:t>基于人工智能的小水电自适应发电策略研发及控制系统设计</w:t>
      </w:r>
      <w:r>
        <w:tab/>
      </w:r>
      <w:r>
        <w:fldChar w:fldCharType="begin"/>
      </w:r>
      <w:r>
        <w:instrText xml:space="preserve"> PAGEREF _Toc1492191117 \h </w:instrText>
      </w:r>
      <w:r>
        <w:fldChar w:fldCharType="separate"/>
      </w:r>
      <w:r>
        <w:t>481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_Toc1604914579 </w:instrText>
      </w:r>
      <w:r>
        <w:rPr>
          <w:rFonts w:hint="eastAsia"/>
          <w:highlight w:val="none"/>
        </w:rPr>
        <w:fldChar w:fldCharType="separate"/>
      </w:r>
      <w:r>
        <w:rPr>
          <w:rFonts w:hint="default" w:asciiTheme="majorEastAsia" w:hAnsiTheme="majorEastAsia" w:eastAsiaTheme="majorEastAsia" w:cstheme="majorEastAsia"/>
          <w:bCs/>
          <w:szCs w:val="28"/>
        </w:rPr>
        <w:t xml:space="preserve">850. </w:t>
      </w:r>
      <w:r>
        <w:rPr>
          <w:rFonts w:hint="eastAsia" w:asciiTheme="majorEastAsia" w:hAnsiTheme="majorEastAsia" w:eastAsiaTheme="majorEastAsia" w:cstheme="majorEastAsia"/>
          <w:bCs/>
          <w:szCs w:val="28"/>
          <w:highlight w:val="none"/>
        </w:rPr>
        <w:t>基于数字沙盘的变电站智慧融合技术研究</w:t>
      </w:r>
      <w:r>
        <w:tab/>
      </w:r>
      <w:r>
        <w:fldChar w:fldCharType="begin"/>
      </w:r>
      <w:r>
        <w:instrText xml:space="preserve"> PAGEREF _Toc1604914579 \h </w:instrText>
      </w:r>
      <w:r>
        <w:fldChar w:fldCharType="separate"/>
      </w:r>
      <w:r>
        <w:t>481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_Toc402850675 </w:instrText>
      </w:r>
      <w:r>
        <w:rPr>
          <w:rFonts w:hint="eastAsia"/>
          <w:highlight w:val="none"/>
        </w:rPr>
        <w:fldChar w:fldCharType="separate"/>
      </w:r>
      <w:r>
        <w:rPr>
          <w:rFonts w:hint="default" w:asciiTheme="majorEastAsia" w:hAnsiTheme="majorEastAsia" w:eastAsiaTheme="majorEastAsia" w:cstheme="majorEastAsia"/>
          <w:bCs/>
          <w:szCs w:val="28"/>
        </w:rPr>
        <w:t xml:space="preserve">851. </w:t>
      </w:r>
      <w:r>
        <w:rPr>
          <w:rFonts w:hint="eastAsia" w:asciiTheme="majorEastAsia" w:hAnsiTheme="majorEastAsia" w:eastAsiaTheme="majorEastAsia" w:cstheme="majorEastAsia"/>
          <w:bCs/>
          <w:szCs w:val="28"/>
          <w:highlight w:val="none"/>
        </w:rPr>
        <w:t>平潭综合区海上风电塔监控系统</w:t>
      </w:r>
      <w:r>
        <w:tab/>
      </w:r>
      <w:r>
        <w:fldChar w:fldCharType="begin"/>
      </w:r>
      <w:r>
        <w:instrText xml:space="preserve"> PAGEREF _Toc402850675 \h </w:instrText>
      </w:r>
      <w:r>
        <w:fldChar w:fldCharType="separate"/>
      </w:r>
      <w:r>
        <w:t>482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_Toc408950441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852. </w:t>
      </w:r>
      <w:r>
        <w:rPr>
          <w:rFonts w:hint="eastAsia" w:asciiTheme="majorEastAsia" w:hAnsiTheme="majorEastAsia" w:eastAsiaTheme="majorEastAsia" w:cstheme="majorEastAsia"/>
          <w:bCs/>
          <w:snapToGrid/>
          <w:kern w:val="2"/>
          <w:szCs w:val="28"/>
          <w:highlight w:val="none"/>
          <w:lang w:val="en-US" w:eastAsia="zh-CN" w:bidi="ar-SA"/>
        </w:rPr>
        <w:t>一种智能视频监控系统</w:t>
      </w:r>
      <w:r>
        <w:tab/>
      </w:r>
      <w:r>
        <w:fldChar w:fldCharType="begin"/>
      </w:r>
      <w:r>
        <w:instrText xml:space="preserve"> PAGEREF _Toc408950441 \h </w:instrText>
      </w:r>
      <w:r>
        <w:fldChar w:fldCharType="separate"/>
      </w:r>
      <w:r>
        <w:t>482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_Toc1361827507 </w:instrText>
      </w:r>
      <w:r>
        <w:rPr>
          <w:rFonts w:hint="eastAsia"/>
          <w:highlight w:val="none"/>
        </w:rPr>
        <w:fldChar w:fldCharType="separate"/>
      </w:r>
      <w:r>
        <w:rPr>
          <w:rFonts w:hint="default" w:asciiTheme="majorEastAsia" w:hAnsiTheme="majorEastAsia" w:eastAsiaTheme="majorEastAsia" w:cstheme="majorEastAsia"/>
          <w:bCs/>
          <w:snapToGrid/>
          <w:kern w:val="2"/>
          <w:szCs w:val="28"/>
          <w:lang w:val="en-US" w:eastAsia="zh-CN" w:bidi="ar-SA"/>
        </w:rPr>
        <w:t xml:space="preserve">853. </w:t>
      </w:r>
      <w:r>
        <w:rPr>
          <w:rFonts w:hint="eastAsia" w:asciiTheme="majorEastAsia" w:hAnsiTheme="majorEastAsia" w:eastAsiaTheme="majorEastAsia" w:cstheme="majorEastAsia"/>
          <w:bCs/>
          <w:snapToGrid/>
          <w:kern w:val="2"/>
          <w:szCs w:val="28"/>
          <w:highlight w:val="none"/>
          <w:lang w:val="en-US" w:eastAsia="zh-CN" w:bidi="ar-SA"/>
        </w:rPr>
        <w:t>AI能耗智控系统</w:t>
      </w:r>
      <w:r>
        <w:tab/>
      </w:r>
      <w:r>
        <w:fldChar w:fldCharType="begin"/>
      </w:r>
      <w:r>
        <w:instrText xml:space="preserve"> PAGEREF _Toc1361827507 \h </w:instrText>
      </w:r>
      <w:r>
        <w:fldChar w:fldCharType="separate"/>
      </w:r>
      <w:r>
        <w:t>483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_Toc54520143 </w:instrText>
      </w:r>
      <w:r>
        <w:rPr>
          <w:rFonts w:hint="eastAsia"/>
          <w:highlight w:val="none"/>
        </w:rPr>
        <w:fldChar w:fldCharType="separate"/>
      </w:r>
      <w:r>
        <w:rPr>
          <w:rFonts w:hint="default" w:asciiTheme="majorEastAsia" w:hAnsiTheme="majorEastAsia" w:eastAsiaTheme="majorEastAsia" w:cstheme="majorEastAsia"/>
          <w:bCs w:val="0"/>
          <w:szCs w:val="28"/>
        </w:rPr>
        <w:t xml:space="preserve">854. </w:t>
      </w:r>
      <w:r>
        <w:rPr>
          <w:rFonts w:hint="eastAsia" w:asciiTheme="majorEastAsia" w:hAnsiTheme="majorEastAsia" w:eastAsiaTheme="majorEastAsia" w:cstheme="majorEastAsia"/>
          <w:bCs w:val="0"/>
          <w:szCs w:val="28"/>
          <w:highlight w:val="none"/>
        </w:rPr>
        <w:t>粪污资源化利用智能化监管平台</w:t>
      </w:r>
      <w:r>
        <w:tab/>
      </w:r>
      <w:r>
        <w:fldChar w:fldCharType="begin"/>
      </w:r>
      <w:r>
        <w:instrText xml:space="preserve"> PAGEREF _Toc54520143 \h </w:instrText>
      </w:r>
      <w:r>
        <w:fldChar w:fldCharType="separate"/>
      </w:r>
      <w:r>
        <w:t>484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_Toc1936359050 </w:instrText>
      </w:r>
      <w:r>
        <w:rPr>
          <w:rFonts w:hint="eastAsia"/>
          <w:highlight w:val="none"/>
        </w:rPr>
        <w:fldChar w:fldCharType="separate"/>
      </w:r>
      <w:r>
        <w:rPr>
          <w:rFonts w:hint="default" w:asciiTheme="majorEastAsia" w:hAnsiTheme="majorEastAsia" w:eastAsiaTheme="majorEastAsia" w:cstheme="majorEastAsia"/>
          <w:szCs w:val="28"/>
          <w:lang w:val="en-US" w:eastAsia="zh-CN"/>
        </w:rPr>
        <w:t xml:space="preserve">855. </w:t>
      </w:r>
      <w:r>
        <w:rPr>
          <w:rFonts w:hint="eastAsia" w:asciiTheme="majorEastAsia" w:hAnsiTheme="majorEastAsia" w:eastAsiaTheme="majorEastAsia" w:cstheme="majorEastAsia"/>
          <w:bCs/>
          <w:szCs w:val="28"/>
          <w:highlight w:val="none"/>
        </w:rPr>
        <w:t>烟草育苗大棚智慧监测系统的研究与建设</w:t>
      </w:r>
      <w:r>
        <w:tab/>
      </w:r>
      <w:r>
        <w:fldChar w:fldCharType="begin"/>
      </w:r>
      <w:r>
        <w:instrText xml:space="preserve"> PAGEREF _Toc1936359050 \h </w:instrText>
      </w:r>
      <w:r>
        <w:fldChar w:fldCharType="separate"/>
      </w:r>
      <w:r>
        <w:t>485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_Toc921548819 </w:instrText>
      </w:r>
      <w:r>
        <w:rPr>
          <w:rFonts w:hint="eastAsia"/>
          <w:highlight w:val="none"/>
        </w:rPr>
        <w:fldChar w:fldCharType="separate"/>
      </w:r>
      <w:r>
        <w:rPr>
          <w:rFonts w:hint="default" w:asciiTheme="majorEastAsia" w:hAnsiTheme="majorEastAsia" w:eastAsiaTheme="majorEastAsia" w:cstheme="majorEastAsia"/>
          <w:bCs/>
          <w:szCs w:val="28"/>
        </w:rPr>
        <w:t xml:space="preserve">856. </w:t>
      </w:r>
      <w:r>
        <w:rPr>
          <w:rFonts w:hint="eastAsia" w:asciiTheme="majorEastAsia" w:hAnsiTheme="majorEastAsia" w:eastAsiaTheme="majorEastAsia" w:cstheme="majorEastAsia"/>
          <w:bCs/>
          <w:szCs w:val="28"/>
          <w:highlight w:val="none"/>
        </w:rPr>
        <w:t>低温环境下百叶片电推杆智能控制系统</w:t>
      </w:r>
      <w:r>
        <w:tab/>
      </w:r>
      <w:r>
        <w:fldChar w:fldCharType="begin"/>
      </w:r>
      <w:r>
        <w:instrText xml:space="preserve"> PAGEREF _Toc921548819 \h </w:instrText>
      </w:r>
      <w:r>
        <w:fldChar w:fldCharType="separate"/>
      </w:r>
      <w:r>
        <w:t>485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_Toc1999932299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857. </w:t>
      </w:r>
      <w:r>
        <w:rPr>
          <w:rFonts w:hint="eastAsia" w:asciiTheme="majorEastAsia" w:hAnsiTheme="majorEastAsia" w:eastAsiaTheme="majorEastAsia" w:cstheme="majorEastAsia"/>
          <w:bCs/>
          <w:szCs w:val="28"/>
          <w:highlight w:val="none"/>
          <w:lang w:val="en-US" w:eastAsia="zh-CN"/>
        </w:rPr>
        <w:t>“普惠金融”平台</w:t>
      </w:r>
      <w:r>
        <w:tab/>
      </w:r>
      <w:r>
        <w:fldChar w:fldCharType="begin"/>
      </w:r>
      <w:r>
        <w:instrText xml:space="preserve"> PAGEREF _Toc1999932299 \h </w:instrText>
      </w:r>
      <w:r>
        <w:fldChar w:fldCharType="separate"/>
      </w:r>
      <w:r>
        <w:t>485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_Toc136156559 </w:instrText>
      </w:r>
      <w:r>
        <w:rPr>
          <w:rFonts w:hint="eastAsia"/>
          <w:highlight w:val="none"/>
        </w:rPr>
        <w:fldChar w:fldCharType="separate"/>
      </w:r>
      <w:r>
        <w:rPr>
          <w:rFonts w:hint="default" w:asciiTheme="majorEastAsia" w:hAnsiTheme="majorEastAsia" w:eastAsiaTheme="majorEastAsia" w:cstheme="majorEastAsia"/>
          <w:bCs/>
          <w:spacing w:val="4"/>
          <w:szCs w:val="28"/>
          <w:lang w:val="en-US" w:eastAsia="zh-CN"/>
        </w:rPr>
        <w:t xml:space="preserve">858. </w:t>
      </w:r>
      <w:r>
        <w:rPr>
          <w:rFonts w:hint="eastAsia" w:asciiTheme="majorEastAsia" w:hAnsiTheme="majorEastAsia" w:eastAsiaTheme="majorEastAsia" w:cstheme="majorEastAsia"/>
          <w:bCs/>
          <w:szCs w:val="28"/>
          <w:highlight w:val="none"/>
          <w:lang w:val="en-US" w:eastAsia="zh-CN"/>
        </w:rPr>
        <w:t>区块链数字普惠金融平台</w:t>
      </w:r>
      <w:r>
        <w:tab/>
      </w:r>
      <w:r>
        <w:fldChar w:fldCharType="begin"/>
      </w:r>
      <w:r>
        <w:instrText xml:space="preserve"> PAGEREF _Toc136156559 \h </w:instrText>
      </w:r>
      <w:r>
        <w:fldChar w:fldCharType="separate"/>
      </w:r>
      <w:r>
        <w:t>486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_Toc194366206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859. </w:t>
      </w:r>
      <w:r>
        <w:rPr>
          <w:rFonts w:hint="eastAsia" w:asciiTheme="majorEastAsia" w:hAnsiTheme="majorEastAsia" w:eastAsiaTheme="majorEastAsia" w:cstheme="majorEastAsia"/>
          <w:bCs/>
          <w:szCs w:val="28"/>
          <w:highlight w:val="none"/>
          <w:lang w:val="en-US" w:eastAsia="zh-CN"/>
        </w:rPr>
        <w:t>蔬菜NFT栽培系统</w:t>
      </w:r>
      <w:r>
        <w:tab/>
      </w:r>
      <w:r>
        <w:fldChar w:fldCharType="begin"/>
      </w:r>
      <w:r>
        <w:instrText xml:space="preserve"> PAGEREF _Toc194366206 \h </w:instrText>
      </w:r>
      <w:r>
        <w:fldChar w:fldCharType="separate"/>
      </w:r>
      <w:r>
        <w:t>487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_Toc1748715729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860. </w:t>
      </w:r>
      <w:r>
        <w:rPr>
          <w:rFonts w:hint="eastAsia" w:asciiTheme="majorEastAsia" w:hAnsiTheme="majorEastAsia" w:eastAsiaTheme="majorEastAsia" w:cstheme="majorEastAsia"/>
          <w:bCs/>
          <w:szCs w:val="28"/>
          <w:highlight w:val="none"/>
          <w:lang w:val="en-US" w:eastAsia="zh-CN"/>
        </w:rPr>
        <w:t>水肥一体化施肥系统</w:t>
      </w:r>
      <w:r>
        <w:tab/>
      </w:r>
      <w:r>
        <w:fldChar w:fldCharType="begin"/>
      </w:r>
      <w:r>
        <w:instrText xml:space="preserve"> PAGEREF _Toc1748715729 \h </w:instrText>
      </w:r>
      <w:r>
        <w:fldChar w:fldCharType="separate"/>
      </w:r>
      <w:r>
        <w:t>488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_Toc1240554214 </w:instrText>
      </w:r>
      <w:r>
        <w:rPr>
          <w:rFonts w:hint="eastAsia"/>
          <w:highlight w:val="none"/>
        </w:rPr>
        <w:fldChar w:fldCharType="separate"/>
      </w:r>
      <w:r>
        <w:rPr>
          <w:rFonts w:hint="default" w:asciiTheme="majorEastAsia" w:hAnsiTheme="majorEastAsia" w:eastAsiaTheme="majorEastAsia" w:cstheme="majorEastAsia"/>
          <w:bCs/>
          <w:snapToGrid w:val="0"/>
          <w:kern w:val="0"/>
          <w:szCs w:val="28"/>
        </w:rPr>
        <w:t xml:space="preserve">861. </w:t>
      </w:r>
      <w:r>
        <w:rPr>
          <w:rFonts w:hint="eastAsia" w:asciiTheme="majorEastAsia" w:hAnsiTheme="majorEastAsia" w:eastAsiaTheme="majorEastAsia" w:cstheme="majorEastAsia"/>
          <w:bCs/>
          <w:snapToGrid w:val="0"/>
          <w:kern w:val="0"/>
          <w:szCs w:val="28"/>
          <w:highlight w:val="none"/>
        </w:rPr>
        <w:t>理宜农场“慧农当家”指挥系统</w:t>
      </w:r>
      <w:r>
        <w:tab/>
      </w:r>
      <w:r>
        <w:fldChar w:fldCharType="begin"/>
      </w:r>
      <w:r>
        <w:instrText xml:space="preserve"> PAGEREF _Toc1240554214 \h </w:instrText>
      </w:r>
      <w:r>
        <w:fldChar w:fldCharType="separate"/>
      </w:r>
      <w:r>
        <w:t>488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_Toc270848496 </w:instrText>
      </w:r>
      <w:r>
        <w:rPr>
          <w:rFonts w:hint="eastAsia"/>
          <w:highlight w:val="none"/>
        </w:rPr>
        <w:fldChar w:fldCharType="separate"/>
      </w:r>
      <w:r>
        <w:rPr>
          <w:rFonts w:hint="default" w:asciiTheme="majorEastAsia" w:hAnsiTheme="majorEastAsia" w:eastAsiaTheme="majorEastAsia" w:cstheme="majorEastAsia"/>
          <w:bCs/>
          <w:szCs w:val="28"/>
        </w:rPr>
        <w:t xml:space="preserve">862. </w:t>
      </w:r>
      <w:r>
        <w:rPr>
          <w:rFonts w:hint="eastAsia" w:asciiTheme="majorEastAsia" w:hAnsiTheme="majorEastAsia" w:eastAsiaTheme="majorEastAsia" w:cstheme="majorEastAsia"/>
          <w:bCs/>
          <w:szCs w:val="28"/>
          <w:highlight w:val="none"/>
        </w:rPr>
        <w:t>农业智慧园区数字孪生平台</w:t>
      </w:r>
      <w:r>
        <w:tab/>
      </w:r>
      <w:r>
        <w:fldChar w:fldCharType="begin"/>
      </w:r>
      <w:r>
        <w:instrText xml:space="preserve"> PAGEREF _Toc270848496 \h </w:instrText>
      </w:r>
      <w:r>
        <w:fldChar w:fldCharType="separate"/>
      </w:r>
      <w:r>
        <w:t>489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_Toc1023693046 </w:instrText>
      </w:r>
      <w:r>
        <w:rPr>
          <w:rFonts w:hint="eastAsia"/>
          <w:highlight w:val="none"/>
        </w:rPr>
        <w:fldChar w:fldCharType="separate"/>
      </w:r>
      <w:r>
        <w:rPr>
          <w:rFonts w:hint="default" w:asciiTheme="majorEastAsia" w:hAnsiTheme="majorEastAsia" w:eastAsiaTheme="majorEastAsia" w:cstheme="majorEastAsia"/>
          <w:bCs/>
          <w:szCs w:val="28"/>
        </w:rPr>
        <w:t xml:space="preserve">863. </w:t>
      </w:r>
      <w:r>
        <w:rPr>
          <w:rFonts w:hint="eastAsia" w:asciiTheme="majorEastAsia" w:hAnsiTheme="majorEastAsia" w:eastAsiaTheme="majorEastAsia" w:cstheme="majorEastAsia"/>
          <w:bCs/>
          <w:szCs w:val="28"/>
          <w:highlight w:val="none"/>
        </w:rPr>
        <w:t>CASVD聚落风貌深度感知分析系统</w:t>
      </w:r>
      <w:r>
        <w:tab/>
      </w:r>
      <w:r>
        <w:fldChar w:fldCharType="begin"/>
      </w:r>
      <w:r>
        <w:instrText xml:space="preserve"> PAGEREF _Toc1023693046 \h </w:instrText>
      </w:r>
      <w:r>
        <w:fldChar w:fldCharType="separate"/>
      </w:r>
      <w:r>
        <w:t>489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_Toc1055694551 </w:instrText>
      </w:r>
      <w:r>
        <w:rPr>
          <w:rFonts w:hint="eastAsia"/>
          <w:highlight w:val="none"/>
        </w:rPr>
        <w:fldChar w:fldCharType="separate"/>
      </w:r>
      <w:r>
        <w:rPr>
          <w:rFonts w:hint="default" w:ascii="宋体" w:hAnsi="宋体" w:eastAsia="宋体" w:cs="宋体"/>
          <w:bCs/>
          <w:szCs w:val="28"/>
          <w:lang w:val="en-US" w:eastAsia="zh-CN"/>
        </w:rPr>
        <w:t xml:space="preserve">864. </w:t>
      </w:r>
      <w:r>
        <w:rPr>
          <w:rFonts w:hint="eastAsia" w:ascii="宋体" w:hAnsi="宋体" w:eastAsia="宋体" w:cs="宋体"/>
          <w:bCs/>
          <w:szCs w:val="28"/>
          <w:highlight w:val="none"/>
          <w:lang w:val="en-US" w:eastAsia="zh-CN"/>
        </w:rPr>
        <w:t>烟草种植智能核查系统</w:t>
      </w:r>
      <w:r>
        <w:tab/>
      </w:r>
      <w:r>
        <w:fldChar w:fldCharType="begin"/>
      </w:r>
      <w:r>
        <w:instrText xml:space="preserve"> PAGEREF _Toc1055694551 \h </w:instrText>
      </w:r>
      <w:r>
        <w:fldChar w:fldCharType="separate"/>
      </w:r>
      <w:r>
        <w:t>490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_Toc344358287 </w:instrText>
      </w:r>
      <w:r>
        <w:rPr>
          <w:rFonts w:hint="eastAsia"/>
          <w:highlight w:val="none"/>
        </w:rPr>
        <w:fldChar w:fldCharType="separate"/>
      </w:r>
      <w:r>
        <w:rPr>
          <w:rFonts w:hint="default" w:ascii="宋体" w:hAnsi="宋体" w:eastAsia="宋体" w:cs="宋体"/>
          <w:bCs/>
          <w:szCs w:val="28"/>
          <w:lang w:val="en-US" w:eastAsia="zh-CN"/>
        </w:rPr>
        <w:t xml:space="preserve">865. </w:t>
      </w:r>
      <w:r>
        <w:rPr>
          <w:rFonts w:hint="eastAsia" w:ascii="宋体" w:hAnsi="宋体" w:eastAsia="宋体" w:cs="宋体"/>
          <w:bCs/>
          <w:szCs w:val="28"/>
          <w:highlight w:val="none"/>
          <w:lang w:val="en-US" w:eastAsia="zh-CN"/>
        </w:rPr>
        <w:t>一种水产品循环水养殖系统</w:t>
      </w:r>
      <w:r>
        <w:tab/>
      </w:r>
      <w:r>
        <w:fldChar w:fldCharType="begin"/>
      </w:r>
      <w:r>
        <w:instrText xml:space="preserve"> PAGEREF _Toc344358287 \h </w:instrText>
      </w:r>
      <w:r>
        <w:fldChar w:fldCharType="separate"/>
      </w:r>
      <w:r>
        <w:t>490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_Toc1061562470 </w:instrText>
      </w:r>
      <w:r>
        <w:rPr>
          <w:rFonts w:hint="eastAsia"/>
          <w:highlight w:val="none"/>
        </w:rPr>
        <w:fldChar w:fldCharType="separate"/>
      </w:r>
      <w:r>
        <w:rPr>
          <w:rFonts w:hint="default" w:ascii="宋体" w:hAnsi="宋体" w:eastAsia="宋体" w:cs="宋体"/>
          <w:bCs/>
          <w:szCs w:val="28"/>
          <w:lang w:val="en-US" w:eastAsia="zh-CN"/>
        </w:rPr>
        <w:t xml:space="preserve">866. </w:t>
      </w:r>
      <w:r>
        <w:rPr>
          <w:rFonts w:hint="eastAsia" w:ascii="宋体" w:hAnsi="宋体" w:eastAsia="宋体" w:cs="宋体"/>
          <w:bCs/>
          <w:szCs w:val="28"/>
          <w:highlight w:val="none"/>
          <w:lang w:val="en-US" w:eastAsia="zh-CN"/>
        </w:rPr>
        <w:t>武夷人家凌云智慧茶园系统</w:t>
      </w:r>
      <w:r>
        <w:tab/>
      </w:r>
      <w:r>
        <w:fldChar w:fldCharType="begin"/>
      </w:r>
      <w:r>
        <w:instrText xml:space="preserve"> PAGEREF _Toc1061562470 \h </w:instrText>
      </w:r>
      <w:r>
        <w:fldChar w:fldCharType="separate"/>
      </w:r>
      <w:r>
        <w:t>491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_Toc910661456 </w:instrText>
      </w:r>
      <w:r>
        <w:rPr>
          <w:rFonts w:hint="eastAsia"/>
          <w:highlight w:val="none"/>
        </w:rPr>
        <w:fldChar w:fldCharType="separate"/>
      </w:r>
      <w:r>
        <w:rPr>
          <w:rFonts w:hint="default" w:ascii="宋体" w:hAnsi="宋体" w:eastAsia="宋体" w:cs="宋体"/>
          <w:bCs/>
          <w:szCs w:val="28"/>
          <w:lang w:val="en-US" w:eastAsia="zh-CN"/>
        </w:rPr>
        <w:t xml:space="preserve">867. </w:t>
      </w:r>
      <w:r>
        <w:rPr>
          <w:rFonts w:hint="eastAsia" w:ascii="宋体" w:hAnsi="宋体" w:eastAsia="宋体" w:cs="宋体"/>
          <w:bCs/>
          <w:szCs w:val="28"/>
          <w:highlight w:val="none"/>
          <w:lang w:val="en-US" w:eastAsia="zh-CN"/>
        </w:rPr>
        <w:t>竹山资源采集分析数字化管理系统</w:t>
      </w:r>
      <w:r>
        <w:tab/>
      </w:r>
      <w:r>
        <w:fldChar w:fldCharType="begin"/>
      </w:r>
      <w:r>
        <w:instrText xml:space="preserve"> PAGEREF _Toc910661456 \h </w:instrText>
      </w:r>
      <w:r>
        <w:fldChar w:fldCharType="separate"/>
      </w:r>
      <w:r>
        <w:t>491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_Toc1595481322 </w:instrText>
      </w:r>
      <w:r>
        <w:rPr>
          <w:rFonts w:hint="eastAsia"/>
          <w:highlight w:val="none"/>
        </w:rPr>
        <w:fldChar w:fldCharType="separate"/>
      </w:r>
      <w:r>
        <w:rPr>
          <w:rFonts w:hint="default" w:ascii="宋体" w:hAnsi="宋体" w:eastAsia="宋体" w:cs="宋体"/>
          <w:bCs/>
          <w:szCs w:val="28"/>
          <w:lang w:val="en-US" w:eastAsia="zh-CN"/>
        </w:rPr>
        <w:t xml:space="preserve">868. </w:t>
      </w:r>
      <w:r>
        <w:rPr>
          <w:rFonts w:hint="eastAsia" w:ascii="宋体" w:hAnsi="宋体" w:eastAsia="宋体" w:cs="宋体"/>
          <w:bCs/>
          <w:szCs w:val="28"/>
          <w:highlight w:val="none"/>
          <w:lang w:val="en-US" w:eastAsia="zh-CN"/>
        </w:rPr>
        <w:t>电子元件智能识别及缺陷检测</w:t>
      </w:r>
      <w:r>
        <w:tab/>
      </w:r>
      <w:r>
        <w:fldChar w:fldCharType="begin"/>
      </w:r>
      <w:r>
        <w:instrText xml:space="preserve"> PAGEREF _Toc1595481322 \h </w:instrText>
      </w:r>
      <w:r>
        <w:fldChar w:fldCharType="separate"/>
      </w:r>
      <w:r>
        <w:t>492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_Toc457420895 </w:instrText>
      </w:r>
      <w:r>
        <w:rPr>
          <w:rFonts w:hint="eastAsia"/>
          <w:highlight w:val="none"/>
        </w:rPr>
        <w:fldChar w:fldCharType="separate"/>
      </w:r>
      <w:r>
        <w:rPr>
          <w:rFonts w:hint="default" w:ascii="宋体" w:hAnsi="宋体" w:eastAsia="宋体" w:cs="宋体"/>
          <w:bCs/>
          <w:szCs w:val="28"/>
          <w:lang w:val="en-US" w:eastAsia="zh-CN"/>
        </w:rPr>
        <w:t xml:space="preserve">869. </w:t>
      </w:r>
      <w:r>
        <w:rPr>
          <w:rFonts w:hint="eastAsia" w:ascii="宋体" w:hAnsi="宋体" w:eastAsia="宋体" w:cs="宋体"/>
          <w:bCs/>
          <w:szCs w:val="28"/>
          <w:highlight w:val="none"/>
          <w:lang w:val="en-US" w:eastAsia="zh-CN"/>
        </w:rPr>
        <w:t>基于NB-iot和超宽带蓝牙融合的室内精准定位系统研究</w:t>
      </w:r>
      <w:r>
        <w:tab/>
      </w:r>
      <w:r>
        <w:fldChar w:fldCharType="begin"/>
      </w:r>
      <w:r>
        <w:instrText xml:space="preserve"> PAGEREF _Toc457420895 \h </w:instrText>
      </w:r>
      <w:r>
        <w:fldChar w:fldCharType="separate"/>
      </w:r>
      <w:r>
        <w:t>492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_Toc700484231 </w:instrText>
      </w:r>
      <w:r>
        <w:rPr>
          <w:rFonts w:hint="eastAsia"/>
          <w:highlight w:val="none"/>
        </w:rPr>
        <w:fldChar w:fldCharType="separate"/>
      </w:r>
      <w:r>
        <w:rPr>
          <w:rFonts w:hint="default" w:ascii="宋体" w:hAnsi="宋体" w:eastAsia="宋体" w:cs="宋体"/>
          <w:bCs/>
          <w:szCs w:val="28"/>
          <w:lang w:val="en-US" w:eastAsia="zh-CN"/>
        </w:rPr>
        <w:t xml:space="preserve">870. </w:t>
      </w:r>
      <w:r>
        <w:rPr>
          <w:rFonts w:hint="eastAsia" w:ascii="宋体" w:hAnsi="宋体" w:eastAsia="宋体" w:cs="宋体"/>
          <w:bCs/>
          <w:szCs w:val="28"/>
          <w:highlight w:val="none"/>
          <w:lang w:val="en-US" w:eastAsia="zh-CN"/>
        </w:rPr>
        <w:t>一种基于马尔科夫模型的热线话务信道预测方法</w:t>
      </w:r>
      <w:r>
        <w:tab/>
      </w:r>
      <w:r>
        <w:fldChar w:fldCharType="begin"/>
      </w:r>
      <w:r>
        <w:instrText xml:space="preserve"> PAGEREF _Toc700484231 \h </w:instrText>
      </w:r>
      <w:r>
        <w:fldChar w:fldCharType="separate"/>
      </w:r>
      <w:r>
        <w:t>493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_Toc1286732815 </w:instrText>
      </w:r>
      <w:r>
        <w:rPr>
          <w:rFonts w:hint="eastAsia"/>
          <w:highlight w:val="none"/>
        </w:rPr>
        <w:fldChar w:fldCharType="separate"/>
      </w:r>
      <w:r>
        <w:rPr>
          <w:rFonts w:hint="default" w:ascii="宋体" w:hAnsi="宋体" w:eastAsia="宋体" w:cs="宋体"/>
          <w:bCs/>
          <w:szCs w:val="28"/>
          <w:lang w:val="en-US" w:eastAsia="zh-CN"/>
        </w:rPr>
        <w:t xml:space="preserve">871. </w:t>
      </w:r>
      <w:r>
        <w:rPr>
          <w:rFonts w:hint="eastAsia" w:ascii="宋体" w:hAnsi="宋体" w:eastAsia="宋体" w:cs="宋体"/>
          <w:bCs/>
          <w:szCs w:val="28"/>
          <w:highlight w:val="none"/>
          <w:lang w:val="en-US" w:eastAsia="zh-CN"/>
        </w:rPr>
        <w:t>钢线圈打包机柔性材料快速加装智能系统</w:t>
      </w:r>
      <w:r>
        <w:tab/>
      </w:r>
      <w:r>
        <w:fldChar w:fldCharType="begin"/>
      </w:r>
      <w:r>
        <w:instrText xml:space="preserve"> PAGEREF _Toc1286732815 \h </w:instrText>
      </w:r>
      <w:r>
        <w:fldChar w:fldCharType="separate"/>
      </w:r>
      <w:r>
        <w:t>493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_Toc1098245473 </w:instrText>
      </w:r>
      <w:r>
        <w:rPr>
          <w:rFonts w:hint="eastAsia"/>
          <w:highlight w:val="none"/>
        </w:rPr>
        <w:fldChar w:fldCharType="separate"/>
      </w:r>
      <w:r>
        <w:rPr>
          <w:rFonts w:hint="default" w:ascii="宋体" w:hAnsi="宋体" w:eastAsia="宋体" w:cs="宋体"/>
          <w:bCs/>
          <w:szCs w:val="28"/>
          <w:lang w:val="en-US" w:eastAsia="zh-CN"/>
        </w:rPr>
        <w:t xml:space="preserve">872. </w:t>
      </w:r>
      <w:r>
        <w:rPr>
          <w:rFonts w:hint="eastAsia" w:ascii="宋体" w:hAnsi="宋体" w:eastAsia="宋体" w:cs="宋体"/>
          <w:bCs/>
          <w:szCs w:val="28"/>
          <w:highlight w:val="none"/>
          <w:lang w:val="en-US" w:eastAsia="zh-CN"/>
        </w:rPr>
        <w:t>钢线圈打包线智能紧固系统</w:t>
      </w:r>
      <w:r>
        <w:tab/>
      </w:r>
      <w:r>
        <w:fldChar w:fldCharType="begin"/>
      </w:r>
      <w:r>
        <w:instrText xml:space="preserve"> PAGEREF _Toc1098245473 \h </w:instrText>
      </w:r>
      <w:r>
        <w:fldChar w:fldCharType="separate"/>
      </w:r>
      <w:r>
        <w:t>494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_Toc597521287 </w:instrText>
      </w:r>
      <w:r>
        <w:rPr>
          <w:rFonts w:hint="eastAsia"/>
          <w:highlight w:val="none"/>
        </w:rPr>
        <w:fldChar w:fldCharType="separate"/>
      </w:r>
      <w:r>
        <w:rPr>
          <w:rFonts w:hint="default" w:ascii="宋体" w:hAnsi="宋体" w:eastAsia="宋体" w:cs="宋体"/>
          <w:bCs/>
          <w:szCs w:val="28"/>
          <w:lang w:val="en-US" w:eastAsia="zh-CN"/>
        </w:rPr>
        <w:t xml:space="preserve">873. </w:t>
      </w:r>
      <w:r>
        <w:rPr>
          <w:rFonts w:hint="eastAsia" w:ascii="宋体" w:hAnsi="宋体" w:eastAsia="宋体" w:cs="宋体"/>
          <w:bCs/>
          <w:szCs w:val="28"/>
          <w:highlight w:val="none"/>
          <w:lang w:val="en-US" w:eastAsia="zh-CN"/>
        </w:rPr>
        <w:t>基于机器视觉的砂轮片智能更换系统</w:t>
      </w:r>
      <w:r>
        <w:tab/>
      </w:r>
      <w:r>
        <w:fldChar w:fldCharType="begin"/>
      </w:r>
      <w:r>
        <w:instrText xml:space="preserve"> PAGEREF _Toc597521287 \h </w:instrText>
      </w:r>
      <w:r>
        <w:fldChar w:fldCharType="separate"/>
      </w:r>
      <w:r>
        <w:t>495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_Toc1701665423 </w:instrText>
      </w:r>
      <w:r>
        <w:rPr>
          <w:rFonts w:hint="eastAsia"/>
          <w:highlight w:val="none"/>
        </w:rPr>
        <w:fldChar w:fldCharType="separate"/>
      </w:r>
      <w:r>
        <w:rPr>
          <w:rFonts w:hint="default" w:ascii="宋体" w:hAnsi="宋体" w:eastAsia="宋体" w:cs="宋体"/>
          <w:bCs/>
          <w:szCs w:val="28"/>
          <w:lang w:val="en-US" w:eastAsia="zh-CN"/>
        </w:rPr>
        <w:t xml:space="preserve">874. </w:t>
      </w:r>
      <w:r>
        <w:rPr>
          <w:rFonts w:hint="eastAsia" w:ascii="宋体" w:hAnsi="宋体" w:eastAsia="宋体" w:cs="宋体"/>
          <w:bCs/>
          <w:szCs w:val="28"/>
          <w:highlight w:val="none"/>
          <w:lang w:val="en-US" w:eastAsia="zh-CN"/>
        </w:rPr>
        <w:t>圆棒卸钢小车机器视觉定位系统</w:t>
      </w:r>
      <w:r>
        <w:tab/>
      </w:r>
      <w:r>
        <w:fldChar w:fldCharType="begin"/>
      </w:r>
      <w:r>
        <w:instrText xml:space="preserve"> PAGEREF _Toc1701665423 \h </w:instrText>
      </w:r>
      <w:r>
        <w:fldChar w:fldCharType="separate"/>
      </w:r>
      <w:r>
        <w:t>495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_Toc915434934 </w:instrText>
      </w:r>
      <w:r>
        <w:rPr>
          <w:rFonts w:hint="eastAsia"/>
          <w:highlight w:val="none"/>
        </w:rPr>
        <w:fldChar w:fldCharType="separate"/>
      </w:r>
      <w:r>
        <w:rPr>
          <w:rFonts w:hint="default" w:ascii="宋体" w:hAnsi="宋体" w:eastAsia="宋体" w:cs="宋体"/>
          <w:bCs/>
          <w:szCs w:val="28"/>
          <w:lang w:val="en-US" w:eastAsia="zh-CN"/>
        </w:rPr>
        <w:t xml:space="preserve">875. </w:t>
      </w:r>
      <w:r>
        <w:rPr>
          <w:rFonts w:hint="eastAsia" w:ascii="宋体" w:hAnsi="宋体" w:eastAsia="宋体" w:cs="宋体"/>
          <w:bCs/>
          <w:szCs w:val="28"/>
          <w:highlight w:val="none"/>
          <w:lang w:val="en-US" w:eastAsia="zh-CN"/>
        </w:rPr>
        <w:t>屋顶光伏发电系统</w:t>
      </w:r>
      <w:r>
        <w:tab/>
      </w:r>
      <w:r>
        <w:fldChar w:fldCharType="begin"/>
      </w:r>
      <w:r>
        <w:instrText xml:space="preserve"> PAGEREF _Toc915434934 \h </w:instrText>
      </w:r>
      <w:r>
        <w:fldChar w:fldCharType="separate"/>
      </w:r>
      <w:r>
        <w:t>496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_Toc121621701 </w:instrText>
      </w:r>
      <w:r>
        <w:rPr>
          <w:rFonts w:hint="eastAsia"/>
          <w:highlight w:val="none"/>
        </w:rPr>
        <w:fldChar w:fldCharType="separate"/>
      </w:r>
      <w:r>
        <w:rPr>
          <w:rFonts w:hint="default" w:ascii="宋体" w:hAnsi="宋体" w:eastAsia="宋体" w:cs="宋体"/>
          <w:bCs/>
          <w:szCs w:val="28"/>
          <w:lang w:val="en-US" w:eastAsia="zh-CN"/>
        </w:rPr>
        <w:t xml:space="preserve">876. </w:t>
      </w:r>
      <w:r>
        <w:rPr>
          <w:rFonts w:hint="eastAsia" w:ascii="宋体" w:hAnsi="宋体" w:eastAsia="宋体" w:cs="宋体"/>
          <w:bCs/>
          <w:szCs w:val="28"/>
          <w:highlight w:val="none"/>
          <w:lang w:val="en-US" w:eastAsia="zh-CN"/>
        </w:rPr>
        <w:t>智检达结直肠息肉智能检测系统</w:t>
      </w:r>
      <w:r>
        <w:tab/>
      </w:r>
      <w:r>
        <w:fldChar w:fldCharType="begin"/>
      </w:r>
      <w:r>
        <w:instrText xml:space="preserve"> PAGEREF _Toc121621701 \h </w:instrText>
      </w:r>
      <w:r>
        <w:fldChar w:fldCharType="separate"/>
      </w:r>
      <w:r>
        <w:t>496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_Toc28760650 </w:instrText>
      </w:r>
      <w:r>
        <w:rPr>
          <w:rFonts w:hint="eastAsia"/>
          <w:highlight w:val="none"/>
        </w:rPr>
        <w:fldChar w:fldCharType="separate"/>
      </w:r>
      <w:r>
        <w:rPr>
          <w:rFonts w:hint="default" w:ascii="宋体" w:hAnsi="宋体" w:eastAsia="宋体" w:cs="宋体"/>
          <w:bCs/>
          <w:szCs w:val="28"/>
          <w:lang w:val="en-US" w:eastAsia="zh-CN"/>
        </w:rPr>
        <w:t xml:space="preserve">877. </w:t>
      </w:r>
      <w:r>
        <w:rPr>
          <w:rFonts w:hint="eastAsia" w:ascii="宋体" w:hAnsi="宋体" w:eastAsia="宋体" w:cs="宋体"/>
          <w:bCs/>
          <w:szCs w:val="28"/>
          <w:highlight w:val="none"/>
          <w:lang w:val="en-US" w:eastAsia="zh-CN"/>
        </w:rPr>
        <w:t>答题卡智能评分系统</w:t>
      </w:r>
      <w:r>
        <w:tab/>
      </w:r>
      <w:r>
        <w:fldChar w:fldCharType="begin"/>
      </w:r>
      <w:r>
        <w:instrText xml:space="preserve"> PAGEREF _Toc28760650 \h </w:instrText>
      </w:r>
      <w:r>
        <w:fldChar w:fldCharType="separate"/>
      </w:r>
      <w:r>
        <w:t>497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_Toc406899606 </w:instrText>
      </w:r>
      <w:r>
        <w:rPr>
          <w:rFonts w:hint="eastAsia"/>
          <w:highlight w:val="none"/>
        </w:rPr>
        <w:fldChar w:fldCharType="separate"/>
      </w:r>
      <w:r>
        <w:rPr>
          <w:rFonts w:hint="default" w:ascii="宋体" w:hAnsi="宋体" w:eastAsia="宋体" w:cs="宋体"/>
          <w:bCs/>
          <w:szCs w:val="28"/>
          <w:lang w:val="en-US" w:eastAsia="zh-CN"/>
        </w:rPr>
        <w:t xml:space="preserve">878. </w:t>
      </w:r>
      <w:r>
        <w:rPr>
          <w:rFonts w:hint="eastAsia" w:ascii="宋体" w:hAnsi="宋体" w:eastAsia="宋体" w:cs="宋体"/>
          <w:bCs/>
          <w:szCs w:val="28"/>
          <w:highlight w:val="none"/>
          <w:lang w:val="en-US" w:eastAsia="zh-CN"/>
        </w:rPr>
        <w:t>基于大模型的知识管理系统</w:t>
      </w:r>
      <w:r>
        <w:tab/>
      </w:r>
      <w:r>
        <w:fldChar w:fldCharType="begin"/>
      </w:r>
      <w:r>
        <w:instrText xml:space="preserve"> PAGEREF _Toc406899606 \h </w:instrText>
      </w:r>
      <w:r>
        <w:fldChar w:fldCharType="separate"/>
      </w:r>
      <w:r>
        <w:t>497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_Toc1331820322 </w:instrText>
      </w:r>
      <w:r>
        <w:rPr>
          <w:rFonts w:hint="eastAsia"/>
          <w:highlight w:val="none"/>
        </w:rPr>
        <w:fldChar w:fldCharType="separate"/>
      </w:r>
      <w:r>
        <w:rPr>
          <w:rFonts w:hint="default" w:ascii="宋体" w:hAnsi="宋体" w:eastAsia="宋体" w:cs="宋体"/>
          <w:bCs/>
          <w:szCs w:val="28"/>
          <w:lang w:val="en-US" w:eastAsia="zh-CN"/>
        </w:rPr>
        <w:t xml:space="preserve">879. </w:t>
      </w:r>
      <w:r>
        <w:rPr>
          <w:rFonts w:hint="eastAsia" w:ascii="宋体" w:hAnsi="宋体" w:eastAsia="宋体" w:cs="宋体"/>
          <w:bCs/>
          <w:szCs w:val="28"/>
          <w:highlight w:val="none"/>
          <w:lang w:val="en-US" w:eastAsia="zh-CN"/>
        </w:rPr>
        <w:t>高效甲醇重整制氢系统</w:t>
      </w:r>
      <w:r>
        <w:tab/>
      </w:r>
      <w:r>
        <w:fldChar w:fldCharType="begin"/>
      </w:r>
      <w:r>
        <w:instrText xml:space="preserve"> PAGEREF _Toc1331820322 \h </w:instrText>
      </w:r>
      <w:r>
        <w:fldChar w:fldCharType="separate"/>
      </w:r>
      <w:r>
        <w:t>498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_Toc1520951767 </w:instrText>
      </w:r>
      <w:r>
        <w:rPr>
          <w:rFonts w:hint="eastAsia"/>
          <w:highlight w:val="none"/>
        </w:rPr>
        <w:fldChar w:fldCharType="separate"/>
      </w:r>
      <w:r>
        <w:rPr>
          <w:rFonts w:hint="default" w:ascii="宋体" w:hAnsi="宋体" w:eastAsia="宋体" w:cs="宋体"/>
          <w:bCs/>
          <w:szCs w:val="28"/>
          <w:lang w:val="en-US" w:eastAsia="zh-CN"/>
        </w:rPr>
        <w:t xml:space="preserve">880. </w:t>
      </w:r>
      <w:r>
        <w:rPr>
          <w:rFonts w:hint="eastAsia" w:ascii="宋体" w:hAnsi="宋体" w:eastAsia="宋体" w:cs="宋体"/>
          <w:bCs/>
          <w:szCs w:val="28"/>
          <w:highlight w:val="none"/>
          <w:lang w:val="en-US" w:eastAsia="zh-CN"/>
        </w:rPr>
        <w:t>连拱式兰花种植大棚智能环境控制系统</w:t>
      </w:r>
      <w:r>
        <w:tab/>
      </w:r>
      <w:r>
        <w:fldChar w:fldCharType="begin"/>
      </w:r>
      <w:r>
        <w:instrText xml:space="preserve"> PAGEREF _Toc1520951767 \h </w:instrText>
      </w:r>
      <w:r>
        <w:fldChar w:fldCharType="separate"/>
      </w:r>
      <w:r>
        <w:t>499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_Toc2011814186 </w:instrText>
      </w:r>
      <w:r>
        <w:rPr>
          <w:rFonts w:hint="eastAsia"/>
          <w:highlight w:val="none"/>
        </w:rPr>
        <w:fldChar w:fldCharType="separate"/>
      </w:r>
      <w:r>
        <w:rPr>
          <w:rFonts w:hint="default" w:ascii="宋体" w:hAnsi="宋体" w:eastAsia="宋体" w:cs="宋体"/>
          <w:bCs/>
          <w:szCs w:val="28"/>
          <w:lang w:val="en-US" w:eastAsia="zh-CN"/>
        </w:rPr>
        <w:t xml:space="preserve">881. </w:t>
      </w:r>
      <w:r>
        <w:rPr>
          <w:rFonts w:hint="eastAsia" w:ascii="宋体" w:hAnsi="宋体" w:eastAsia="宋体" w:cs="宋体"/>
          <w:bCs/>
          <w:szCs w:val="28"/>
          <w:highlight w:val="none"/>
          <w:lang w:val="en-US" w:eastAsia="zh-CN"/>
        </w:rPr>
        <w:t>零件下料与排样系统</w:t>
      </w:r>
      <w:r>
        <w:tab/>
      </w:r>
      <w:r>
        <w:fldChar w:fldCharType="begin"/>
      </w:r>
      <w:r>
        <w:instrText xml:space="preserve"> PAGEREF _Toc2011814186 \h </w:instrText>
      </w:r>
      <w:r>
        <w:fldChar w:fldCharType="separate"/>
      </w:r>
      <w:r>
        <w:t>499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_Toc1734670997 </w:instrText>
      </w:r>
      <w:r>
        <w:rPr>
          <w:rFonts w:hint="eastAsia"/>
          <w:highlight w:val="none"/>
        </w:rPr>
        <w:fldChar w:fldCharType="separate"/>
      </w:r>
      <w:r>
        <w:rPr>
          <w:rFonts w:hint="default" w:ascii="宋体" w:hAnsi="宋体" w:eastAsia="宋体" w:cs="宋体"/>
          <w:bCs/>
          <w:szCs w:val="28"/>
          <w:lang w:val="en-US" w:eastAsia="zh-CN"/>
        </w:rPr>
        <w:t xml:space="preserve">882. </w:t>
      </w:r>
      <w:r>
        <w:rPr>
          <w:rFonts w:hint="eastAsia" w:ascii="宋体" w:hAnsi="宋体" w:eastAsia="宋体" w:cs="宋体"/>
          <w:bCs/>
          <w:szCs w:val="28"/>
          <w:highlight w:val="none"/>
          <w:lang w:val="en-US" w:eastAsia="zh-CN"/>
        </w:rPr>
        <w:t>基于多场景应用型云边混合一体式环境监测与控制系统</w:t>
      </w:r>
      <w:r>
        <w:tab/>
      </w:r>
      <w:r>
        <w:fldChar w:fldCharType="begin"/>
      </w:r>
      <w:r>
        <w:instrText xml:space="preserve"> PAGEREF _Toc1734670997 \h </w:instrText>
      </w:r>
      <w:r>
        <w:fldChar w:fldCharType="separate"/>
      </w:r>
      <w:r>
        <w:t>500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_Toc1929902209 </w:instrText>
      </w:r>
      <w:r>
        <w:rPr>
          <w:rFonts w:hint="eastAsia"/>
          <w:highlight w:val="none"/>
        </w:rPr>
        <w:fldChar w:fldCharType="separate"/>
      </w:r>
      <w:r>
        <w:rPr>
          <w:rFonts w:hint="eastAsia" w:asciiTheme="majorEastAsia" w:hAnsiTheme="majorEastAsia" w:eastAsiaTheme="majorEastAsia" w:cstheme="majorEastAsia"/>
          <w:bCs/>
          <w:szCs w:val="72"/>
          <w:highlight w:val="none"/>
          <w:lang w:val="en-US" w:eastAsia="zh-CN"/>
        </w:rPr>
        <w:t>- 其他 -</w:t>
      </w:r>
      <w:r>
        <w:tab/>
      </w:r>
      <w:r>
        <w:fldChar w:fldCharType="begin"/>
      </w:r>
      <w:r>
        <w:instrText xml:space="preserve"> PAGEREF _Toc1929902209 \h </w:instrText>
      </w:r>
      <w:r>
        <w:fldChar w:fldCharType="separate"/>
      </w:r>
      <w:r>
        <w:t>501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_Toc1226158045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883. </w:t>
      </w:r>
      <w:r>
        <w:rPr>
          <w:rFonts w:hint="eastAsia" w:asciiTheme="majorEastAsia" w:hAnsiTheme="majorEastAsia" w:eastAsiaTheme="majorEastAsia" w:cstheme="majorEastAsia"/>
          <w:bCs/>
          <w:szCs w:val="28"/>
          <w:highlight w:val="none"/>
          <w:lang w:val="en-US" w:eastAsia="zh-CN"/>
        </w:rPr>
        <w:t>田园景观创意与策划</w:t>
      </w:r>
      <w:r>
        <w:tab/>
      </w:r>
      <w:r>
        <w:fldChar w:fldCharType="begin"/>
      </w:r>
      <w:r>
        <w:instrText xml:space="preserve"> PAGEREF _Toc1226158045 \h </w:instrText>
      </w:r>
      <w:r>
        <w:fldChar w:fldCharType="separate"/>
      </w:r>
      <w:r>
        <w:t>502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_Toc1789191140 </w:instrText>
      </w:r>
      <w:r>
        <w:rPr>
          <w:rFonts w:hint="eastAsia"/>
          <w:highlight w:val="none"/>
        </w:rPr>
        <w:fldChar w:fldCharType="separate"/>
      </w:r>
      <w:r>
        <w:rPr>
          <w:rFonts w:hint="default" w:asciiTheme="majorEastAsia" w:hAnsiTheme="majorEastAsia" w:eastAsiaTheme="majorEastAsia" w:cstheme="majorEastAsia"/>
          <w:bCs/>
          <w:szCs w:val="28"/>
        </w:rPr>
        <w:t xml:space="preserve">884. </w:t>
      </w:r>
      <w:r>
        <w:rPr>
          <w:rFonts w:hint="eastAsia" w:asciiTheme="majorEastAsia" w:hAnsiTheme="majorEastAsia" w:eastAsiaTheme="majorEastAsia" w:cstheme="majorEastAsia"/>
          <w:bCs/>
          <w:szCs w:val="28"/>
          <w:highlight w:val="none"/>
        </w:rPr>
        <w:t>农产品品牌设计与运营策划</w:t>
      </w:r>
      <w:r>
        <w:tab/>
      </w:r>
      <w:r>
        <w:fldChar w:fldCharType="begin"/>
      </w:r>
      <w:r>
        <w:instrText xml:space="preserve"> PAGEREF _Toc1789191140 \h </w:instrText>
      </w:r>
      <w:r>
        <w:fldChar w:fldCharType="separate"/>
      </w:r>
      <w:r>
        <w:t>502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_Toc1718777611 </w:instrText>
      </w:r>
      <w:r>
        <w:rPr>
          <w:rFonts w:hint="eastAsia"/>
          <w:highlight w:val="none"/>
        </w:rPr>
        <w:fldChar w:fldCharType="separate"/>
      </w:r>
      <w:r>
        <w:rPr>
          <w:rFonts w:hint="default" w:asciiTheme="majorEastAsia" w:hAnsiTheme="majorEastAsia" w:eastAsiaTheme="majorEastAsia" w:cstheme="majorEastAsia"/>
          <w:bCs/>
          <w:szCs w:val="28"/>
        </w:rPr>
        <w:t xml:space="preserve">885. </w:t>
      </w:r>
      <w:r>
        <w:rPr>
          <w:rFonts w:hint="eastAsia" w:asciiTheme="majorEastAsia" w:hAnsiTheme="majorEastAsia" w:eastAsiaTheme="majorEastAsia" w:cstheme="majorEastAsia"/>
          <w:bCs/>
          <w:szCs w:val="28"/>
          <w:highlight w:val="none"/>
        </w:rPr>
        <w:t>历史建筑“绿野山房”附属建筑活化</w:t>
      </w:r>
      <w:r>
        <w:tab/>
      </w:r>
      <w:r>
        <w:fldChar w:fldCharType="begin"/>
      </w:r>
      <w:r>
        <w:instrText xml:space="preserve"> PAGEREF _Toc1718777611 \h </w:instrText>
      </w:r>
      <w:r>
        <w:fldChar w:fldCharType="separate"/>
      </w:r>
      <w:r>
        <w:t>503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_Toc223216 </w:instrText>
      </w:r>
      <w:r>
        <w:rPr>
          <w:rFonts w:hint="eastAsia"/>
          <w:highlight w:val="none"/>
        </w:rPr>
        <w:fldChar w:fldCharType="separate"/>
      </w:r>
      <w:r>
        <w:rPr>
          <w:rFonts w:hint="default" w:asciiTheme="majorEastAsia" w:hAnsiTheme="majorEastAsia" w:eastAsiaTheme="majorEastAsia" w:cstheme="majorEastAsia"/>
          <w:bCs/>
          <w:szCs w:val="28"/>
          <w:lang w:val="en-US" w:eastAsia="zh-CN"/>
        </w:rPr>
        <w:t xml:space="preserve">886. </w:t>
      </w:r>
      <w:r>
        <w:rPr>
          <w:rFonts w:hint="eastAsia" w:asciiTheme="majorEastAsia" w:hAnsiTheme="majorEastAsia" w:eastAsiaTheme="majorEastAsia" w:cstheme="majorEastAsia"/>
          <w:bCs/>
          <w:szCs w:val="28"/>
          <w:highlight w:val="none"/>
          <w:lang w:val="en-US" w:eastAsia="zh-TW"/>
        </w:rPr>
        <w:t>心</w:t>
      </w:r>
      <w:r>
        <w:rPr>
          <w:rFonts w:hint="eastAsia" w:asciiTheme="majorEastAsia" w:hAnsiTheme="majorEastAsia" w:eastAsiaTheme="majorEastAsia" w:cstheme="majorEastAsia"/>
          <w:bCs/>
          <w:szCs w:val="28"/>
          <w:highlight w:val="none"/>
          <w:lang w:eastAsia="zh-TW"/>
        </w:rPr>
        <w:t>如花木向阳而生</w:t>
      </w:r>
      <w:r>
        <w:rPr>
          <w:rFonts w:hint="eastAsia" w:asciiTheme="majorEastAsia" w:hAnsiTheme="majorEastAsia" w:eastAsiaTheme="majorEastAsia" w:cstheme="majorEastAsia"/>
          <w:bCs/>
          <w:szCs w:val="28"/>
          <w:highlight w:val="none"/>
          <w:lang w:val="en-US" w:eastAsia="zh-TW"/>
        </w:rPr>
        <w:t>VR-app</w:t>
      </w:r>
      <w:r>
        <w:tab/>
      </w:r>
      <w:r>
        <w:fldChar w:fldCharType="begin"/>
      </w:r>
      <w:r>
        <w:instrText xml:space="preserve"> PAGEREF _Toc223216 \h </w:instrText>
      </w:r>
      <w:r>
        <w:fldChar w:fldCharType="separate"/>
      </w:r>
      <w:r>
        <w:t>503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_Toc1641639791 </w:instrText>
      </w:r>
      <w:r>
        <w:rPr>
          <w:rFonts w:hint="eastAsia"/>
          <w:highlight w:val="none"/>
        </w:rPr>
        <w:fldChar w:fldCharType="separate"/>
      </w:r>
      <w:r>
        <w:rPr>
          <w:rFonts w:hint="default" w:asciiTheme="majorEastAsia" w:hAnsiTheme="majorEastAsia" w:eastAsiaTheme="majorEastAsia" w:cstheme="majorEastAsia"/>
          <w:szCs w:val="28"/>
        </w:rPr>
        <w:t xml:space="preserve">887. </w:t>
      </w:r>
      <w:r>
        <w:rPr>
          <w:rFonts w:hint="eastAsia" w:asciiTheme="majorEastAsia" w:hAnsiTheme="majorEastAsia" w:eastAsiaTheme="majorEastAsia" w:cstheme="majorEastAsia"/>
          <w:szCs w:val="28"/>
          <w:highlight w:val="none"/>
        </w:rPr>
        <w:t>农业园区现代农旅规划</w:t>
      </w:r>
      <w:r>
        <w:tab/>
      </w:r>
      <w:r>
        <w:fldChar w:fldCharType="begin"/>
      </w:r>
      <w:r>
        <w:instrText xml:space="preserve"> PAGEREF _Toc1641639791 \h </w:instrText>
      </w:r>
      <w:r>
        <w:fldChar w:fldCharType="separate"/>
      </w:r>
      <w:r>
        <w:t>504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_Toc1854934171 </w:instrText>
      </w:r>
      <w:r>
        <w:rPr>
          <w:rFonts w:hint="eastAsia"/>
          <w:highlight w:val="none"/>
        </w:rPr>
        <w:fldChar w:fldCharType="separate"/>
      </w:r>
      <w:r>
        <w:rPr>
          <w:rFonts w:hint="default" w:ascii="宋体" w:hAnsi="宋体" w:eastAsia="宋体" w:cs="宋体"/>
          <w:bCs/>
          <w:szCs w:val="28"/>
          <w:lang w:val="en-US" w:eastAsia="zh-CN"/>
        </w:rPr>
        <w:t xml:space="preserve">888. </w:t>
      </w:r>
      <w:r>
        <w:rPr>
          <w:rFonts w:hint="eastAsia" w:ascii="宋体" w:hAnsi="宋体" w:eastAsia="宋体" w:cs="宋体"/>
          <w:bCs/>
          <w:szCs w:val="28"/>
          <w:highlight w:val="none"/>
          <w:lang w:val="en-US" w:eastAsia="zh-CN"/>
        </w:rPr>
        <w:t>林下经济功能提升规划技术</w:t>
      </w:r>
      <w:r>
        <w:tab/>
      </w:r>
      <w:r>
        <w:fldChar w:fldCharType="begin"/>
      </w:r>
      <w:r>
        <w:instrText xml:space="preserve"> PAGEREF _Toc1854934171 \h </w:instrText>
      </w:r>
      <w:r>
        <w:fldChar w:fldCharType="separate"/>
      </w:r>
      <w:r>
        <w:t>504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_Toc194589423 </w:instrText>
      </w:r>
      <w:r>
        <w:rPr>
          <w:rFonts w:hint="eastAsia"/>
          <w:highlight w:val="none"/>
        </w:rPr>
        <w:fldChar w:fldCharType="separate"/>
      </w:r>
      <w:r>
        <w:rPr>
          <w:rFonts w:hint="default" w:ascii="宋体" w:hAnsi="宋体" w:eastAsia="宋体" w:cs="宋体"/>
          <w:bCs/>
          <w:szCs w:val="28"/>
          <w:lang w:val="en-US" w:eastAsia="zh-CN"/>
        </w:rPr>
        <w:t xml:space="preserve">889. </w:t>
      </w:r>
      <w:r>
        <w:rPr>
          <w:rFonts w:hint="eastAsia" w:ascii="宋体" w:hAnsi="宋体" w:eastAsia="宋体" w:cs="宋体"/>
          <w:bCs/>
          <w:szCs w:val="28"/>
          <w:highlight w:val="none"/>
          <w:lang w:val="en-US" w:eastAsia="zh-CN"/>
        </w:rPr>
        <w:t>“围炉煮茶”家居产品</w:t>
      </w:r>
      <w:r>
        <w:tab/>
      </w:r>
      <w:r>
        <w:fldChar w:fldCharType="begin"/>
      </w:r>
      <w:r>
        <w:instrText xml:space="preserve"> PAGEREF _Toc194589423 \h </w:instrText>
      </w:r>
      <w:r>
        <w:fldChar w:fldCharType="separate"/>
      </w:r>
      <w:r>
        <w:t>505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_Toc1242871873 </w:instrText>
      </w:r>
      <w:r>
        <w:rPr>
          <w:rFonts w:hint="eastAsia"/>
          <w:highlight w:val="none"/>
        </w:rPr>
        <w:fldChar w:fldCharType="separate"/>
      </w:r>
      <w:r>
        <w:rPr>
          <w:rFonts w:hint="default" w:ascii="宋体" w:hAnsi="宋体" w:eastAsia="宋体" w:cs="宋体"/>
          <w:bCs/>
          <w:szCs w:val="28"/>
          <w:lang w:val="en-US" w:eastAsia="zh-CN"/>
        </w:rPr>
        <w:t xml:space="preserve">890. </w:t>
      </w:r>
      <w:r>
        <w:rPr>
          <w:rFonts w:hint="eastAsia" w:ascii="宋体" w:hAnsi="宋体" w:eastAsia="宋体" w:cs="宋体"/>
          <w:bCs/>
          <w:szCs w:val="28"/>
          <w:highlight w:val="none"/>
          <w:lang w:val="en-US" w:eastAsia="zh-CN"/>
        </w:rPr>
        <w:t>智慧化果园</w:t>
      </w:r>
      <w:r>
        <w:tab/>
      </w:r>
      <w:r>
        <w:fldChar w:fldCharType="begin"/>
      </w:r>
      <w:r>
        <w:instrText xml:space="preserve"> PAGEREF _Toc1242871873 \h </w:instrText>
      </w:r>
      <w:r>
        <w:fldChar w:fldCharType="separate"/>
      </w:r>
      <w:r>
        <w:t>505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_Toc948004737 </w:instrText>
      </w:r>
      <w:r>
        <w:rPr>
          <w:rFonts w:hint="eastAsia"/>
          <w:highlight w:val="none"/>
        </w:rPr>
        <w:fldChar w:fldCharType="separate"/>
      </w:r>
      <w:r>
        <w:rPr>
          <w:rFonts w:hint="default" w:ascii="宋体" w:hAnsi="宋体" w:eastAsia="宋体" w:cs="宋体"/>
          <w:bCs/>
          <w:szCs w:val="28"/>
          <w:lang w:val="en-US" w:eastAsia="zh-CN"/>
        </w:rPr>
        <w:t xml:space="preserve">891. </w:t>
      </w:r>
      <w:r>
        <w:rPr>
          <w:rFonts w:hint="eastAsia" w:ascii="宋体" w:hAnsi="宋体" w:eastAsia="宋体" w:cs="宋体"/>
          <w:bCs/>
          <w:szCs w:val="28"/>
          <w:highlight w:val="none"/>
          <w:lang w:val="en-US" w:eastAsia="zh-CN"/>
        </w:rPr>
        <w:t>“蓝眼泪”文创产品</w:t>
      </w:r>
      <w:r>
        <w:tab/>
      </w:r>
      <w:r>
        <w:fldChar w:fldCharType="begin"/>
      </w:r>
      <w:r>
        <w:instrText xml:space="preserve"> PAGEREF _Toc948004737 \h </w:instrText>
      </w:r>
      <w:r>
        <w:fldChar w:fldCharType="separate"/>
      </w:r>
      <w:r>
        <w:t>506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_Toc465437919 </w:instrText>
      </w:r>
      <w:r>
        <w:rPr>
          <w:rFonts w:hint="eastAsia"/>
          <w:highlight w:val="none"/>
        </w:rPr>
        <w:fldChar w:fldCharType="separate"/>
      </w:r>
      <w:r>
        <w:rPr>
          <w:rFonts w:hint="default" w:ascii="宋体" w:hAnsi="宋体" w:eastAsia="宋体" w:cs="宋体"/>
          <w:bCs/>
          <w:szCs w:val="28"/>
          <w:lang w:val="en-US" w:eastAsia="zh-CN"/>
        </w:rPr>
        <w:t xml:space="preserve">892. </w:t>
      </w:r>
      <w:r>
        <w:rPr>
          <w:rFonts w:hint="eastAsia" w:ascii="宋体" w:hAnsi="宋体" w:eastAsia="宋体" w:cs="宋体"/>
          <w:bCs/>
          <w:szCs w:val="28"/>
          <w:highlight w:val="none"/>
          <w:lang w:val="en-US" w:eastAsia="zh-CN"/>
        </w:rPr>
        <w:t>企业经营管理和组织能力提升</w:t>
      </w:r>
      <w:r>
        <w:tab/>
      </w:r>
      <w:r>
        <w:fldChar w:fldCharType="begin"/>
      </w:r>
      <w:r>
        <w:instrText xml:space="preserve"> PAGEREF _Toc465437919 \h </w:instrText>
      </w:r>
      <w:r>
        <w:fldChar w:fldCharType="separate"/>
      </w:r>
      <w:r>
        <w:t>507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_Toc119081271 </w:instrText>
      </w:r>
      <w:r>
        <w:rPr>
          <w:rFonts w:hint="eastAsia"/>
          <w:highlight w:val="none"/>
        </w:rPr>
        <w:fldChar w:fldCharType="separate"/>
      </w:r>
      <w:r>
        <w:rPr>
          <w:rFonts w:hint="default" w:ascii="宋体" w:hAnsi="宋体" w:eastAsia="宋体" w:cs="宋体"/>
          <w:bCs/>
          <w:szCs w:val="28"/>
          <w:lang w:val="en-US" w:eastAsia="zh-CN"/>
        </w:rPr>
        <w:t xml:space="preserve">893. </w:t>
      </w:r>
      <w:r>
        <w:rPr>
          <w:rFonts w:hint="eastAsia" w:ascii="宋体" w:hAnsi="宋体" w:eastAsia="宋体" w:cs="宋体"/>
          <w:bCs/>
          <w:szCs w:val="28"/>
          <w:highlight w:val="none"/>
          <w:lang w:val="en-US" w:eastAsia="zh-CN"/>
        </w:rPr>
        <w:t>乡村振兴视域下华安微电影影像创作</w:t>
      </w:r>
      <w:r>
        <w:tab/>
      </w:r>
      <w:r>
        <w:fldChar w:fldCharType="begin"/>
      </w:r>
      <w:r>
        <w:instrText xml:space="preserve"> PAGEREF _Toc119081271 \h </w:instrText>
      </w:r>
      <w:r>
        <w:fldChar w:fldCharType="separate"/>
      </w:r>
      <w:r>
        <w:t>507</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_Toc2003699288 </w:instrText>
      </w:r>
      <w:r>
        <w:rPr>
          <w:rFonts w:hint="eastAsia"/>
          <w:highlight w:val="none"/>
        </w:rPr>
        <w:fldChar w:fldCharType="separate"/>
      </w:r>
      <w:r>
        <w:rPr>
          <w:rFonts w:hint="default" w:ascii="宋体" w:hAnsi="宋体" w:eastAsia="宋体" w:cs="宋体"/>
          <w:bCs/>
          <w:szCs w:val="28"/>
          <w:lang w:val="en-US" w:eastAsia="zh-CN"/>
        </w:rPr>
        <w:t xml:space="preserve">894. </w:t>
      </w:r>
      <w:r>
        <w:rPr>
          <w:rFonts w:hint="eastAsia" w:ascii="宋体" w:hAnsi="宋体" w:eastAsia="宋体" w:cs="宋体"/>
          <w:bCs/>
          <w:szCs w:val="28"/>
          <w:highlight w:val="none"/>
          <w:lang w:val="en-US" w:eastAsia="zh-CN"/>
        </w:rPr>
        <w:t>农业生态化综合运营管理技术</w:t>
      </w:r>
      <w:r>
        <w:tab/>
      </w:r>
      <w:r>
        <w:fldChar w:fldCharType="begin"/>
      </w:r>
      <w:r>
        <w:instrText xml:space="preserve"> PAGEREF _Toc2003699288 \h </w:instrText>
      </w:r>
      <w:r>
        <w:fldChar w:fldCharType="separate"/>
      </w:r>
      <w:r>
        <w:t>508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_Toc809796206 </w:instrText>
      </w:r>
      <w:r>
        <w:rPr>
          <w:rFonts w:hint="eastAsia"/>
          <w:highlight w:val="none"/>
        </w:rPr>
        <w:fldChar w:fldCharType="separate"/>
      </w:r>
      <w:r>
        <w:rPr>
          <w:rFonts w:hint="default" w:ascii="宋体" w:hAnsi="宋体" w:eastAsia="宋体" w:cs="宋体"/>
          <w:bCs/>
          <w:szCs w:val="28"/>
          <w:lang w:val="en-US" w:eastAsia="zh-CN"/>
        </w:rPr>
        <w:t xml:space="preserve">895. </w:t>
      </w:r>
      <w:r>
        <w:rPr>
          <w:rFonts w:hint="eastAsia" w:ascii="宋体" w:hAnsi="宋体" w:eastAsia="宋体" w:cs="宋体"/>
          <w:bCs/>
          <w:szCs w:val="28"/>
          <w:highlight w:val="none"/>
          <w:lang w:val="en-US" w:eastAsia="zh-CN"/>
        </w:rPr>
        <w:t>休闲渔业中科技特派员助力的生态成效</w:t>
      </w:r>
      <w:r>
        <w:tab/>
      </w:r>
      <w:r>
        <w:fldChar w:fldCharType="begin"/>
      </w:r>
      <w:r>
        <w:instrText xml:space="preserve"> PAGEREF _Toc809796206 \h </w:instrText>
      </w:r>
      <w:r>
        <w:fldChar w:fldCharType="separate"/>
      </w:r>
      <w:r>
        <w:t>508</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_Toc1180643742 </w:instrText>
      </w:r>
      <w:r>
        <w:rPr>
          <w:rFonts w:hint="eastAsia"/>
          <w:highlight w:val="none"/>
        </w:rPr>
        <w:fldChar w:fldCharType="separate"/>
      </w:r>
      <w:r>
        <w:rPr>
          <w:rFonts w:hint="default" w:ascii="宋体" w:hAnsi="宋体" w:eastAsia="宋体" w:cs="宋体"/>
          <w:bCs/>
          <w:szCs w:val="28"/>
          <w:lang w:val="en-US" w:eastAsia="zh-CN"/>
        </w:rPr>
        <w:t xml:space="preserve">896. </w:t>
      </w:r>
      <w:r>
        <w:rPr>
          <w:rFonts w:hint="eastAsia" w:ascii="宋体" w:hAnsi="宋体" w:eastAsia="宋体" w:cs="宋体"/>
          <w:bCs/>
          <w:szCs w:val="28"/>
          <w:highlight w:val="none"/>
          <w:lang w:val="en-US" w:eastAsia="zh-CN"/>
        </w:rPr>
        <w:t>农产品电商平台建设、品牌推广</w:t>
      </w:r>
      <w:r>
        <w:tab/>
      </w:r>
      <w:r>
        <w:fldChar w:fldCharType="begin"/>
      </w:r>
      <w:r>
        <w:instrText xml:space="preserve"> PAGEREF _Toc1180643742 \h </w:instrText>
      </w:r>
      <w:r>
        <w:fldChar w:fldCharType="separate"/>
      </w:r>
      <w:r>
        <w:t>509</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_Toc766877097 </w:instrText>
      </w:r>
      <w:r>
        <w:rPr>
          <w:rFonts w:hint="eastAsia"/>
          <w:highlight w:val="none"/>
        </w:rPr>
        <w:fldChar w:fldCharType="separate"/>
      </w:r>
      <w:r>
        <w:rPr>
          <w:rFonts w:hint="default" w:ascii="宋体" w:hAnsi="宋体" w:eastAsia="宋体" w:cs="宋体"/>
          <w:bCs/>
          <w:szCs w:val="28"/>
          <w:lang w:val="en-US" w:eastAsia="zh-CN"/>
        </w:rPr>
        <w:t xml:space="preserve">897. </w:t>
      </w:r>
      <w:r>
        <w:rPr>
          <w:rFonts w:hint="eastAsia" w:ascii="宋体" w:hAnsi="宋体" w:eastAsia="宋体" w:cs="宋体"/>
          <w:bCs/>
          <w:szCs w:val="28"/>
          <w:highlight w:val="none"/>
          <w:lang w:val="en-US" w:eastAsia="zh-CN"/>
        </w:rPr>
        <w:t>农产品企业管理团队综合素质提升系列培训</w:t>
      </w:r>
      <w:r>
        <w:tab/>
      </w:r>
      <w:r>
        <w:fldChar w:fldCharType="begin"/>
      </w:r>
      <w:r>
        <w:instrText xml:space="preserve"> PAGEREF _Toc766877097 \h </w:instrText>
      </w:r>
      <w:r>
        <w:fldChar w:fldCharType="separate"/>
      </w:r>
      <w:r>
        <w:t>510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_Toc257793880 </w:instrText>
      </w:r>
      <w:r>
        <w:rPr>
          <w:rFonts w:hint="eastAsia"/>
          <w:highlight w:val="none"/>
        </w:rPr>
        <w:fldChar w:fldCharType="separate"/>
      </w:r>
      <w:r>
        <w:rPr>
          <w:rFonts w:hint="default" w:ascii="宋体" w:hAnsi="宋体" w:eastAsia="宋体" w:cs="宋体"/>
          <w:bCs/>
          <w:szCs w:val="28"/>
          <w:lang w:val="en-US" w:eastAsia="zh-CN"/>
        </w:rPr>
        <w:t xml:space="preserve">898. </w:t>
      </w:r>
      <w:r>
        <w:rPr>
          <w:rFonts w:hint="eastAsia" w:ascii="宋体" w:hAnsi="宋体" w:eastAsia="宋体" w:cs="宋体"/>
          <w:bCs/>
          <w:szCs w:val="28"/>
          <w:highlight w:val="none"/>
          <w:lang w:val="en-US" w:eastAsia="zh-CN"/>
        </w:rPr>
        <w:t>营销策划</w:t>
      </w:r>
      <w:r>
        <w:tab/>
      </w:r>
      <w:r>
        <w:fldChar w:fldCharType="begin"/>
      </w:r>
      <w:r>
        <w:instrText xml:space="preserve"> PAGEREF _Toc257793880 \h </w:instrText>
      </w:r>
      <w:r>
        <w:fldChar w:fldCharType="separate"/>
      </w:r>
      <w:r>
        <w:t>510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_Toc1638064637 </w:instrText>
      </w:r>
      <w:r>
        <w:rPr>
          <w:rFonts w:hint="eastAsia"/>
          <w:highlight w:val="none"/>
        </w:rPr>
        <w:fldChar w:fldCharType="separate"/>
      </w:r>
      <w:r>
        <w:rPr>
          <w:rFonts w:hint="default" w:ascii="宋体" w:hAnsi="宋体" w:eastAsia="宋体" w:cs="宋体"/>
          <w:bCs/>
          <w:szCs w:val="28"/>
          <w:lang w:val="en-US" w:eastAsia="zh-CN"/>
        </w:rPr>
        <w:t xml:space="preserve">899. </w:t>
      </w:r>
      <w:r>
        <w:rPr>
          <w:rFonts w:hint="eastAsia" w:ascii="宋体" w:hAnsi="宋体" w:eastAsia="宋体" w:cs="宋体"/>
          <w:bCs/>
          <w:szCs w:val="28"/>
          <w:highlight w:val="none"/>
          <w:lang w:val="en-US" w:eastAsia="zh-CN"/>
        </w:rPr>
        <w:t>农业科技增值服务</w:t>
      </w:r>
      <w:r>
        <w:tab/>
      </w:r>
      <w:r>
        <w:fldChar w:fldCharType="begin"/>
      </w:r>
      <w:r>
        <w:instrText xml:space="preserve"> PAGEREF _Toc1638064637 \h </w:instrText>
      </w:r>
      <w:r>
        <w:fldChar w:fldCharType="separate"/>
      </w:r>
      <w:r>
        <w:t>510</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_Toc1467361328 </w:instrText>
      </w:r>
      <w:r>
        <w:rPr>
          <w:rFonts w:hint="eastAsia"/>
          <w:highlight w:val="none"/>
        </w:rPr>
        <w:fldChar w:fldCharType="separate"/>
      </w:r>
      <w:r>
        <w:rPr>
          <w:rFonts w:hint="default" w:ascii="宋体" w:hAnsi="宋体" w:eastAsia="宋体" w:cs="宋体"/>
          <w:bCs/>
          <w:szCs w:val="28"/>
          <w:lang w:val="en-US" w:eastAsia="zh-CN"/>
        </w:rPr>
        <w:t xml:space="preserve">900. </w:t>
      </w:r>
      <w:r>
        <w:rPr>
          <w:rFonts w:hint="eastAsia" w:ascii="宋体" w:hAnsi="宋体" w:eastAsia="宋体" w:cs="宋体"/>
          <w:bCs/>
          <w:szCs w:val="28"/>
          <w:highlight w:val="none"/>
          <w:lang w:val="en-US" w:eastAsia="zh-CN"/>
        </w:rPr>
        <w:t>森林生态研学课程设计、生态环境保护与修复</w:t>
      </w:r>
      <w:r>
        <w:tab/>
      </w:r>
      <w:r>
        <w:fldChar w:fldCharType="begin"/>
      </w:r>
      <w:r>
        <w:instrText xml:space="preserve"> PAGEREF _Toc1467361328 \h </w:instrText>
      </w:r>
      <w:r>
        <w:fldChar w:fldCharType="separate"/>
      </w:r>
      <w:r>
        <w:t>511</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_Toc1544526695 </w:instrText>
      </w:r>
      <w:r>
        <w:rPr>
          <w:rFonts w:hint="eastAsia"/>
          <w:highlight w:val="none"/>
        </w:rPr>
        <w:fldChar w:fldCharType="separate"/>
      </w:r>
      <w:r>
        <w:rPr>
          <w:rFonts w:hint="default" w:ascii="宋体" w:hAnsi="宋体" w:eastAsia="宋体" w:cs="宋体"/>
          <w:bCs/>
          <w:szCs w:val="28"/>
          <w:lang w:val="en-US" w:eastAsia="zh-CN"/>
        </w:rPr>
        <w:t xml:space="preserve">901. </w:t>
      </w:r>
      <w:r>
        <w:rPr>
          <w:rFonts w:hint="eastAsia" w:ascii="宋体" w:hAnsi="宋体" w:eastAsia="宋体" w:cs="宋体"/>
          <w:bCs/>
          <w:szCs w:val="28"/>
          <w:highlight w:val="none"/>
          <w:lang w:val="en-US" w:eastAsia="zh-CN"/>
        </w:rPr>
        <w:t>凤凤舞舞系列畲族IP形象文创产品</w:t>
      </w:r>
      <w:r>
        <w:tab/>
      </w:r>
      <w:r>
        <w:fldChar w:fldCharType="begin"/>
      </w:r>
      <w:r>
        <w:instrText xml:space="preserve"> PAGEREF _Toc1544526695 \h </w:instrText>
      </w:r>
      <w:r>
        <w:fldChar w:fldCharType="separate"/>
      </w:r>
      <w:r>
        <w:t>512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_Toc588826462 </w:instrText>
      </w:r>
      <w:r>
        <w:rPr>
          <w:rFonts w:hint="eastAsia"/>
          <w:highlight w:val="none"/>
        </w:rPr>
        <w:fldChar w:fldCharType="separate"/>
      </w:r>
      <w:r>
        <w:rPr>
          <w:rFonts w:hint="default" w:ascii="宋体" w:hAnsi="宋体" w:eastAsia="宋体" w:cs="宋体"/>
          <w:bCs/>
          <w:szCs w:val="28"/>
          <w:lang w:val="en-US" w:eastAsia="zh-CN"/>
        </w:rPr>
        <w:t xml:space="preserve">902. </w:t>
      </w:r>
      <w:r>
        <w:rPr>
          <w:rFonts w:hint="eastAsia" w:ascii="宋体" w:hAnsi="宋体" w:eastAsia="宋体" w:cs="宋体"/>
          <w:bCs/>
          <w:szCs w:val="28"/>
          <w:highlight w:val="none"/>
          <w:lang w:val="en-US" w:eastAsia="zh-CN"/>
        </w:rPr>
        <w:t>中国传统文化陶瓷研学</w:t>
      </w:r>
      <w:r>
        <w:tab/>
      </w:r>
      <w:r>
        <w:fldChar w:fldCharType="begin"/>
      </w:r>
      <w:r>
        <w:instrText xml:space="preserve"> PAGEREF _Toc588826462 \h </w:instrText>
      </w:r>
      <w:r>
        <w:fldChar w:fldCharType="separate"/>
      </w:r>
      <w:r>
        <w:t>512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_Toc2064882615 </w:instrText>
      </w:r>
      <w:r>
        <w:rPr>
          <w:rFonts w:hint="eastAsia"/>
          <w:highlight w:val="none"/>
        </w:rPr>
        <w:fldChar w:fldCharType="separate"/>
      </w:r>
      <w:r>
        <w:rPr>
          <w:rFonts w:hint="default" w:ascii="宋体" w:hAnsi="宋体" w:eastAsia="宋体" w:cs="宋体"/>
          <w:bCs/>
          <w:szCs w:val="28"/>
          <w:lang w:val="en-US" w:eastAsia="zh-CN"/>
        </w:rPr>
        <w:t xml:space="preserve">903. </w:t>
      </w:r>
      <w:r>
        <w:rPr>
          <w:rFonts w:hint="eastAsia" w:ascii="宋体" w:hAnsi="宋体" w:eastAsia="宋体" w:cs="宋体"/>
          <w:bCs/>
          <w:szCs w:val="28"/>
          <w:highlight w:val="none"/>
          <w:lang w:val="en-US" w:eastAsia="zh-CN"/>
        </w:rPr>
        <w:t>翔安香山街道大宅《富美大宅》IP设计</w:t>
      </w:r>
      <w:r>
        <w:tab/>
      </w:r>
      <w:r>
        <w:fldChar w:fldCharType="begin"/>
      </w:r>
      <w:r>
        <w:instrText xml:space="preserve"> PAGEREF _Toc2064882615 \h </w:instrText>
      </w:r>
      <w:r>
        <w:fldChar w:fldCharType="separate"/>
      </w:r>
      <w:r>
        <w:t>512</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_Toc1098708471 </w:instrText>
      </w:r>
      <w:r>
        <w:rPr>
          <w:rFonts w:hint="eastAsia"/>
          <w:highlight w:val="none"/>
        </w:rPr>
        <w:fldChar w:fldCharType="separate"/>
      </w:r>
      <w:r>
        <w:rPr>
          <w:rFonts w:hint="default" w:ascii="宋体" w:hAnsi="宋体" w:eastAsia="宋体" w:cs="宋体"/>
          <w:bCs/>
          <w:szCs w:val="28"/>
          <w:lang w:val="en-US" w:eastAsia="zh-CN"/>
        </w:rPr>
        <w:t xml:space="preserve">904. </w:t>
      </w:r>
      <w:r>
        <w:rPr>
          <w:rFonts w:hint="eastAsia" w:ascii="宋体" w:hAnsi="宋体" w:eastAsia="宋体" w:cs="宋体"/>
          <w:bCs/>
          <w:szCs w:val="28"/>
          <w:highlight w:val="none"/>
          <w:lang w:val="en-US" w:eastAsia="zh-CN"/>
        </w:rPr>
        <w:t>一种畲族银雕艺术用无屑雕刀</w:t>
      </w:r>
      <w:r>
        <w:tab/>
      </w:r>
      <w:r>
        <w:fldChar w:fldCharType="begin"/>
      </w:r>
      <w:r>
        <w:instrText xml:space="preserve"> PAGEREF _Toc1098708471 \h </w:instrText>
      </w:r>
      <w:r>
        <w:fldChar w:fldCharType="separate"/>
      </w:r>
      <w:r>
        <w:t>513</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_Toc1504261397 </w:instrText>
      </w:r>
      <w:r>
        <w:rPr>
          <w:rFonts w:hint="eastAsia"/>
          <w:highlight w:val="none"/>
        </w:rPr>
        <w:fldChar w:fldCharType="separate"/>
      </w:r>
      <w:r>
        <w:rPr>
          <w:rFonts w:hint="default" w:ascii="宋体" w:hAnsi="宋体" w:eastAsia="宋体" w:cs="宋体"/>
          <w:bCs/>
          <w:szCs w:val="28"/>
          <w:lang w:val="en-US" w:eastAsia="zh-CN"/>
        </w:rPr>
        <w:t xml:space="preserve">905. </w:t>
      </w:r>
      <w:r>
        <w:rPr>
          <w:rFonts w:hint="eastAsia" w:ascii="宋体" w:hAnsi="宋体" w:eastAsia="宋体" w:cs="宋体"/>
          <w:bCs/>
          <w:szCs w:val="28"/>
          <w:highlight w:val="none"/>
          <w:lang w:val="en-US" w:eastAsia="zh-CN"/>
        </w:rPr>
        <w:t>智能优化计算及其应用</w:t>
      </w:r>
      <w:r>
        <w:tab/>
      </w:r>
      <w:r>
        <w:fldChar w:fldCharType="begin"/>
      </w:r>
      <w:r>
        <w:instrText xml:space="preserve"> PAGEREF _Toc1504261397 \h </w:instrText>
      </w:r>
      <w:r>
        <w:fldChar w:fldCharType="separate"/>
      </w:r>
      <w:r>
        <w:t>514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_Toc39020668 </w:instrText>
      </w:r>
      <w:r>
        <w:rPr>
          <w:rFonts w:hint="eastAsia"/>
          <w:highlight w:val="none"/>
        </w:rPr>
        <w:fldChar w:fldCharType="separate"/>
      </w:r>
      <w:r>
        <w:rPr>
          <w:rFonts w:hint="default" w:ascii="宋体" w:hAnsi="宋体" w:eastAsia="宋体" w:cs="宋体"/>
          <w:bCs/>
          <w:szCs w:val="28"/>
          <w:lang w:val="en-US" w:eastAsia="zh-CN"/>
        </w:rPr>
        <w:t xml:space="preserve">906. </w:t>
      </w:r>
      <w:r>
        <w:rPr>
          <w:rFonts w:hint="eastAsia" w:ascii="宋体" w:hAnsi="宋体" w:eastAsia="宋体" w:cs="宋体"/>
          <w:bCs/>
          <w:szCs w:val="28"/>
          <w:highlight w:val="none"/>
          <w:lang w:val="en-US" w:eastAsia="zh-CN"/>
        </w:rPr>
        <w:t>一种足底压力与健康分析方法</w:t>
      </w:r>
      <w:r>
        <w:tab/>
      </w:r>
      <w:r>
        <w:fldChar w:fldCharType="begin"/>
      </w:r>
      <w:r>
        <w:instrText xml:space="preserve"> PAGEREF _Toc39020668 \h </w:instrText>
      </w:r>
      <w:r>
        <w:fldChar w:fldCharType="separate"/>
      </w:r>
      <w:r>
        <w:t>514</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_Toc1127469121 </w:instrText>
      </w:r>
      <w:r>
        <w:rPr>
          <w:rFonts w:hint="eastAsia"/>
          <w:highlight w:val="none"/>
        </w:rPr>
        <w:fldChar w:fldCharType="separate"/>
      </w:r>
      <w:r>
        <w:rPr>
          <w:rFonts w:hint="default" w:ascii="宋体" w:hAnsi="宋体" w:eastAsia="宋体" w:cs="宋体"/>
          <w:bCs/>
          <w:szCs w:val="28"/>
          <w:lang w:val="en-US" w:eastAsia="zh-CN"/>
        </w:rPr>
        <w:t xml:space="preserve">907. </w:t>
      </w:r>
      <w:r>
        <w:rPr>
          <w:rFonts w:hint="eastAsia" w:ascii="宋体" w:hAnsi="宋体" w:eastAsia="宋体" w:cs="宋体"/>
          <w:bCs/>
          <w:szCs w:val="28"/>
          <w:highlight w:val="none"/>
          <w:lang w:val="en-US" w:eastAsia="zh-CN"/>
        </w:rPr>
        <w:t>亲清惠企平台</w:t>
      </w:r>
      <w:r>
        <w:tab/>
      </w:r>
      <w:r>
        <w:fldChar w:fldCharType="begin"/>
      </w:r>
      <w:r>
        <w:instrText xml:space="preserve"> PAGEREF _Toc1127469121 \h </w:instrText>
      </w:r>
      <w:r>
        <w:fldChar w:fldCharType="separate"/>
      </w:r>
      <w:r>
        <w:t>515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_Toc1911161003 </w:instrText>
      </w:r>
      <w:r>
        <w:rPr>
          <w:rFonts w:hint="eastAsia"/>
          <w:highlight w:val="none"/>
        </w:rPr>
        <w:fldChar w:fldCharType="separate"/>
      </w:r>
      <w:r>
        <w:rPr>
          <w:rFonts w:hint="default" w:ascii="宋体" w:hAnsi="宋体" w:eastAsia="宋体" w:cs="宋体"/>
          <w:bCs/>
          <w:szCs w:val="28"/>
          <w:lang w:val="en-US" w:eastAsia="zh-CN"/>
        </w:rPr>
        <w:t xml:space="preserve">908. </w:t>
      </w:r>
      <w:r>
        <w:rPr>
          <w:rFonts w:hint="eastAsia" w:ascii="宋体" w:hAnsi="宋体" w:eastAsia="宋体" w:cs="宋体"/>
          <w:bCs/>
          <w:szCs w:val="28"/>
          <w:highlight w:val="none"/>
          <w:lang w:val="en-US" w:eastAsia="zh-CN"/>
        </w:rPr>
        <w:t>“一村一品”农业品牌创新设计服务</w:t>
      </w:r>
      <w:r>
        <w:tab/>
      </w:r>
      <w:r>
        <w:fldChar w:fldCharType="begin"/>
      </w:r>
      <w:r>
        <w:instrText xml:space="preserve"> PAGEREF _Toc1911161003 \h </w:instrText>
      </w:r>
      <w:r>
        <w:fldChar w:fldCharType="separate"/>
      </w:r>
      <w:r>
        <w:t>515</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_Toc1370840990 </w:instrText>
      </w:r>
      <w:r>
        <w:rPr>
          <w:rFonts w:hint="eastAsia"/>
          <w:highlight w:val="none"/>
        </w:rPr>
        <w:fldChar w:fldCharType="separate"/>
      </w:r>
      <w:r>
        <w:rPr>
          <w:rFonts w:hint="default" w:ascii="宋体" w:hAnsi="宋体" w:eastAsia="宋体" w:cs="宋体"/>
          <w:bCs/>
          <w:szCs w:val="28"/>
          <w:lang w:val="en-US" w:eastAsia="zh-CN"/>
        </w:rPr>
        <w:t xml:space="preserve">909. </w:t>
      </w:r>
      <w:r>
        <w:rPr>
          <w:rFonts w:hint="eastAsia" w:ascii="宋体" w:hAnsi="宋体" w:eastAsia="宋体" w:cs="宋体"/>
          <w:bCs/>
          <w:szCs w:val="28"/>
          <w:highlight w:val="none"/>
          <w:lang w:val="en-US" w:eastAsia="zh-CN"/>
        </w:rPr>
        <w:t>建窑建盏产业化</w:t>
      </w:r>
      <w:r>
        <w:tab/>
      </w:r>
      <w:r>
        <w:fldChar w:fldCharType="begin"/>
      </w:r>
      <w:r>
        <w:instrText xml:space="preserve"> PAGEREF _Toc1370840990 \h </w:instrText>
      </w:r>
      <w:r>
        <w:fldChar w:fldCharType="separate"/>
      </w:r>
      <w:r>
        <w:t>516</w:t>
      </w:r>
      <w:r>
        <w:fldChar w:fldCharType="end"/>
      </w:r>
      <w:r>
        <w:rPr>
          <w:rFonts w:hint="eastAsia"/>
          <w:highlight w:val="none"/>
        </w:rPr>
        <w:fldChar w:fldCharType="end"/>
      </w:r>
    </w:p>
    <w:p>
      <w:pPr>
        <w:pStyle w:val="11"/>
        <w:tabs>
          <w:tab w:val="right" w:leader="dot" w:pos="8306"/>
        </w:tabs>
      </w:pPr>
      <w:r>
        <w:rPr>
          <w:rFonts w:hint="eastAsia"/>
          <w:highlight w:val="none"/>
        </w:rPr>
        <w:fldChar w:fldCharType="begin"/>
      </w:r>
      <w:r>
        <w:rPr>
          <w:rFonts w:hint="eastAsia"/>
          <w:highlight w:val="none"/>
        </w:rPr>
        <w:instrText xml:space="preserve"> HYPERLINK \l _Toc500937241 </w:instrText>
      </w:r>
      <w:r>
        <w:rPr>
          <w:rFonts w:hint="eastAsia"/>
          <w:highlight w:val="none"/>
        </w:rPr>
        <w:fldChar w:fldCharType="separate"/>
      </w:r>
      <w:r>
        <w:rPr>
          <w:rFonts w:hint="default" w:ascii="宋体" w:hAnsi="宋体" w:eastAsia="宋体" w:cs="宋体"/>
          <w:bCs/>
          <w:szCs w:val="28"/>
          <w:lang w:val="en-US" w:eastAsia="zh-CN"/>
        </w:rPr>
        <w:t xml:space="preserve">910. </w:t>
      </w:r>
      <w:r>
        <w:rPr>
          <w:rFonts w:hint="eastAsia" w:ascii="宋体" w:hAnsi="宋体" w:eastAsia="宋体" w:cs="宋体"/>
          <w:bCs/>
          <w:szCs w:val="28"/>
          <w:highlight w:val="none"/>
          <w:lang w:val="en-US" w:eastAsia="zh-CN"/>
        </w:rPr>
        <w:t>闽清钿园家庭农场对接成果</w:t>
      </w:r>
      <w:r>
        <w:tab/>
      </w:r>
      <w:r>
        <w:fldChar w:fldCharType="begin"/>
      </w:r>
      <w:r>
        <w:instrText xml:space="preserve"> PAGEREF _Toc500937241 \h </w:instrText>
      </w:r>
      <w:r>
        <w:fldChar w:fldCharType="separate"/>
      </w:r>
      <w:r>
        <w:t>516</w:t>
      </w:r>
      <w:r>
        <w:fldChar w:fldCharType="end"/>
      </w:r>
      <w:r>
        <w:rPr>
          <w:rFonts w:hint="eastAsia"/>
          <w:highlight w:val="none"/>
        </w:rPr>
        <w:fldChar w:fldCharType="end"/>
      </w:r>
    </w:p>
    <w:p>
      <w:pPr>
        <w:pStyle w:val="2"/>
        <w:rPr>
          <w:rFonts w:hint="eastAsia"/>
          <w:highlight w:val="none"/>
        </w:rPr>
      </w:pPr>
      <w:r>
        <w:rPr>
          <w:rFonts w:hint="eastAsia"/>
          <w:highlight w:val="none"/>
        </w:rPr>
        <w:fldChar w:fldCharType="end"/>
      </w: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highlight w:val="none"/>
        </w:rPr>
      </w:pPr>
    </w:p>
    <w:p>
      <w:pPr>
        <w:pStyle w:val="2"/>
        <w:rPr>
          <w:rFonts w:hint="eastAsia"/>
          <w:highlight w:val="none"/>
        </w:rPr>
      </w:pPr>
    </w:p>
    <w:p>
      <w:pPr>
        <w:pStyle w:val="3"/>
        <w:rPr>
          <w:rFonts w:hint="eastAsia"/>
          <w:highlight w:val="none"/>
        </w:rPr>
      </w:pPr>
    </w:p>
    <w:p>
      <w:pPr>
        <w:rPr>
          <w:rFonts w:hint="eastAsia"/>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highlight w:val="none"/>
        </w:rPr>
      </w:pPr>
    </w:p>
    <w:p>
      <w:pPr>
        <w:pStyle w:val="3"/>
        <w:ind w:left="0" w:leftChars="0" w:firstLine="0" w:firstLineChars="0"/>
        <w:jc w:val="center"/>
        <w:outlineLvl w:val="0"/>
        <w:rPr>
          <w:rFonts w:hint="default" w:eastAsiaTheme="majorEastAsia"/>
          <w:b/>
          <w:bCs/>
          <w:sz w:val="48"/>
          <w:szCs w:val="52"/>
          <w:highlight w:val="none"/>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0" w:name="_Toc1376373155"/>
      <w:bookmarkStart w:id="1" w:name="_Toc103"/>
      <w:bookmarkStart w:id="2" w:name="_Toc2134361645"/>
      <w:r>
        <w:rPr>
          <w:rFonts w:hint="eastAsia" w:asciiTheme="majorEastAsia" w:hAnsiTheme="majorEastAsia" w:eastAsiaTheme="majorEastAsia" w:cstheme="majorEastAsia"/>
          <w:b/>
          <w:bCs/>
          <w:sz w:val="72"/>
          <w:szCs w:val="72"/>
          <w:highlight w:val="none"/>
          <w:lang w:val="en-US" w:eastAsia="zh-CN"/>
        </w:rPr>
        <w:t>- 作物及栽培技术 -</w:t>
      </w:r>
      <w:bookmarkEnd w:id="0"/>
      <w:bookmarkEnd w:id="1"/>
      <w:bookmarkEnd w:id="2"/>
    </w:p>
    <w:p>
      <w:pPr>
        <w:numPr>
          <w:ilvl w:val="0"/>
          <w:numId w:val="1"/>
        </w:numPr>
        <w:ind w:left="635" w:leftChars="0" w:hanging="425" w:firstLineChars="0"/>
        <w:jc w:val="left"/>
        <w:outlineLvl w:val="0"/>
        <w:rPr>
          <w:rFonts w:hint="eastAsia" w:asciiTheme="majorEastAsia" w:hAnsiTheme="majorEastAsia" w:eastAsiaTheme="majorEastAsia" w:cstheme="majorEastAsia"/>
          <w:sz w:val="28"/>
          <w:szCs w:val="28"/>
          <w:highlight w:val="none"/>
        </w:rPr>
      </w:pPr>
      <w:bookmarkStart w:id="3" w:name="_Toc1126238795"/>
      <w:bookmarkStart w:id="4" w:name="_Toc16230"/>
      <w:bookmarkStart w:id="5" w:name="_Toc1616272710"/>
      <w:r>
        <w:rPr>
          <w:rStyle w:val="21"/>
          <w:rFonts w:hint="eastAsia" w:asciiTheme="majorEastAsia" w:hAnsiTheme="majorEastAsia" w:eastAsiaTheme="majorEastAsia" w:cstheme="majorEastAsia"/>
          <w:b/>
          <w:sz w:val="28"/>
          <w:szCs w:val="28"/>
          <w:highlight w:val="none"/>
        </w:rPr>
        <w:t>优质香米-野香优669</w:t>
      </w:r>
      <w:bookmarkEnd w:id="3"/>
      <w:bookmarkEnd w:id="4"/>
      <w:bookmarkEnd w:id="5"/>
    </w:p>
    <w:p>
      <w:pPr>
        <w:numPr>
          <w:ilvl w:val="0"/>
          <w:numId w:val="0"/>
        </w:numPr>
        <w:ind w:leftChars="0" w:firstLine="560" w:firstLineChars="200"/>
        <w:jc w:val="left"/>
        <w:outlineLvl w:val="9"/>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 xml:space="preserve">在福建省作中稻种植，全生育期平均139.8天。每亩有效穗数14.0万，株高136.7厘米，穗长25.0厘米，每穗总粒数221.3粒，结实率87.64%，千粒重26.5克，抗稻瘟病，米质达部颁一等优质食用稻品种品质标准。2019-2020年参加福建省中稻区域试验，两年区试平均亩产624.20公斤，比对照Ⅱ优3301增产2.24%。2020年生产试验平均亩产576.19公斤，比对照Ⅱ优3301增产1.59%。  </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联系人：朱永生</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：13809540235</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6" w:name="_Toc8432"/>
      <w:bookmarkStart w:id="7" w:name="_Toc2074336259"/>
      <w:bookmarkStart w:id="8" w:name="_Toc1205199234"/>
      <w:r>
        <w:rPr>
          <w:rStyle w:val="21"/>
          <w:rFonts w:hint="eastAsia" w:asciiTheme="majorEastAsia" w:hAnsiTheme="majorEastAsia" w:eastAsiaTheme="majorEastAsia" w:cstheme="majorEastAsia"/>
          <w:b/>
          <w:sz w:val="28"/>
          <w:szCs w:val="28"/>
          <w:highlight w:val="none"/>
        </w:rPr>
        <w:t>健脾补血稻米新品种“紫两优737”</w:t>
      </w:r>
      <w:bookmarkEnd w:id="6"/>
      <w:bookmarkEnd w:id="7"/>
      <w:bookmarkEnd w:id="8"/>
    </w:p>
    <w:p>
      <w:pPr>
        <w:numPr>
          <w:ilvl w:val="0"/>
          <w:numId w:val="0"/>
        </w:numPr>
        <w:ind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紫糯两系杂交稻新品种“紫两优737”系</w:t>
      </w:r>
      <w:r>
        <w:rPr>
          <w:rFonts w:hint="eastAsia" w:asciiTheme="majorEastAsia" w:hAnsiTheme="majorEastAsia" w:eastAsiaTheme="majorEastAsia" w:cstheme="majorEastAsia"/>
          <w:color w:val="000000"/>
          <w:sz w:val="28"/>
          <w:szCs w:val="28"/>
          <w:highlight w:val="none"/>
          <w:lang w:eastAsia="zh-CN"/>
        </w:rPr>
        <w:t>福建省农业科学院</w:t>
      </w:r>
      <w:r>
        <w:rPr>
          <w:rFonts w:hint="eastAsia" w:asciiTheme="majorEastAsia" w:hAnsiTheme="majorEastAsia" w:eastAsiaTheme="majorEastAsia" w:cstheme="majorEastAsia"/>
          <w:color w:val="000000"/>
          <w:sz w:val="28"/>
          <w:szCs w:val="28"/>
          <w:highlight w:val="none"/>
        </w:rPr>
        <w:t>水稻所科研团队选育，是国内最先利用“双紫双糯”亲本配组模式育成的首个通过省级审定的紫糯两系杂交稻，克服了传统紫黑米品种糙米普遍难煮、口感差问题，突破性解决传统紫黑米品种普遍存在的植株偏高、农艺性状差、产量低、抗性差，适应性不广和口感差、食味不佳等难题，填补了国内外紫糯两系杂交稻品种的空白。该品种适应性强，通过云南、福建、安徽3省审定和广西引种备案，突出表现产量高、品质好、食味口感佳，产品市场售价可达15元/公斤，由福建、云南和广西3家企业开发，种植效益好，收益高，市场竞争力强，深受种植户和米业公司的欢迎。</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王洪飞</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13635274938</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9" w:name="_Toc17202"/>
      <w:bookmarkStart w:id="10" w:name="_Toc60082210"/>
      <w:bookmarkStart w:id="11" w:name="_Toc2103247835"/>
      <w:r>
        <w:rPr>
          <w:rStyle w:val="21"/>
          <w:rFonts w:hint="eastAsia" w:asciiTheme="majorEastAsia" w:hAnsiTheme="majorEastAsia" w:eastAsiaTheme="majorEastAsia" w:cstheme="majorEastAsia"/>
          <w:b/>
          <w:sz w:val="28"/>
          <w:szCs w:val="28"/>
          <w:highlight w:val="none"/>
        </w:rPr>
        <w:t>低GI杂交稻米“清优308”</w:t>
      </w:r>
      <w:bookmarkEnd w:id="9"/>
      <w:bookmarkEnd w:id="10"/>
      <w:bookmarkEnd w:id="11"/>
    </w:p>
    <w:p>
      <w:pPr>
        <w:numPr>
          <w:ilvl w:val="0"/>
          <w:numId w:val="0"/>
        </w:numPr>
        <w:ind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低GI（血糖生成指数）杂交稻米“清优308”系</w:t>
      </w:r>
      <w:r>
        <w:rPr>
          <w:rFonts w:hint="eastAsia" w:asciiTheme="majorEastAsia" w:hAnsiTheme="majorEastAsia" w:eastAsiaTheme="majorEastAsia" w:cstheme="majorEastAsia"/>
          <w:color w:val="000000"/>
          <w:sz w:val="28"/>
          <w:szCs w:val="28"/>
          <w:highlight w:val="none"/>
          <w:lang w:eastAsia="zh-CN"/>
        </w:rPr>
        <w:t>福建省农业科学院</w:t>
      </w:r>
      <w:r>
        <w:rPr>
          <w:rFonts w:hint="eastAsia" w:asciiTheme="majorEastAsia" w:hAnsiTheme="majorEastAsia" w:eastAsiaTheme="majorEastAsia" w:cstheme="majorEastAsia"/>
          <w:color w:val="000000"/>
          <w:sz w:val="28"/>
          <w:szCs w:val="28"/>
          <w:highlight w:val="none"/>
        </w:rPr>
        <w:t>水稻所和广东省农科院水稻所选育的加工专用型水稻新品种，具有早熟、高产稳产、中抗稻瘟病和易制种等优点，稻米直链淀粉含量高达26.8%、抗性淀粉含量7.93g/100g，获第三方机构认证为低GI产品，是我省自主选育的首个低GI杂交稻米品种。低GI稻米及米粉系列产品食用后血糖波动小，有效避免餐后的高血糖，有抗糖平稳血糖的特点，有助于减重，适宜各类人群，特别适宜血糖不稳、健身和减肥人士食用。清优308的成功选育，突破性地解决了低GI稻米品种产量低、生产成本高和适应性不强的难题，开发出系列低GI大米和低糖米粉等产品，填补了福建省在高血糖人群和糖尿病患者专用杂交稻米产品领域的空白，具有很高的商业应用价值和广阔的市场前景。</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王洪飞</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13635274938</w:t>
      </w:r>
    </w:p>
    <w:p>
      <w:pPr>
        <w:pStyle w:val="2"/>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2" w:name="_Toc42917562"/>
      <w:bookmarkStart w:id="13" w:name="_Toc24704"/>
      <w:bookmarkStart w:id="14" w:name="_Toc183060431"/>
      <w:r>
        <w:rPr>
          <w:rStyle w:val="21"/>
          <w:rFonts w:hint="eastAsia" w:asciiTheme="majorEastAsia" w:hAnsiTheme="majorEastAsia" w:eastAsiaTheme="majorEastAsia" w:cstheme="majorEastAsia"/>
          <w:b/>
          <w:sz w:val="28"/>
          <w:szCs w:val="28"/>
          <w:highlight w:val="none"/>
        </w:rPr>
        <w:t>优质抗病耐储藏香米-福香占</w:t>
      </w:r>
      <w:bookmarkEnd w:id="12"/>
      <w:bookmarkEnd w:id="13"/>
      <w:bookmarkEnd w:id="14"/>
    </w:p>
    <w:p>
      <w:pPr>
        <w:numPr>
          <w:ilvl w:val="0"/>
          <w:numId w:val="0"/>
        </w:numPr>
        <w:ind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福香占是利用粤晶丝苗和H603杂交选育而成的中抗稻瘟病、优质、耐储藏的常规稻新品种；稻米外观品质优，有香味，据农业农村部稻米及制品质量监督检测试验中心报告，福香占糙米率79.9%，整精米率59.8%，垩白度0.1%，透明度1级，碱消值7.0级，胶稠度72mm，直链淀粉含量15.6%，米质达部颁二等优质食用稻品种品质标准。福香占分别于2018、2019年在福建省优质稻食味品质鉴评中获银奖、金奖。2020荣获第三届全国优质稻品种食味品质鉴评金奖。2022年荣获全国优质渔米评比推介活动金奖（籼米组）。深受种植户和米业公司青睐，已成为浦城优质大米品牌，武平喜浪米业和福建省福瑞华安（龙岩）农业科技有限公司开发优质大米的主打品种。</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widowControl/>
        <w:numPr>
          <w:ilvl w:val="0"/>
          <w:numId w:val="0"/>
        </w:numPr>
        <w:ind w:leftChars="0"/>
        <w:jc w:val="left"/>
        <w:textAlignment w:val="center"/>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联系人：张建福</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：13860627938</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5" w:name="_Toc12871"/>
      <w:bookmarkStart w:id="16" w:name="_Toc842439223"/>
      <w:bookmarkStart w:id="17" w:name="_Toc1602881650"/>
      <w:r>
        <w:rPr>
          <w:rStyle w:val="21"/>
          <w:rFonts w:hint="eastAsia" w:asciiTheme="majorEastAsia" w:hAnsiTheme="majorEastAsia" w:eastAsiaTheme="majorEastAsia" w:cstheme="majorEastAsia"/>
          <w:b/>
          <w:sz w:val="28"/>
          <w:szCs w:val="28"/>
          <w:highlight w:val="none"/>
        </w:rPr>
        <w:t>紫黑糯稻-墨两优黑珍糯</w:t>
      </w:r>
      <w:bookmarkEnd w:id="15"/>
      <w:bookmarkEnd w:id="16"/>
      <w:bookmarkEnd w:id="17"/>
    </w:p>
    <w:p>
      <w:pPr>
        <w:numPr>
          <w:ilvl w:val="0"/>
          <w:numId w:val="0"/>
        </w:numPr>
        <w:ind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墨两优黑珍糯是福建省农业科学院水稻研究所育成的优质杂交紫黑糯品种，该品种在永安、尤溪、沙县等地种植，具有产量稳定、耐肥抗倒等特点，全谷外观呈墨黑色，富含花青素，具有很强的抗氧化性，兼具营养和调节各种人体代谢，满足不同消费群体需要，具有很好的保健功能。该品种作为紫米开发，具有生产成本低、易管理的特点，其每亩产值可达3000元，作为功能稻米销售，每亩产值可达5000元，具有较大应用市场前景。</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联系人：周鹏</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：13665013027</w:t>
      </w:r>
    </w:p>
    <w:p>
      <w:pPr>
        <w:pStyle w:val="20"/>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bCs/>
          <w:color w:val="000000"/>
          <w:sz w:val="28"/>
          <w:szCs w:val="28"/>
          <w:highlight w:val="none"/>
        </w:rPr>
      </w:pPr>
      <w:bookmarkStart w:id="18" w:name="_Toc2100718099"/>
      <w:bookmarkStart w:id="19" w:name="_Toc24077"/>
      <w:bookmarkStart w:id="20" w:name="_Toc42096255"/>
      <w:r>
        <w:rPr>
          <w:rFonts w:hint="eastAsia" w:asciiTheme="majorEastAsia" w:hAnsiTheme="majorEastAsia" w:eastAsiaTheme="majorEastAsia" w:cstheme="majorEastAsia"/>
          <w:b/>
          <w:bCs/>
          <w:color w:val="000000"/>
          <w:sz w:val="28"/>
          <w:szCs w:val="28"/>
          <w:highlight w:val="none"/>
        </w:rPr>
        <w:t>优质水稻品种佳禾165的应用</w:t>
      </w:r>
      <w:bookmarkEnd w:id="18"/>
      <w:bookmarkEnd w:id="19"/>
      <w:bookmarkEnd w:id="20"/>
    </w:p>
    <w:p>
      <w:pPr>
        <w:numPr>
          <w:ilvl w:val="0"/>
          <w:numId w:val="0"/>
        </w:numPr>
        <w:ind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佳禾165是厦门大学育成的优质、高产、抗病水稻新品种，2021年通过福建省农作物品种审定。佳禾165稻米品质优，达部颁一等优质米标准；中抗稻瘟病，耐肥抗倒；产量较高，稳产性好，大面积示范亩产量可达593公斤。适合在福建省作晚稻种植，闽南地区可作迟熟早稻种植。佳禾165入选2023年福建省农业主导品种，具有良好的生产推广应用潜力。</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w:t>
      </w:r>
      <w:r>
        <w:rPr>
          <w:rFonts w:hint="eastAsia" w:ascii="楷体_GB2312" w:hAnsi="楷体_GB2312" w:eastAsia="楷体_GB2312" w:cs="楷体_GB2312"/>
          <w:color w:val="000000"/>
          <w:sz w:val="28"/>
          <w:szCs w:val="28"/>
          <w:highlight w:val="none"/>
        </w:rPr>
        <w:t>厦门</w:t>
      </w:r>
      <w:r>
        <w:rPr>
          <w:rFonts w:ascii="楷体_GB2312" w:hAnsi="楷体_GB2312" w:eastAsia="楷体_GB2312" w:cs="楷体_GB2312"/>
          <w:color w:val="000000"/>
          <w:sz w:val="28"/>
          <w:szCs w:val="28"/>
          <w:highlight w:val="none"/>
        </w:rPr>
        <w:t>大学</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联系人：黄荣裕</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仿宋_GB2312" w:hAnsi="宋体" w:eastAsia="仿宋_GB2312"/>
          <w:color w:val="000000"/>
          <w:sz w:val="30"/>
          <w:szCs w:val="30"/>
          <w:highlight w:val="none"/>
        </w:rPr>
        <w:t>1395050760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21" w:name="_Toc2080467910"/>
      <w:bookmarkStart w:id="22" w:name="_Toc23772"/>
      <w:bookmarkStart w:id="23" w:name="_Toc145714549"/>
      <w:r>
        <w:rPr>
          <w:rFonts w:hint="eastAsia" w:asciiTheme="majorEastAsia" w:hAnsiTheme="majorEastAsia" w:eastAsiaTheme="majorEastAsia" w:cstheme="majorEastAsia"/>
          <w:b/>
          <w:bCs/>
          <w:spacing w:val="-2"/>
          <w:sz w:val="28"/>
          <w:szCs w:val="28"/>
          <w:highlight w:val="none"/>
        </w:rPr>
        <w:t>优质香型常规稻品种闽禾香占</w:t>
      </w:r>
      <w:bookmarkEnd w:id="21"/>
      <w:bookmarkEnd w:id="22"/>
      <w:bookmarkEnd w:id="23"/>
    </w:p>
    <w:p>
      <w:pPr>
        <w:numPr>
          <w:ilvl w:val="0"/>
          <w:numId w:val="0"/>
        </w:numPr>
        <w:ind w:leftChars="0" w:firstLine="576" w:firstLineChars="20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闽禾香占”为福建农林大学新育成的优质香型常规稻新品种（闽审稻20230039），品种来源为玉针香/金恢1560。该品种米粒细长、米饭香味浓、适口性好，为2020年福建省第十一届优质稻米评鉴会金奖品种。该品种稻瘟病抗性好，适合在福建省内作晚稻或烟后稻种植，亩产400-550公斤，适合高端优质米开发。</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pacing w:val="4"/>
          <w:sz w:val="28"/>
          <w:szCs w:val="28"/>
          <w:highlight w:val="none"/>
        </w:rPr>
        <w:t>陈志伟</w:t>
      </w:r>
    </w:p>
    <w:p>
      <w:pPr>
        <w:numPr>
          <w:ilvl w:val="0"/>
          <w:numId w:val="0"/>
        </w:numPr>
        <w:ind w:leftChars="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lang w:eastAsia="zh-CN"/>
        </w:rPr>
        <w:t>联系电话</w:t>
      </w:r>
      <w:r>
        <w:rPr>
          <w:rFonts w:hint="eastAsia" w:asciiTheme="majorEastAsia" w:hAnsiTheme="majorEastAsia" w:eastAsiaTheme="majorEastAsia" w:cstheme="majorEastAsia"/>
          <w:spacing w:val="4"/>
          <w:sz w:val="28"/>
          <w:szCs w:val="28"/>
          <w:highlight w:val="none"/>
        </w:rPr>
        <w:t>：13805080192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24" w:name="_Toc27071"/>
      <w:bookmarkStart w:id="25" w:name="_Toc447768828"/>
      <w:bookmarkStart w:id="26" w:name="_Toc179955742"/>
      <w:r>
        <w:rPr>
          <w:rFonts w:hint="eastAsia" w:asciiTheme="majorEastAsia" w:hAnsiTheme="majorEastAsia" w:eastAsiaTheme="majorEastAsia" w:cstheme="majorEastAsia"/>
          <w:b/>
          <w:bCs/>
          <w:spacing w:val="-2"/>
          <w:sz w:val="28"/>
          <w:szCs w:val="28"/>
          <w:highlight w:val="none"/>
        </w:rPr>
        <w:t>优质抗病水稻不育系锦S</w:t>
      </w:r>
      <w:bookmarkEnd w:id="24"/>
      <w:bookmarkEnd w:id="25"/>
      <w:bookmarkEnd w:id="26"/>
      <w:r>
        <w:rPr>
          <w:rFonts w:hint="eastAsia" w:asciiTheme="majorEastAsia" w:hAnsiTheme="majorEastAsia" w:eastAsiaTheme="majorEastAsia" w:cstheme="majorEastAsia"/>
          <w:b/>
          <w:bCs/>
          <w:spacing w:val="-2"/>
          <w:sz w:val="28"/>
          <w:szCs w:val="28"/>
          <w:highlight w:val="none"/>
        </w:rPr>
        <w:t xml:space="preserve"> </w:t>
      </w:r>
    </w:p>
    <w:p>
      <w:pPr>
        <w:numPr>
          <w:ilvl w:val="0"/>
          <w:numId w:val="0"/>
        </w:numPr>
        <w:ind w:leftChars="0" w:firstLine="576" w:firstLineChars="20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锦S系通过分子标记辅助育种技术选育出携有多个抗病基因的优质两系不育系，该不育系米质达部颁一级优质米标准，易配组出米质达二级以上且同时抗稻瘟病和抗白叶枯病新品种，制种产量高、种子发芽率高。目前利用该不育系已配出锦两优臻占、锦两优钰禾等多个米质达部颁二级以上的优质稻品种，多个品种进入续试或生产试验。</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pacing w:val="4"/>
          <w:sz w:val="28"/>
          <w:szCs w:val="28"/>
          <w:highlight w:val="none"/>
        </w:rPr>
        <w:t>陈志伟</w:t>
      </w:r>
    </w:p>
    <w:p>
      <w:pPr>
        <w:numPr>
          <w:ilvl w:val="0"/>
          <w:numId w:val="0"/>
        </w:numPr>
        <w:ind w:leftChars="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lang w:eastAsia="zh-CN"/>
        </w:rPr>
        <w:t>联系电话</w:t>
      </w:r>
      <w:r>
        <w:rPr>
          <w:rFonts w:hint="eastAsia" w:asciiTheme="majorEastAsia" w:hAnsiTheme="majorEastAsia" w:eastAsiaTheme="majorEastAsia" w:cstheme="majorEastAsia"/>
          <w:spacing w:val="4"/>
          <w:sz w:val="28"/>
          <w:szCs w:val="28"/>
          <w:highlight w:val="none"/>
        </w:rPr>
        <w:t>：13805080192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27" w:name="_Toc14358"/>
      <w:bookmarkStart w:id="28" w:name="_Toc1844370450"/>
      <w:bookmarkStart w:id="29" w:name="_Toc317475966"/>
      <w:r>
        <w:rPr>
          <w:rFonts w:hint="eastAsia" w:asciiTheme="majorEastAsia" w:hAnsiTheme="majorEastAsia" w:eastAsiaTheme="majorEastAsia" w:cstheme="majorEastAsia"/>
          <w:b/>
          <w:bCs/>
          <w:sz w:val="28"/>
          <w:szCs w:val="28"/>
          <w:highlight w:val="none"/>
        </w:rPr>
        <w:t>杂交糯稻“闽糯6优6号”</w:t>
      </w:r>
      <w:bookmarkEnd w:id="27"/>
      <w:bookmarkEnd w:id="28"/>
      <w:bookmarkEnd w:id="29"/>
      <w:r>
        <w:rPr>
          <w:rFonts w:hint="eastAsia" w:asciiTheme="majorEastAsia" w:hAnsiTheme="majorEastAsia" w:eastAsiaTheme="majorEastAsia" w:cstheme="majorEastAsia"/>
          <w:b/>
          <w:bCs/>
          <w:sz w:val="28"/>
          <w:szCs w:val="28"/>
          <w:highlight w:val="none"/>
        </w:rPr>
        <w:t xml:space="preserve"> </w:t>
      </w:r>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闽糯6优6号是福建农林大学选育的优质、高产、抗病杂交糯稻，于2019、2020年分别通过贵州省和广东省的审定（黔审稻20190018，粤审稻20200091）。省内外多点试验试种，突出表现糯性好、高产稳产、适应性广。米质经农业农村部稻米及制品质量监督检验测试中心检测，达部颁优质二等食用籼糯稻品种品质规定要求。中抗稻瘟病。</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黄荣华</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17359153019</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30" w:name="_Toc31547"/>
      <w:bookmarkStart w:id="31" w:name="_Toc2084035088"/>
      <w:bookmarkStart w:id="32" w:name="_Toc1440938234"/>
      <w:r>
        <w:rPr>
          <w:rFonts w:hint="eastAsia" w:asciiTheme="majorEastAsia" w:hAnsiTheme="majorEastAsia" w:eastAsiaTheme="majorEastAsia" w:cstheme="majorEastAsia"/>
          <w:b/>
          <w:sz w:val="28"/>
          <w:szCs w:val="28"/>
          <w:highlight w:val="none"/>
        </w:rPr>
        <w:t>水稻新品种“福兴优黄华占”</w:t>
      </w:r>
      <w:bookmarkEnd w:id="30"/>
      <w:bookmarkEnd w:id="31"/>
      <w:bookmarkEnd w:id="32"/>
      <w:r>
        <w:rPr>
          <w:rFonts w:hint="eastAsia" w:asciiTheme="majorEastAsia" w:hAnsiTheme="majorEastAsia" w:eastAsiaTheme="majorEastAsia" w:cstheme="majorEastAsia"/>
          <w:sz w:val="28"/>
          <w:szCs w:val="28"/>
          <w:highlight w:val="none"/>
        </w:rPr>
        <w:t xml:space="preserve"> </w:t>
      </w:r>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兴优黄华占是福建农林大学农学院用本校选育的优质不育系福兴A与广东省农业科学院水稻研究所育成的优质常规稻黄华占配组育成的优质晚稻新组合。2022年通过福建省审定，审定号：闽审稻20220070。于2022年参加长江中下游晚籼中迟熟组区试，2023年续试。该组合在福建省区试中表现杂种优势强，适应性好、稳产性好、米质达农业部颁标准1级。株高100cm左右，福兴A异交特性极好，制种易容获得高产，推广应用前景极好。</w:t>
      </w:r>
    </w:p>
    <w:p>
      <w:pPr>
        <w:numPr>
          <w:ilvl w:val="0"/>
          <w:numId w:val="0"/>
        </w:numPr>
        <w:ind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毛大梅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：15806000980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33" w:name="_Toc1306848203"/>
      <w:bookmarkStart w:id="34" w:name="_Toc16314"/>
      <w:bookmarkStart w:id="35" w:name="_Toc450126194"/>
      <w:r>
        <w:rPr>
          <w:rFonts w:hint="eastAsia" w:asciiTheme="majorEastAsia" w:hAnsiTheme="majorEastAsia" w:eastAsiaTheme="majorEastAsia" w:cstheme="majorEastAsia"/>
          <w:b/>
          <w:sz w:val="28"/>
          <w:szCs w:val="28"/>
          <w:highlight w:val="none"/>
        </w:rPr>
        <w:t>高产红米杂交稻“广8优红355”</w:t>
      </w:r>
      <w:bookmarkEnd w:id="33"/>
      <w:bookmarkEnd w:id="34"/>
      <w:bookmarkEnd w:id="35"/>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红米营养丰富，其中以铁质最为丰富，还富含泛酸、维生素E、原花青素等活性物质，具有降血压、降血脂、补血及预防贫血等功能。本团队利用有性杂交手段，选育出高产红米杂交稻“广8优红355”，其米质达部颁二等优质食用稻品种品质标准，糙米棕红色。2020-2021年参加福建中稻区域试验，平均亩产592.22千克，比对照II优3301增产1.97%。</w:t>
      </w:r>
    </w:p>
    <w:p>
      <w:pPr>
        <w:numPr>
          <w:ilvl w:val="0"/>
          <w:numId w:val="0"/>
        </w:numPr>
        <w:ind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程祖锌、许  明</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15080479669、13950396976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36" w:name="_Toc1339899334"/>
      <w:bookmarkStart w:id="37" w:name="_Toc16163"/>
      <w:bookmarkStart w:id="38" w:name="_Toc1079593103"/>
      <w:r>
        <w:rPr>
          <w:rFonts w:hint="eastAsia" w:asciiTheme="majorEastAsia" w:hAnsiTheme="majorEastAsia" w:eastAsiaTheme="majorEastAsia" w:cstheme="majorEastAsia"/>
          <w:b/>
          <w:bCs/>
          <w:color w:val="000000"/>
          <w:sz w:val="28"/>
          <w:szCs w:val="28"/>
          <w:highlight w:val="none"/>
          <w:lang w:val="en-US" w:eastAsia="zh-CN"/>
        </w:rPr>
        <w:t>优质稻“福香占”示范推广</w:t>
      </w:r>
      <w:bookmarkEnd w:id="36"/>
      <w:bookmarkEnd w:id="37"/>
      <w:bookmarkEnd w:id="38"/>
    </w:p>
    <w:p>
      <w:pPr>
        <w:pStyle w:val="20"/>
        <w:numPr>
          <w:ilvl w:val="0"/>
          <w:numId w:val="0"/>
        </w:numPr>
        <w:ind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福香占是省农科院谢华安院士专家团队的选育科研成果，2020年获全国籼稻优质大米金奖，该品种广适应性，抗性，优质性，丰产性都很好，作为福建本土的常规稻品种，适应种植的地域广，产品的市场前景很好，种源提纯复壮后很快可以被广大农户接受并大面积种植，相对普通大米的5元/公斤价格可以提高一倍，卖到10元/公斤，真正实现农民增收，企业增效，是一个成熟的成功品种。</w:t>
      </w:r>
    </w:p>
    <w:p>
      <w:pPr>
        <w:pStyle w:val="20"/>
        <w:numPr>
          <w:ilvl w:val="0"/>
          <w:numId w:val="0"/>
        </w:numPr>
        <w:ind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val="en-US" w:eastAsia="zh-CN"/>
        </w:rPr>
        <w:t>福建浦城闽越山水米业有限公司</w:t>
      </w:r>
    </w:p>
    <w:p>
      <w:pPr>
        <w:pStyle w:val="20"/>
        <w:numPr>
          <w:ilvl w:val="0"/>
          <w:numId w:val="0"/>
        </w:numPr>
        <w:ind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color w:val="000000"/>
          <w:sz w:val="28"/>
          <w:szCs w:val="28"/>
          <w:highlight w:val="none"/>
          <w:lang w:val="en-US" w:eastAsia="zh-CN"/>
        </w:rPr>
        <w:t>钟安森</w:t>
      </w:r>
    </w:p>
    <w:p>
      <w:pPr>
        <w:pStyle w:val="20"/>
        <w:numPr>
          <w:ilvl w:val="0"/>
          <w:numId w:val="0"/>
        </w:numPr>
        <w:ind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val="en-US" w:eastAsia="zh-CN"/>
        </w:rPr>
        <w:t>13305919713</w:t>
      </w:r>
    </w:p>
    <w:p>
      <w:pPr>
        <w:pStyle w:val="7"/>
        <w:ind w:left="0" w:leftChars="0" w:firstLine="0" w:firstLineChars="0"/>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39" w:name="_Toc5152"/>
      <w:bookmarkStart w:id="40" w:name="_Toc941795556"/>
      <w:bookmarkStart w:id="41" w:name="_Toc1301856661"/>
      <w:r>
        <w:rPr>
          <w:rFonts w:hint="eastAsia" w:asciiTheme="majorEastAsia" w:hAnsiTheme="majorEastAsia" w:eastAsiaTheme="majorEastAsia" w:cstheme="majorEastAsia"/>
          <w:b/>
          <w:bCs/>
          <w:sz w:val="28"/>
          <w:szCs w:val="28"/>
          <w:highlight w:val="none"/>
        </w:rPr>
        <w:t>福龙两优6387</w:t>
      </w:r>
      <w:bookmarkEnd w:id="39"/>
      <w:bookmarkEnd w:id="40"/>
      <w:bookmarkEnd w:id="41"/>
    </w:p>
    <w:p>
      <w:pPr>
        <w:pStyle w:val="20"/>
        <w:numPr>
          <w:ilvl w:val="0"/>
          <w:numId w:val="0"/>
        </w:numPr>
        <w:ind w:leftChars="0" w:firstLine="560" w:firstLineChars="20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杂交水稻新品种福龙两优6387是龙岩市农业科学研究所用自主选育的丰产、稳产的籼型两系杂交晚稻新组合。2016年通过福建省品种审定委员会审定（闽审稻2016008）。适宜福建省稻瘟病轻发区作晚稻种植，栽培上注意防治稻瘟病。该品种适当推迟收获期，可以进一步提高结实率和千粒重。</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 xml:space="preserve">联系单位：龙岩市农业科学研究所 </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w:t>
      </w:r>
      <w:r>
        <w:rPr>
          <w:rFonts w:hint="eastAsia" w:asciiTheme="majorEastAsia" w:hAnsiTheme="majorEastAsia" w:eastAsiaTheme="majorEastAsia" w:cstheme="majorEastAsia"/>
          <w:b w:val="0"/>
          <w:bCs/>
          <w:color w:val="auto"/>
          <w:sz w:val="28"/>
          <w:szCs w:val="28"/>
          <w:highlight w:val="none"/>
        </w:rPr>
        <w:t>彭玉林</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：13859550576</w:t>
      </w:r>
    </w:p>
    <w:p>
      <w:pPr>
        <w:pStyle w:val="20"/>
        <w:rPr>
          <w:rFonts w:hint="eastAsia" w:asciiTheme="majorEastAsia" w:hAnsiTheme="majorEastAsia" w:eastAsiaTheme="majorEastAsia" w:cstheme="majorEastAsia"/>
          <w:b w:val="0"/>
          <w:color w:val="auto"/>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42" w:name="_Toc18448"/>
      <w:bookmarkStart w:id="43" w:name="_Toc775838572"/>
      <w:bookmarkStart w:id="44" w:name="_Toc1796469276"/>
      <w:r>
        <w:rPr>
          <w:rFonts w:hint="eastAsia" w:asciiTheme="majorEastAsia" w:hAnsiTheme="majorEastAsia" w:eastAsiaTheme="majorEastAsia" w:cstheme="majorEastAsia"/>
          <w:b/>
          <w:sz w:val="28"/>
          <w:szCs w:val="28"/>
          <w:highlight w:val="none"/>
        </w:rPr>
        <w:t>古早占</w:t>
      </w:r>
      <w:bookmarkEnd w:id="42"/>
      <w:bookmarkEnd w:id="43"/>
      <w:bookmarkEnd w:id="44"/>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古早占’系泉州市农科所选育的优质中晚籼常规品种，在德化做中稻种植，全生育期143d左右，比对照Ⅱ优3301短3～5d，株高123cm，株叶形态好，熟期转色好，抗性好；亩有效穗14.8万，总穗粒数253粒，结实率85%，千粒重26.8g；米粒透明，无垩白，长宽比3.6～3.8。参加“福建省第十届优质稻品种品质鉴评”活动，荣获“后备品种组金奖”，市场前景良好。</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联系单位：泉州市农业科学研究所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联系人：谢旺有</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：18959906506</w:t>
      </w:r>
    </w:p>
    <w:p>
      <w:pPr>
        <w:pStyle w:val="2"/>
        <w:rPr>
          <w:rFonts w:hint="eastAsia" w:asciiTheme="majorEastAsia" w:hAnsiTheme="majorEastAsia" w:eastAsiaTheme="majorEastAsia" w:cstheme="majorEastAsia"/>
          <w:bCs/>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kern w:val="2"/>
          <w:sz w:val="28"/>
          <w:szCs w:val="28"/>
          <w:highlight w:val="none"/>
        </w:rPr>
      </w:pPr>
      <w:bookmarkStart w:id="45" w:name="_Toc26327"/>
      <w:bookmarkStart w:id="46" w:name="_Toc741163640"/>
      <w:bookmarkStart w:id="47" w:name="_Toc1796461343"/>
      <w:r>
        <w:rPr>
          <w:rFonts w:hint="eastAsia" w:asciiTheme="majorEastAsia" w:hAnsiTheme="majorEastAsia" w:eastAsiaTheme="majorEastAsia" w:cstheme="majorEastAsia"/>
          <w:b/>
          <w:kern w:val="2"/>
          <w:sz w:val="28"/>
          <w:szCs w:val="28"/>
          <w:highlight w:val="none"/>
        </w:rPr>
        <w:t>抗病高产广适性优质稻新品种两优H108</w:t>
      </w:r>
      <w:bookmarkEnd w:id="45"/>
      <w:bookmarkEnd w:id="46"/>
      <w:bookmarkEnd w:id="47"/>
    </w:p>
    <w:p>
      <w:pPr>
        <w:numPr>
          <w:ilvl w:val="0"/>
          <w:numId w:val="0"/>
        </w:numPr>
        <w:ind w:leftChars="0" w:firstLine="560" w:firstLineChars="20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两优H108（闽审稻20190008；桂审稻2022194号）具有产量高、稳产性好、抗稻瘟病、适应性广、再生能力强等优点，米质达部颁二等优质米标准，出米率高，稻米透亮有光泽，其米饭适口性好，软硬适中。适应性广，高产田块增产潜力大，单季产量可达800公斤，中低产田氮肥料利用率高，生产上易管理好种。</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联系单位：福建省南平市农业科学研究所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联系人：周仕全</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：18950655396</w:t>
      </w:r>
    </w:p>
    <w:p>
      <w:pPr>
        <w:ind w:firstLine="560" w:firstLineChars="200"/>
        <w:jc w:val="left"/>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48" w:name="_Toc618292782"/>
      <w:bookmarkStart w:id="49" w:name="_Toc20393"/>
      <w:bookmarkStart w:id="50" w:name="_Toc415487149"/>
      <w:r>
        <w:rPr>
          <w:rFonts w:hint="eastAsia" w:asciiTheme="majorEastAsia" w:hAnsiTheme="majorEastAsia" w:eastAsiaTheme="majorEastAsia" w:cstheme="majorEastAsia"/>
          <w:b/>
          <w:sz w:val="28"/>
          <w:szCs w:val="28"/>
          <w:highlight w:val="none"/>
        </w:rPr>
        <w:t>绿色优质稻新品种N两优769</w:t>
      </w:r>
      <w:bookmarkEnd w:id="48"/>
      <w:bookmarkEnd w:id="49"/>
      <w:bookmarkEnd w:id="50"/>
    </w:p>
    <w:p>
      <w:pPr>
        <w:numPr>
          <w:ilvl w:val="0"/>
          <w:numId w:val="0"/>
        </w:numPr>
        <w:ind w:leftChars="0" w:firstLine="560" w:firstLineChars="20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N两优769由两系不育系N15S和自选恢复性南恢769配组育成，2021年通过福建省审定（闽审稻20210045）。表现产量高、抗性好、稳产性好、适应性广等特性：精米率70.3 %，整精米率63.3 %，透明度1级，米质达部颁一等食用籼米品种品质规定要求；福建省水稻区试品种抗稻瘟病联合鉴定结果，两年综合评价为抗（R）稻瘟病。推广应用前景好。</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联系单位：福建省南平市农业科学研究所</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联系人：周仕全</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：18950655396</w:t>
      </w:r>
    </w:p>
    <w:p>
      <w:pPr>
        <w:jc w:val="left"/>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1" w:name="_Toc9969"/>
      <w:bookmarkStart w:id="52" w:name="_Toc1629792455"/>
      <w:bookmarkStart w:id="53" w:name="_Toc476239350"/>
      <w:r>
        <w:rPr>
          <w:rFonts w:hint="eastAsia" w:asciiTheme="majorEastAsia" w:hAnsiTheme="majorEastAsia" w:eastAsiaTheme="majorEastAsia" w:cstheme="majorEastAsia"/>
          <w:b/>
          <w:sz w:val="28"/>
          <w:szCs w:val="28"/>
          <w:highlight w:val="none"/>
        </w:rPr>
        <w:t>抗病高产优质稻新品种两优568</w:t>
      </w:r>
      <w:bookmarkEnd w:id="51"/>
      <w:bookmarkEnd w:id="52"/>
      <w:bookmarkEnd w:id="53"/>
    </w:p>
    <w:p>
      <w:pPr>
        <w:numPr>
          <w:ilvl w:val="0"/>
          <w:numId w:val="0"/>
        </w:numPr>
        <w:ind w:leftChars="0" w:firstLine="560" w:firstLineChars="20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两优568系南平市农科所用两系不育系君S与恢复系南恢568配组选育而成，2022年通过福建省审定（闽审稻20220009）。精米率67.2 %，整精米率59.1%，透明度1级，米质达部颁二等食用籼米品种品质规定要求；福建省水稻区试品种抗稻瘟病联合鉴定结果，两年综合评价为抗（R）稻瘟病。经多年、多点试验、试种表现植株清秀，茎秆粗壮，穗大粒多，熟期转色好，高产稳产性好，适应性强等特点，推广应用价值高。</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联系单位：福建省南平市农业科学研究所 </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联系人：周仕全</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：18950655396</w:t>
      </w:r>
    </w:p>
    <w:p>
      <w:pPr>
        <w:ind w:firstLine="560" w:firstLineChars="200"/>
        <w:jc w:val="left"/>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4" w:name="_Toc2130"/>
      <w:bookmarkStart w:id="55" w:name="_Toc1007670601"/>
      <w:bookmarkStart w:id="56" w:name="_Toc2097035475"/>
      <w:r>
        <w:rPr>
          <w:rFonts w:hint="eastAsia" w:asciiTheme="majorEastAsia" w:hAnsiTheme="majorEastAsia" w:eastAsiaTheme="majorEastAsia" w:cstheme="majorEastAsia"/>
          <w:b/>
          <w:sz w:val="28"/>
          <w:szCs w:val="28"/>
          <w:highlight w:val="none"/>
        </w:rPr>
        <w:t>绿色优质稻新品种君两优318</w:t>
      </w:r>
      <w:bookmarkEnd w:id="54"/>
      <w:bookmarkEnd w:id="55"/>
      <w:bookmarkEnd w:id="56"/>
    </w:p>
    <w:p>
      <w:pPr>
        <w:numPr>
          <w:ilvl w:val="0"/>
          <w:numId w:val="0"/>
        </w:numPr>
        <w:ind w:leftChars="0" w:firstLine="560" w:firstLineChars="20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君两优318系南平市农科所用不育系君S与恢复系南恢318配组选育而成，2022年通过福建省审定（闽审稻20220077）。精米率69.2 %，整精米率61.1%，透明度1级，米质达部颁一等食用籼米品种品质规定要求；福建省水稻区试品种抗稻瘟病联合鉴定结果，两年综合评价为中抗（MR）稻瘟病。在三明、龙岩、南平等区域种植表现高产稳产、抗病性好、生育期适中、熟期转色好、米质优、适应性广等特点。</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联系单位：福建省南平市农业科学研究所 </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联系人：周仕全</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：18950655396</w:t>
      </w:r>
    </w:p>
    <w:p>
      <w:pPr>
        <w:jc w:val="left"/>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7" w:name="_Toc6448"/>
      <w:bookmarkStart w:id="58" w:name="_Toc1182325656"/>
      <w:bookmarkStart w:id="59" w:name="_Toc699560152"/>
      <w:r>
        <w:rPr>
          <w:rFonts w:hint="eastAsia" w:asciiTheme="majorEastAsia" w:hAnsiTheme="majorEastAsia" w:eastAsiaTheme="majorEastAsia" w:cstheme="majorEastAsia"/>
          <w:b/>
          <w:sz w:val="28"/>
          <w:szCs w:val="28"/>
          <w:highlight w:val="none"/>
        </w:rPr>
        <w:t>两优811</w:t>
      </w:r>
      <w:bookmarkEnd w:id="57"/>
      <w:bookmarkEnd w:id="58"/>
      <w:bookmarkEnd w:id="59"/>
    </w:p>
    <w:p>
      <w:pPr>
        <w:numPr>
          <w:ilvl w:val="0"/>
          <w:numId w:val="0"/>
        </w:numPr>
        <w:ind w:leftChars="0" w:firstLine="560" w:firstLineChars="20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两优811系武夷山科力兴种业有限公司用君S与籼粳中间材料兴恢811配组选育而来的优质、抗病、高产新品种，2022年通过福建省审定（闽审稻20220020）。福建省作中稻种植，全生育期143.5天，抗稻瘟病，米质达部颁二等优质食用稻品种标准，两年区域试验平均每亩产629.8千克，比对照II优3301增产5.3%，深受农户欢迎。在福建省推广面积达3万亩，每亩增加经济效益200元。</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联系单位：武夷山科力兴种业有限公司  </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联系人：江文清</w:t>
      </w:r>
    </w:p>
    <w:p>
      <w:pPr>
        <w:numPr>
          <w:ilvl w:val="0"/>
          <w:numId w:val="0"/>
        </w:numPr>
        <w:ind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：13706906302</w:t>
      </w: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0" w:name="_Toc581681454"/>
      <w:bookmarkStart w:id="61" w:name="_Toc386258105"/>
      <w:r>
        <w:rPr>
          <w:rFonts w:hint="eastAsia" w:ascii="宋体" w:hAnsi="宋体" w:eastAsia="宋体" w:cs="宋体"/>
          <w:b/>
          <w:bCs/>
          <w:color w:val="000000"/>
          <w:sz w:val="28"/>
          <w:szCs w:val="28"/>
          <w:highlight w:val="none"/>
          <w:lang w:val="en-US" w:eastAsia="zh-CN"/>
        </w:rPr>
        <w:t>芸S</w:t>
      </w:r>
      <w:bookmarkEnd w:id="60"/>
      <w:bookmarkEnd w:id="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芸S是以原自主育成的低温敏两系不育系T108S为母本与三明市农业科学院育成的明2B（BC3043/赣香B//泸香618B）为父本杂交配组育成的籼型两系不育系。配组品种芸香两优金丝占即将通过2024年长江中下游稻作区（中籼迟熟组）审定，初试平均亩产640.25kg，比对照丰两优四号增产5.39%，米质达部标优2级。该不育系育性稳定，群体整齐，株型适中，与同类型其他不育系相比具有株高矮，米质优，异交结实好，抗倒耐热等优点，可配组筛选出适合大面积机械化耕作（株高矮），易推广（米质优），成本低（制种产量高），风险小（抗倒抗逆性好）的杂交水稻新品种，具备优异的推广价值和生产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福建旺福农业发展有限公司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  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13400730417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2" w:name="_Toc1640986445"/>
      <w:bookmarkStart w:id="63" w:name="_Toc1159778129"/>
      <w:r>
        <w:rPr>
          <w:rFonts w:hint="eastAsia" w:ascii="宋体" w:hAnsi="宋体" w:eastAsia="宋体" w:cs="宋体"/>
          <w:b/>
          <w:bCs/>
          <w:color w:val="000000"/>
          <w:sz w:val="28"/>
          <w:szCs w:val="28"/>
          <w:highlight w:val="none"/>
          <w:lang w:val="en-US" w:eastAsia="zh-CN"/>
        </w:rPr>
        <w:t>优质高产三系杂交晚籼新组合“浦乡优一号”的选育</w:t>
      </w:r>
      <w:bookmarkEnd w:id="62"/>
      <w:bookmarkEnd w:id="6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在以肖建平研究员、李必湖研究员、农林大学周元昌教授等科技特派员专家团队指导下，开展“优质香型杂交稻新品种的选育与应用”，培育出的优质高产三系杂交晚籼新组合。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福建双海种业科技有限公司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唐海鸥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18874403380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4" w:name="_Toc1183743903"/>
      <w:bookmarkStart w:id="65" w:name="_Toc563419323"/>
      <w:r>
        <w:rPr>
          <w:rFonts w:hint="eastAsia" w:ascii="宋体" w:hAnsi="宋体" w:eastAsia="宋体" w:cs="宋体"/>
          <w:b/>
          <w:bCs/>
          <w:color w:val="000000"/>
          <w:sz w:val="28"/>
          <w:szCs w:val="28"/>
          <w:highlight w:val="none"/>
          <w:lang w:val="en-US" w:eastAsia="zh-CN"/>
        </w:rPr>
        <w:t>浙优21引进推广</w:t>
      </w:r>
      <w:bookmarkEnd w:id="64"/>
      <w:bookmarkEnd w:id="6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浙优21是高产、优质、抗病完美结合的超高产籼粳杂交稻新品种，即可作单季稻，又可作菜后稻或烟后稻种植。该品种产量高，在福建连续两年大面积测产，产量均超吨；抗稻瘟病，抗稻飞虱能力强；米质优，适口性、耐储性好，适合作储备粮；稻秆粗壮弹性好，抗倒伏，且成熟收割时间弹性大，不用担心因倒伏而抢收，利于种植大户劳动力调节，深受种植户欢迎。通过产业化开发，可产生很好的经济和社会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福建稻渔生态农业有限公司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练进旺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13959116758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 w:name="_Toc1507452878"/>
      <w:bookmarkStart w:id="67" w:name="_Toc424704614"/>
      <w:r>
        <w:rPr>
          <w:rFonts w:hint="eastAsia" w:ascii="宋体" w:hAnsi="宋体" w:eastAsia="宋体" w:cs="宋体"/>
          <w:b/>
          <w:bCs/>
          <w:color w:val="000000"/>
          <w:sz w:val="28"/>
          <w:szCs w:val="28"/>
          <w:highlight w:val="none"/>
          <w:lang w:val="en-US" w:eastAsia="zh-CN"/>
        </w:rPr>
        <w:t>高产广适优质杂交稻君两优638产业化开发</w:t>
      </w:r>
      <w:bookmarkEnd w:id="66"/>
      <w:bookmarkEnd w:id="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君两优638系武夷山科力兴种业有限公司选育的通过国家审定的杂交水稻新品种（国审稻20233090）。在三明、龙岩、南平等区域种植表现高产稳产、抗病性好、熟期转色好等特性。该品种穗长26.65厘米，每穗总粒数182.62粒，结实率81.69%，千粒重26.75克。两年稻瘟病综合表现为中抗(MR)稻瘟病。经多地试种该品种产量高、抗性好，深受农户欢迎，推广前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武夷山科力兴种业有限公司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谢瑞华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13860031798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8" w:name="_Toc1668041462"/>
      <w:bookmarkStart w:id="69" w:name="_Toc459589687"/>
      <w:r>
        <w:rPr>
          <w:rFonts w:hint="eastAsia" w:ascii="宋体" w:hAnsi="宋体" w:eastAsia="宋体" w:cs="宋体"/>
          <w:b/>
          <w:bCs/>
          <w:color w:val="000000"/>
          <w:sz w:val="28"/>
          <w:szCs w:val="28"/>
          <w:highlight w:val="none"/>
          <w:lang w:val="en-US" w:eastAsia="zh-CN"/>
        </w:rPr>
        <w:t>福兴优臻占</w:t>
      </w:r>
      <w:bookmarkEnd w:id="68"/>
      <w:bookmarkEnd w:id="6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兴优臻占是三明市农科院育成的优质杂交稻（闽审稻20220089、国审稻20233069）。在福建作晚稻种植，全生育期124.1天，中抗稻瘟病，米质一级。福建区试两年平均亩产532.1公斤，比对照宜优673增产2.6%。生产试验平均亩产520.9公斤，比对照宜优673增产6.4%。</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林成豹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13599351327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0" w:name="_Toc765075426"/>
      <w:bookmarkStart w:id="71" w:name="_Toc829582123"/>
      <w:r>
        <w:rPr>
          <w:rFonts w:hint="eastAsia" w:ascii="宋体" w:hAnsi="宋体" w:eastAsia="宋体" w:cs="宋体"/>
          <w:b/>
          <w:bCs/>
          <w:color w:val="000000"/>
          <w:sz w:val="28"/>
          <w:szCs w:val="28"/>
          <w:highlight w:val="none"/>
          <w:lang w:val="en-US" w:eastAsia="zh-CN"/>
        </w:rPr>
        <w:t>山两优164</w:t>
      </w:r>
      <w:bookmarkEnd w:id="70"/>
      <w:bookmarkEnd w:id="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山两优164是三明市农业科学研究院育成的籼型杂交水稻品种。在长江中下游作一季中稻种植，全生育期135天左右，比对照丰两优4号晚熟3天。两年平均亩产667.15千克，比对照品种丰两优4号增产8.92%。2020年生产试验，平均亩产667.27千克，比对照品种丰两优4号增产7.82%。</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林成豹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13599351328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2" w:name="_Toc1541785145"/>
      <w:bookmarkStart w:id="73" w:name="_Toc159338844"/>
      <w:r>
        <w:rPr>
          <w:rFonts w:hint="eastAsia" w:ascii="宋体" w:hAnsi="宋体" w:eastAsia="宋体" w:cs="宋体"/>
          <w:b/>
          <w:bCs/>
          <w:color w:val="000000"/>
          <w:sz w:val="28"/>
          <w:szCs w:val="28"/>
          <w:highlight w:val="none"/>
          <w:lang w:val="en-US" w:eastAsia="zh-CN"/>
        </w:rPr>
        <w:t>品优2023</w:t>
      </w:r>
      <w:bookmarkEnd w:id="72"/>
      <w:bookmarkEnd w:id="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品优2023是三明市农科院育成的籼型三系杂交稻（闽审稻20230034）。在福建作晚稻种植，全生育期120.0天，感稻瘟病，米质一等优质食用稻品种品质标准。两年平均亩产572.53公斤，比对照宜优673增产4.85%。2022年生产试验平均亩产601.39公斤，比对照对照宜优673增产6.96%。</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卓  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13859192125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4" w:name="_Toc1733146085"/>
      <w:bookmarkStart w:id="75" w:name="_Toc1649882690"/>
      <w:r>
        <w:rPr>
          <w:rFonts w:hint="eastAsia" w:ascii="宋体" w:hAnsi="宋体" w:eastAsia="宋体" w:cs="宋体"/>
          <w:b/>
          <w:bCs/>
          <w:color w:val="000000"/>
          <w:sz w:val="28"/>
          <w:szCs w:val="28"/>
          <w:highlight w:val="none"/>
          <w:lang w:val="en-US" w:eastAsia="zh-CN"/>
        </w:rPr>
        <w:t>明太优703</w:t>
      </w:r>
      <w:bookmarkEnd w:id="74"/>
      <w:bookmarkEnd w:id="7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明太优703是三明市农科院育成的三系杂交稻（国审稻20220043）。在长江中下游作双季晚稻种植，全生育期122.7天，中感稻瘟病。米质达部颁二等优质食用稻品种品质标准。长江中下游区试两年平均亩产573.6公斤，比对照天优华占增产4.3%。2020年生产试验平均亩产545.4公斤，比对照天优华占增产4.1%。</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卓  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13859192125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 w:name="_Toc2139957434"/>
      <w:bookmarkStart w:id="77" w:name="_Toc189261486"/>
      <w:r>
        <w:rPr>
          <w:rFonts w:hint="eastAsia" w:ascii="宋体" w:hAnsi="宋体" w:eastAsia="宋体" w:cs="宋体"/>
          <w:b/>
          <w:bCs/>
          <w:color w:val="000000"/>
          <w:sz w:val="28"/>
          <w:szCs w:val="28"/>
          <w:highlight w:val="none"/>
          <w:lang w:val="en-US" w:eastAsia="zh-CN"/>
        </w:rPr>
        <w:t>优质香型常规稻新品种“乌山香占”</w:t>
      </w:r>
      <w:bookmarkEnd w:id="76"/>
      <w:bookmarkEnd w:id="7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优质香型常规稻新品种“乌山香占”来源为玉针香/金恢1560。该品种群体整齐，分蘖力强，结实率高，丰产性好，米粒细长、米饭香味浓、口感好， 为2023年福建省第十四届优质稻品种品质评鉴会金奖品种。该品种稻瘟病抗性好，适合在福建省内作晚稻或烟后稻种植，亩产500公斤左右，适合高端优质米开发。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试种，示范等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毛大梅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15806000980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8" w:name="_Toc1033235023"/>
      <w:bookmarkStart w:id="79" w:name="_Toc1859888011"/>
      <w:r>
        <w:rPr>
          <w:rFonts w:hint="eastAsia" w:ascii="宋体" w:hAnsi="宋体" w:eastAsia="宋体" w:cs="宋体"/>
          <w:b/>
          <w:bCs/>
          <w:color w:val="000000"/>
          <w:sz w:val="28"/>
          <w:szCs w:val="28"/>
          <w:highlight w:val="none"/>
          <w:lang w:val="en-US" w:eastAsia="zh-CN"/>
        </w:rPr>
        <w:t>优质水稻新品种“福兴优丰丝苗”</w:t>
      </w:r>
      <w:bookmarkEnd w:id="78"/>
      <w:bookmarkEnd w:id="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兴优丰丝苗是福建农林大学农学院用本校选育的优质不育系福兴A与武汉金玉良种科技有限公司育成的优质常规稻鄂丰丝苗配组育成的优质晚稻新组合。2023年通过福建省审定，审定号：闽审稻20230013。该组合在福建省区试中表现杂种优势强，适应性好、稳产性好、米质达农业部颁标准1级。株高100cm左右，推广应用前景较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夏法刚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13950301765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80" w:name="_Toc160766632"/>
      <w:bookmarkStart w:id="81" w:name="_Toc339232717"/>
      <w:r>
        <w:rPr>
          <w:rFonts w:hint="eastAsia" w:ascii="宋体" w:hAnsi="宋体" w:eastAsia="宋体" w:cs="宋体"/>
          <w:b/>
          <w:bCs/>
          <w:color w:val="000000"/>
          <w:sz w:val="28"/>
          <w:szCs w:val="28"/>
          <w:highlight w:val="none"/>
          <w:lang w:val="en-US" w:eastAsia="zh-CN"/>
        </w:rPr>
        <w:t>红茅糯2号</w:t>
      </w:r>
      <w:bookmarkEnd w:id="80"/>
      <w:bookmarkEnd w:id="8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红茅糯2号，具有抗倒伏、抗旱、抗病虫害，适应性极强，适宜在不同肥力和不同施肥水平地区种植。吴山头村积极开展村企交流活动，对200亩撂荒梯田进行开荒种植红高粱，湛卢梁专业合作社负责聘请当地村民种植，松梁红酒业有限公司负责按照市场价3元/斤保底100%收购，形成“村集体+合作社+企业+农户”的特色农业发展模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松溪县茶平乡农技站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陈赞敏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13626941536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82" w:name="_Toc1368846941"/>
      <w:bookmarkStart w:id="83" w:name="_Toc176139483"/>
      <w:r>
        <w:rPr>
          <w:rFonts w:hint="eastAsia" w:ascii="宋体" w:hAnsi="宋体" w:eastAsia="宋体" w:cs="宋体"/>
          <w:b/>
          <w:bCs/>
          <w:color w:val="000000"/>
          <w:sz w:val="28"/>
          <w:szCs w:val="28"/>
          <w:highlight w:val="none"/>
          <w:lang w:val="en-US" w:eastAsia="zh-CN"/>
        </w:rPr>
        <w:t>米粉加工专用稻广优151的选育与利用</w:t>
      </w:r>
      <w:bookmarkEnd w:id="82"/>
      <w:bookmarkEnd w:id="8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建立了不类型牛奶根的野生种群体、实生种群体和无性繁殖后代群体；选育出8个不同类型牛奶根新品种。本成果可为普通农、林生产经营者及中草药专业生产经营者提供种苗支撑和技术支撑。牛奶根在福建省及周边省市具有悠久的药用和食用历史，是福建客家药膳、畲族药膳和沙县小吃药膳常用药材，随着人们生活水平的提高和健康意识的增强，牛奶根的市场需求日益扩大。大力发展牛奶根种植，既可满足本省人们日常膳食消费需求，也可为沙县小吃产业发展提供重要的原材料来源。“沙阳奶香”田间种植2年可采收，平均亩产1100kg左右，按每kg售价14元计算，可创产值15000元左右，扣除必要的生产经营成本，每亩每年可创效益3000～4000元左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以“科技+合作社+农户+米粉企业”模式，促成企业与农业合作社或种植户签订农业订单</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韦新宇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13626008802</w:t>
      </w:r>
    </w:p>
    <w:p>
      <w:pPr>
        <w:pStyle w:val="7"/>
        <w:ind w:left="0" w:leftChars="0" w:firstLine="0" w:firstLineChars="0"/>
        <w:rPr>
          <w:rFonts w:hint="eastAsia" w:ascii="宋体" w:hAnsi="宋体" w:eastAsia="宋体" w:cs="宋体"/>
          <w:b w:val="0"/>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84" w:name="_Toc11990170"/>
      <w:bookmarkStart w:id="85" w:name="_Toc1328677073"/>
      <w:r>
        <w:rPr>
          <w:rFonts w:hint="eastAsia" w:ascii="宋体" w:hAnsi="宋体" w:eastAsia="宋体" w:cs="宋体"/>
          <w:b/>
          <w:bCs/>
          <w:color w:val="000000"/>
          <w:sz w:val="28"/>
          <w:szCs w:val="28"/>
          <w:highlight w:val="none"/>
          <w:lang w:val="en-US" w:eastAsia="zh-CN"/>
        </w:rPr>
        <w:t>多基因聚合水稻新品种神9优2153产业化开发与利用</w:t>
      </w:r>
      <w:bookmarkEnd w:id="84"/>
      <w:bookmarkEnd w:id="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神9优2153是利用多基因聚合育种技术手段，将不同生态地区骨干亲本的优质、抗病、高产【抗落粒性（sh4）、中抗稻瘟(Pid2、Pid3、Pia、LHCB5)、增强白叶枯病抗性(xa21、Xa26/Xa3)、增强褐飞虱的抗性（Bph3）、提高再生能力（psr1）、提高氮利用效率（NRT1.1B）、提高抗旱性（OsLG3）、香味(fgr)】等品质和抗性优势基因聚合于一体，培育出具有中抗稻瘟病、品质达部颁1级优质、有香味、产量较高、适合淹水直播、抗倒伏性较好、适应性广、熟期适中等综合性状优良的水稻新品种。该品种适合福建晚稻种植，已获省审定公告，尚未转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由种业公司购买该品种在福建的使用权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福建省农业科学院水稻研究所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  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13615032800</w:t>
      </w: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86" w:name="_Toc87619243"/>
      <w:bookmarkStart w:id="87" w:name="_Toc4016"/>
      <w:bookmarkStart w:id="88" w:name="_Toc1544431951"/>
      <w:r>
        <w:rPr>
          <w:rFonts w:hint="eastAsia" w:asciiTheme="majorEastAsia" w:hAnsiTheme="majorEastAsia" w:eastAsiaTheme="majorEastAsia" w:cstheme="majorEastAsia"/>
          <w:b/>
          <w:bCs/>
          <w:color w:val="000000"/>
          <w:sz w:val="28"/>
          <w:szCs w:val="28"/>
          <w:highlight w:val="none"/>
        </w:rPr>
        <w:t>明1优臻占</w:t>
      </w:r>
      <w:bookmarkEnd w:id="86"/>
      <w:bookmarkEnd w:id="87"/>
      <w:bookmarkEnd w:id="8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明1优臻占是三明市农科院育成的香型优质杂交稻（国审稻202100268、闽审稻20210024）。2019、2020连续两年荣获福建省优质稻新品种品质鉴评活动金奖，2021年荣获安徽省优质食味品质鉴评金奖（第一名），2022年荣获福建省渔米鉴评大赛金奖，并入围第四届全国优质稻（籼稻）品种食味品质鉴评名单</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具有米质优、适应性广、稳产性好、后期转色好、耐锈水、香味浓郁、再生能力强等特点。明1优臻占于2021年通过国家审定，可在长江中下游作中籼迟熟种植；通过福建省审定，可作晚稻种植； 2022年进入长江上游生产试验。米质在福建省及国家区试中均达部颁二级。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联系人：林成豹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13599351327</w:t>
      </w:r>
    </w:p>
    <w:p>
      <w:pPr>
        <w:rPr>
          <w:rFonts w:hint="eastAsia" w:asciiTheme="majorEastAsia" w:hAnsiTheme="majorEastAsia" w:eastAsiaTheme="majorEastAsia" w:cstheme="majorEastAsia"/>
          <w:b/>
          <w:bCs/>
          <w:color w:val="000000"/>
          <w:sz w:val="28"/>
          <w:szCs w:val="28"/>
          <w:highlight w:val="none"/>
        </w:rPr>
      </w:pPr>
      <w:bookmarkStart w:id="89" w:name="_Toc1428929152"/>
      <w:bookmarkStart w:id="90" w:name="_Toc30088"/>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1" w:name="_Toc131903670"/>
      <w:r>
        <w:rPr>
          <w:rFonts w:hint="eastAsia" w:asciiTheme="majorEastAsia" w:hAnsiTheme="majorEastAsia" w:eastAsiaTheme="majorEastAsia" w:cstheme="majorEastAsia"/>
          <w:b/>
          <w:bCs/>
          <w:color w:val="000000"/>
          <w:sz w:val="28"/>
          <w:szCs w:val="28"/>
          <w:highlight w:val="none"/>
        </w:rPr>
        <w:t>野香优臻占</w:t>
      </w:r>
      <w:bookmarkEnd w:id="89"/>
      <w:bookmarkEnd w:id="90"/>
      <w:bookmarkEnd w:id="9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野香优臻占是三明市农科院育成的籼型三系杂交水稻品种，2022年通过国家审定（审定编号：国审稻20220090）,2023年通过福建省审定（闽审稻20230017），在福建省第十三届优质稻品种品质鉴评活动中荣获金奖。野香优臻占适宜在福建省作中稻种植。产量中等，中抗稻瘟病，米质达部颁二等优质食用稻品种品质标准。</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联系人：林成豹</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13599351327</w:t>
      </w:r>
    </w:p>
    <w:p>
      <w:pPr>
        <w:pStyle w:val="3"/>
        <w:numPr>
          <w:ilvl w:val="0"/>
          <w:numId w:val="0"/>
        </w:numPr>
        <w:rPr>
          <w:rFonts w:hint="eastAsia" w:asciiTheme="majorEastAsia" w:hAnsiTheme="majorEastAsia" w:eastAsiaTheme="majorEastAsia" w:cstheme="majorEastAsia"/>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92" w:name="_Toc2327"/>
      <w:bookmarkStart w:id="93" w:name="_Toc54907733"/>
      <w:bookmarkStart w:id="94" w:name="_Toc1511737504"/>
      <w:r>
        <w:rPr>
          <w:rFonts w:hint="eastAsia" w:asciiTheme="majorEastAsia" w:hAnsiTheme="majorEastAsia" w:eastAsiaTheme="majorEastAsia" w:cstheme="majorEastAsia"/>
          <w:b/>
          <w:bCs/>
          <w:color w:val="000000"/>
          <w:sz w:val="28"/>
          <w:szCs w:val="28"/>
          <w:highlight w:val="none"/>
        </w:rPr>
        <w:t>广优151</w:t>
      </w:r>
      <w:bookmarkEnd w:id="92"/>
      <w:bookmarkEnd w:id="93"/>
      <w:bookmarkEnd w:id="9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建省作中稻种植，适宜加工米粉。自2020年育成以来，分别在福建省浦城县、大田县、莆田市涵江区、长汀县、沙县等县市区进行中稻、晚稻、烟后稻的示范种植，试种表现群体整齐，株型适中，分蘖力强，穗大粒多，后期转色好，千粒重大，产量高，稳产性好等特点，深受当地种粮农民欢迎。广优151稻谷收获后，分别做了福州桐口粉干、大田粉干、兴化粉干、长汀粉干等福建特色地方粉干的试加工，加工制成的米粉普遍反应品质较好。便于米粉加工企业统一生产工艺指标，减少损耗，提质增效。</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联系人：韦新宇</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联系电话：13626008802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 w:name="_Toc930058467"/>
      <w:bookmarkStart w:id="96" w:name="_Toc999829954"/>
      <w:r>
        <w:rPr>
          <w:rFonts w:hint="eastAsia" w:ascii="宋体" w:hAnsi="宋体" w:eastAsia="宋体" w:cs="宋体"/>
          <w:b/>
          <w:bCs/>
          <w:color w:val="000000"/>
          <w:sz w:val="28"/>
          <w:szCs w:val="28"/>
          <w:highlight w:val="none"/>
          <w:lang w:val="en-US" w:eastAsia="zh-CN"/>
        </w:rPr>
        <w:t>延城百合香米、富硒大米特色粮食产业项目成果推介</w:t>
      </w:r>
      <w:bookmarkEnd w:id="95"/>
      <w:bookmarkEnd w:id="9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应用绿色稻米生态种植技术、低温储粮、柔性碾磨等关键技术，注册具有延平本土文化特色的商标“延城百合香米”“富硒大米”等，打造延平区粮食产业“土特产”品牌。目前在南山、王台等乡镇镇有近2000亩种植基地，建立延城百合香米、富硒大米等销售直营店、加盟店，主营业务收入350余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延平区福丰稻谷专业合作社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张彩宜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15159953406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7" w:name="_Toc1382163603"/>
      <w:bookmarkStart w:id="98" w:name="_Toc173999926"/>
      <w:r>
        <w:rPr>
          <w:rFonts w:hint="eastAsia" w:ascii="宋体" w:hAnsi="宋体" w:eastAsia="宋体" w:cs="宋体"/>
          <w:b/>
          <w:bCs/>
          <w:color w:val="000000"/>
          <w:sz w:val="28"/>
          <w:szCs w:val="28"/>
          <w:highlight w:val="none"/>
          <w:lang w:val="en-US" w:eastAsia="zh-CN"/>
        </w:rPr>
        <w:t>花桥乡源尾村撂荒地复耕直播</w:t>
      </w:r>
      <w:bookmarkEnd w:id="97"/>
      <w:bookmarkEnd w:id="9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松溪县远青农机专业合作社2017年12月成立，注册资金120元，源尾，现有产房1300平方米、播种机2台、耕作机2台、插秧机4台、联合收割机4台，合作社常年种植水稻面积1150亩，主要从事水稻种植和全程机械社会华服务。2023年在源尾村马窝自然村百亩撂荒地上，用直播技术，种植水稻101亩。品种华优钰禾，经县农业农村局和花桥乡联合测产验收亩产量达1125斤。</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花桥乡科技特派员工作站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江朝青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15860959229</w:t>
      </w:r>
    </w:p>
    <w:p>
      <w:pPr>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9" w:name="_Toc2135375643"/>
      <w:bookmarkStart w:id="100" w:name="_Toc1657452054"/>
      <w:r>
        <w:rPr>
          <w:rFonts w:hint="eastAsia" w:ascii="宋体" w:hAnsi="宋体" w:eastAsia="宋体" w:cs="宋体"/>
          <w:b/>
          <w:bCs/>
          <w:color w:val="000000"/>
          <w:sz w:val="28"/>
          <w:szCs w:val="28"/>
          <w:highlight w:val="none"/>
          <w:lang w:val="en-US" w:eastAsia="zh-CN"/>
        </w:rPr>
        <w:t>鲜食玉米雪甜7401示范推广</w:t>
      </w:r>
      <w:bookmarkEnd w:id="99"/>
      <w:bookmarkEnd w:id="1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雪甜 7401 系优质早熟型甜玉米新品种 , 口感鲜嫩，味甜汁多，熟食、生食俱佳，深受消费者喜爱。该品种种植周期短，见效收益快。福建省农科院生物技术研究所玉米种质资源创新与生物育种团队指导建瓯市天耕农产品专业合作社引进雪甜7401在东游镇溪屯村示范种植500亩，并推广该品种的高产栽培新技术，表现高产质优，种植效益显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福建省农业科学院生物技术研究所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郭新睿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18050056376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 w:name="_Toc1377827295"/>
      <w:bookmarkStart w:id="102" w:name="_Toc1179785696"/>
      <w:r>
        <w:rPr>
          <w:rFonts w:hint="eastAsia" w:ascii="宋体" w:hAnsi="宋体" w:eastAsia="宋体" w:cs="宋体"/>
          <w:b/>
          <w:bCs/>
          <w:color w:val="000000"/>
          <w:sz w:val="28"/>
          <w:szCs w:val="28"/>
          <w:highlight w:val="none"/>
          <w:lang w:val="en-US" w:eastAsia="zh-CN"/>
        </w:rPr>
        <w:t>甜玉米新品种‘闽双色8号’</w:t>
      </w:r>
      <w:bookmarkEnd w:id="101"/>
      <w:bookmarkEnd w:id="1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甜玉米新品种‘闽双色8号’于2023年通过福建省主要农作物品种审定委员会审定（审定编号：闽审玉20230007）。该品种春播出苗至鲜穗采收76.2天，比对照粤甜16号早熟5.2天。平均株高221.2厘米，穗位高64.6厘米，黄白粒白轴，鲜百粒重40.1克。两年田间调查抗大斑病、抗小斑病、抗锈病、中抗纹枯病、抗茎腐病、抗粗缩病，人工接菌鉴定纹枯病表现为感病、小斑病表现为抗。品质分析：皮渣率9.59%，可溶性总糖15.23%，还原糖7.82%。外观及品尝鉴定90.6分。适合福建及类似气候条件种植推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排他实施许可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廖长见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13774514798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03" w:name="_Toc2071927083"/>
      <w:bookmarkStart w:id="104" w:name="_Toc491475892"/>
      <w:r>
        <w:rPr>
          <w:rFonts w:hint="eastAsia" w:asciiTheme="majorEastAsia" w:hAnsiTheme="majorEastAsia" w:eastAsiaTheme="majorEastAsia" w:cstheme="majorEastAsia"/>
          <w:b/>
          <w:bCs/>
          <w:color w:val="000000"/>
          <w:sz w:val="28"/>
          <w:szCs w:val="28"/>
          <w:highlight w:val="none"/>
        </w:rPr>
        <w:t>‘天贵糯937’</w:t>
      </w:r>
      <w:bookmarkEnd w:id="103"/>
      <w:bookmarkEnd w:id="104"/>
    </w:p>
    <w:p>
      <w:pPr>
        <w:pStyle w:val="20"/>
        <w:numPr>
          <w:ilvl w:val="0"/>
          <w:numId w:val="0"/>
        </w:numPr>
        <w:ind w:leftChars="0" w:firstLine="562" w:firstLineChars="200"/>
        <w:rPr>
          <w:rFonts w:hint="eastAsia" w:ascii="宋体" w:hAnsi="宋体" w:eastAsia="宋体" w:cs="宋体"/>
          <w:b w:val="0"/>
          <w:color w:val="000000"/>
          <w:sz w:val="28"/>
          <w:szCs w:val="28"/>
          <w:highlight w:val="none"/>
        </w:rPr>
      </w:pPr>
      <w:r>
        <w:rPr>
          <w:rFonts w:hint="eastAsia" w:asciiTheme="majorEastAsia" w:hAnsiTheme="majorEastAsia" w:eastAsiaTheme="majorEastAsia" w:cstheme="majorEastAsia"/>
          <w:sz w:val="28"/>
          <w:szCs w:val="28"/>
          <w:highlight w:val="none"/>
        </w:rPr>
        <w:t>‘</w:t>
      </w:r>
      <w:r>
        <w:rPr>
          <w:rFonts w:hint="eastAsia" w:ascii="宋体" w:hAnsi="宋体" w:eastAsia="宋体" w:cs="宋体"/>
          <w:b w:val="0"/>
          <w:color w:val="000000"/>
          <w:sz w:val="28"/>
          <w:szCs w:val="28"/>
          <w:highlight w:val="none"/>
        </w:rPr>
        <w:t>天贵糯937’是三明市农科院从南宁桂福园农业公司引进的适合在三明地区种植的糯玉米新品种。该品种中熟，生育期春季90天左右，秋季85天左右。春季适合育苗移栽，秋季适合直播。亩株数3500株左右，鲜穗产量1100公斤/亩左右。穗棒小，种皮薄，颗粒饱满，软糯香甜，适合加工。鲜穗田头价2.2元/公斤，成本1000元/亩，每亩利润约1500元。高温灭菌真空包装后，每根穗棒销售价4元，每亩可生产有效穗棒3000根，每亩收益可达6000元。</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联系单位：三明市农业科学研究院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联系人：李清</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联系电话：18650732480</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05" w:name="_Toc537191851"/>
      <w:bookmarkStart w:id="106" w:name="_Toc1486"/>
      <w:bookmarkStart w:id="107" w:name="_Toc950906640"/>
      <w:r>
        <w:rPr>
          <w:rStyle w:val="21"/>
          <w:rFonts w:hint="eastAsia" w:asciiTheme="majorEastAsia" w:hAnsiTheme="majorEastAsia" w:eastAsiaTheme="majorEastAsia" w:cstheme="majorEastAsia"/>
          <w:b/>
          <w:sz w:val="28"/>
          <w:szCs w:val="28"/>
          <w:highlight w:val="none"/>
        </w:rPr>
        <w:t>南方鲜食玉米叶斑类病害轻简化综合防控技术</w:t>
      </w:r>
      <w:bookmarkEnd w:id="105"/>
      <w:bookmarkEnd w:id="106"/>
      <w:bookmarkEnd w:id="107"/>
    </w:p>
    <w:p>
      <w:pPr>
        <w:numPr>
          <w:ilvl w:val="0"/>
          <w:numId w:val="0"/>
        </w:numPr>
        <w:spacing w:line="360" w:lineRule="auto"/>
        <w:ind w:leftChars="0" w:firstLine="560" w:firstLineChars="20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本技术重点解决了福建地区南方鲜食玉米防控创新性关键技术缺乏、技术模式集成度不高、农药利用效率低、农产品农药残留高的问题，适用于南方地区鲜食玉米生产区的叶斑类病害绿色防控。当前通过技术的推广应用有效保障了福建省鲜食玉米产业健康发展和玉米产品质量安全，对显著降低化学农药的使用量，实现玉米种植产业标准化生产和</w:t>
      </w:r>
      <w:r>
        <w:rPr>
          <w:rFonts w:hint="eastAsia" w:asciiTheme="majorEastAsia" w:hAnsiTheme="majorEastAsia" w:eastAsiaTheme="majorEastAsia" w:cstheme="majorEastAsia"/>
          <w:sz w:val="28"/>
          <w:szCs w:val="28"/>
          <w:highlight w:val="none"/>
          <w:shd w:val="clear" w:color="auto" w:fill="auto"/>
          <w:lang w:val="en-US" w:eastAsia="zh-CN" w:bidi="zh-TW"/>
        </w:rPr>
        <w:fldChar w:fldCharType="begin"/>
      </w:r>
      <w:r>
        <w:rPr>
          <w:rFonts w:hint="eastAsia" w:asciiTheme="majorEastAsia" w:hAnsiTheme="majorEastAsia" w:eastAsiaTheme="majorEastAsia" w:cstheme="majorEastAsia"/>
          <w:sz w:val="28"/>
          <w:szCs w:val="28"/>
          <w:highlight w:val="none"/>
          <w:shd w:val="clear" w:color="auto" w:fill="auto"/>
          <w:lang w:val="en-US" w:eastAsia="zh-CN" w:bidi="zh-TW"/>
        </w:rPr>
        <w:instrText xml:space="preserve"> HYPERLINK "http://baike.baidu.com/view/2864098.htm" \t "_blank" </w:instrText>
      </w:r>
      <w:r>
        <w:rPr>
          <w:rFonts w:hint="eastAsia" w:asciiTheme="majorEastAsia" w:hAnsiTheme="majorEastAsia" w:eastAsiaTheme="majorEastAsia" w:cstheme="majorEastAsia"/>
          <w:sz w:val="28"/>
          <w:szCs w:val="28"/>
          <w:highlight w:val="none"/>
          <w:shd w:val="clear" w:color="auto" w:fill="auto"/>
          <w:lang w:val="en-US" w:eastAsia="zh-CN" w:bidi="zh-TW"/>
        </w:rPr>
        <w:fldChar w:fldCharType="separate"/>
      </w:r>
      <w:r>
        <w:rPr>
          <w:rFonts w:hint="eastAsia" w:asciiTheme="majorEastAsia" w:hAnsiTheme="majorEastAsia" w:eastAsiaTheme="majorEastAsia" w:cstheme="majorEastAsia"/>
          <w:sz w:val="28"/>
          <w:szCs w:val="28"/>
          <w:highlight w:val="none"/>
          <w:shd w:val="clear" w:color="auto" w:fill="auto"/>
          <w:lang w:val="en-US" w:eastAsia="zh-CN" w:bidi="zh-TW"/>
        </w:rPr>
        <w:t>自然生态系统</w:t>
      </w:r>
      <w:r>
        <w:rPr>
          <w:rFonts w:hint="eastAsia" w:asciiTheme="majorEastAsia" w:hAnsiTheme="majorEastAsia" w:eastAsiaTheme="majorEastAsia" w:cstheme="majorEastAsia"/>
          <w:sz w:val="28"/>
          <w:szCs w:val="28"/>
          <w:highlight w:val="none"/>
          <w:shd w:val="clear" w:color="auto" w:fill="auto"/>
          <w:lang w:val="en-US" w:eastAsia="zh-CN" w:bidi="zh-TW"/>
        </w:rPr>
        <w:fldChar w:fldCharType="end"/>
      </w:r>
      <w:r>
        <w:rPr>
          <w:rFonts w:hint="eastAsia" w:asciiTheme="majorEastAsia" w:hAnsiTheme="majorEastAsia" w:eastAsiaTheme="majorEastAsia" w:cstheme="majorEastAsia"/>
          <w:sz w:val="28"/>
          <w:szCs w:val="28"/>
          <w:highlight w:val="none"/>
          <w:shd w:val="clear" w:color="auto" w:fill="auto"/>
          <w:lang w:val="en-US" w:eastAsia="zh-CN" w:bidi="zh-TW"/>
        </w:rPr>
        <w:t>良性循环，具有较好的社会、生态与经济效益。本项成果技术成熟、可操作性、实用性强、适用范围广，近四年来该项技术已经在福建南平、宁德、漳州、龙岩等玉米主栽区大面积辐射推广应用，达到了化学农药肥料减施增效的目的。</w:t>
      </w:r>
    </w:p>
    <w:p>
      <w:pPr>
        <w:numPr>
          <w:ilvl w:val="0"/>
          <w:numId w:val="0"/>
        </w:numPr>
        <w:spacing w:line="360" w:lineRule="auto"/>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联系单位：福建省农业科学院植物保护研究所</w:t>
      </w:r>
    </w:p>
    <w:p>
      <w:pPr>
        <w:numPr>
          <w:ilvl w:val="0"/>
          <w:numId w:val="0"/>
        </w:numPr>
        <w:spacing w:line="360" w:lineRule="auto"/>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联系人：杨秀娟</w:t>
      </w:r>
    </w:p>
    <w:p>
      <w:pPr>
        <w:numPr>
          <w:ilvl w:val="0"/>
          <w:numId w:val="0"/>
        </w:numPr>
        <w:spacing w:line="360" w:lineRule="auto"/>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联系电话：13635274906</w:t>
      </w:r>
    </w:p>
    <w:p>
      <w:pPr>
        <w:pStyle w:val="2"/>
        <w:rPr>
          <w:rFonts w:hint="eastAsia" w:asciiTheme="majorEastAsia" w:hAnsiTheme="majorEastAsia" w:eastAsiaTheme="majorEastAsia" w:cstheme="majorEastAsia"/>
          <w:sz w:val="28"/>
          <w:szCs w:val="28"/>
          <w:highlight w:val="none"/>
          <w:shd w:val="clear" w:color="auto" w:fill="auto"/>
          <w:lang w:val="en-US" w:eastAsia="zh-CN" w:bidi="zh-TW"/>
        </w:rPr>
      </w:pP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8" w:name="_Toc22698"/>
      <w:bookmarkStart w:id="109" w:name="_Toc271466092"/>
      <w:bookmarkStart w:id="110" w:name="_Toc1629911890"/>
      <w:r>
        <w:rPr>
          <w:rFonts w:hint="eastAsia" w:asciiTheme="majorEastAsia" w:hAnsiTheme="majorEastAsia" w:eastAsiaTheme="majorEastAsia" w:cstheme="majorEastAsia"/>
          <w:b/>
          <w:bCs/>
          <w:sz w:val="28"/>
          <w:szCs w:val="28"/>
          <w:highlight w:val="none"/>
        </w:rPr>
        <w:t>雪甜232</w:t>
      </w:r>
      <w:bookmarkEnd w:id="108"/>
      <w:bookmarkEnd w:id="109"/>
      <w:bookmarkEnd w:id="110"/>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春播出苗至采青日数76.7天。平均株高148.4厘米，穗位高30.8厘米，幼苗叶鞘绿色，叶片绿色，花药绿色，颖壳绿色。株型半紧凑，穗长19.2厘米，穗粗4.5厘米 ，秃尖长1.0厘米，果穗长筒形，穗行数15.5行，行粒数34.1粒，白粒白轴，鲜百粒重35.6克，出籽率68.1%。倒伏率0.6%，倒折率0.2%。品质分析：皮渣率11.5%，可溶性总糖25.7%，还原糖16.4%。外观及品尝鉴定92.6分。</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联系人：廖长见</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：13774514798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1" w:name="_Toc866238992"/>
      <w:bookmarkStart w:id="112" w:name="_Toc10896"/>
      <w:bookmarkStart w:id="113" w:name="_Toc1571068995"/>
      <w:r>
        <w:rPr>
          <w:rFonts w:hint="eastAsia" w:asciiTheme="majorEastAsia" w:hAnsiTheme="majorEastAsia" w:eastAsiaTheme="majorEastAsia" w:cstheme="majorEastAsia"/>
          <w:b/>
          <w:bCs/>
          <w:sz w:val="28"/>
          <w:szCs w:val="28"/>
          <w:highlight w:val="none"/>
        </w:rPr>
        <w:t>闽双甜758</w:t>
      </w:r>
      <w:bookmarkEnd w:id="111"/>
      <w:bookmarkEnd w:id="112"/>
      <w:bookmarkEnd w:id="113"/>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春播出苗至鲜穗采收73.8天，比对照粤甜16号早熟7.6天。幼苗叶鞘绿色，叶片绿色，花药绿色，颖壳绿色，花丝绿色。株型平展，平均株高178.5厘米，穗位高37.2厘米，果穗长筒型，穗长19.8厘米，穗粗4.7厘米，秃尖长0.6厘米，穗行数15.4行，行粒数35.3粒，黄白粒白轴，鲜百粒重35.7g，鲜出籽率68.1%。抗倒伏性好。皮渣率11.2%，可溶性总糖16.94%，还原糖6.83%。外观及品尝鉴定90.5分。</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联系人：廖长见</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：13774514798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4" w:name="_Toc1313030423"/>
      <w:bookmarkStart w:id="115" w:name="_Toc9996"/>
      <w:bookmarkStart w:id="116" w:name="_Toc105279653"/>
      <w:r>
        <w:rPr>
          <w:rFonts w:hint="eastAsia" w:asciiTheme="majorEastAsia" w:hAnsiTheme="majorEastAsia" w:eastAsiaTheme="majorEastAsia" w:cstheme="majorEastAsia"/>
          <w:b/>
          <w:bCs/>
          <w:sz w:val="28"/>
          <w:szCs w:val="28"/>
          <w:highlight w:val="none"/>
        </w:rPr>
        <w:t>闽甜986</w:t>
      </w:r>
      <w:bookmarkEnd w:id="114"/>
      <w:bookmarkEnd w:id="115"/>
      <w:bookmarkEnd w:id="116"/>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春播出苗至采青日数84.4天，比对照粤甜16号长1.5天。平均株高236.2厘米，穗位高82.1厘米，幼苗叶鞘绿色，叶片绿色，花药绿色，颖壳绿色。株型半紧凑，穗长20.7厘米，穗粗5.5厘米 ，秃尖长0.8厘米，果穗长筒形，穗行数18.2行，行粒数37.3粒，黄粒白轴，鲜百粒重40.4g，出籽率67.6%。抗倒伏性强。两年区试鲜果穗平均亩产1081.15公斤，比对照粤甜16号增产12.5%。</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联系人：廖长见</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：13774514798</w:t>
      </w:r>
    </w:p>
    <w:p>
      <w:pPr>
        <w:pStyle w:val="3"/>
        <w:ind w:left="0" w:leftChars="0" w:firstLine="0" w:firstLineChars="0"/>
        <w:rPr>
          <w:rFonts w:hint="eastAsia"/>
          <w:highlight w:val="none"/>
          <w:lang w:val="en-US" w:eastAsia="zh-CN"/>
        </w:rPr>
      </w:pPr>
    </w:p>
    <w:p>
      <w:pPr>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7" w:name="_Toc1012629732"/>
      <w:bookmarkStart w:id="118" w:name="_Toc1278897519"/>
      <w:r>
        <w:rPr>
          <w:rFonts w:hint="eastAsia" w:ascii="宋体" w:hAnsi="宋体" w:eastAsia="宋体" w:cs="宋体"/>
          <w:b/>
          <w:bCs/>
          <w:color w:val="000000"/>
          <w:sz w:val="28"/>
          <w:szCs w:val="28"/>
          <w:highlight w:val="none"/>
          <w:lang w:val="en-US" w:eastAsia="zh-CN"/>
        </w:rPr>
        <w:t>甘薯新品种福宁薯24号</w:t>
      </w:r>
      <w:bookmarkEnd w:id="117"/>
      <w:bookmarkEnd w:id="1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福宁薯24号是宁德市农业科学研究所利用福薯24与榕紫2号杂交选育而成的优质淀粉型甘薯新品种，2023年通过国家品种登记（登记编号：GPD 甘薯(2023)350050）。该品种高产、稳产、优质、抗蔓割病，中抗茎线虫病和根腐病，适宜在福建夏、秋季种植。薯皮黄色，薯肉淡黄色，食味品质优。省区试两年平均，鲜薯亩产2123.58kg，比对照广薯87增产6.28%；薯干亩产619.25kg，比对照增产3.90%；淀粉亩产374.27kg，比对照增产5.25%。</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授权许可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宁德市农业科学研究所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潘祥华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13030906681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9" w:name="_Toc1484531774"/>
      <w:bookmarkStart w:id="120" w:name="_Toc1220046691"/>
      <w:r>
        <w:rPr>
          <w:rFonts w:hint="eastAsia" w:ascii="宋体" w:hAnsi="宋体" w:eastAsia="宋体" w:cs="宋体"/>
          <w:b/>
          <w:bCs/>
          <w:color w:val="000000"/>
          <w:sz w:val="28"/>
          <w:szCs w:val="28"/>
          <w:highlight w:val="none"/>
          <w:lang w:val="en-US" w:eastAsia="zh-CN"/>
        </w:rPr>
        <w:t>红心甘薯新品种“莆薯20”</w:t>
      </w:r>
      <w:bookmarkEnd w:id="119"/>
      <w:bookmarkEnd w:id="1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莆薯20是莆田市农科所育成的优质红心甘薯新品种，2024年通过国家非主要农作物品种登记。该品种薯皮红色、薯肉红色，丰产性、稳产性好，食味品质优。省区试2年平均鲜薯产量3136.94kg/666.7㎡，比对照增产13.76%；平均淀粉产量388.67kg/666.7㎡，比对照增产1.82%；中抗蔓割病，中感薯瘟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合作推广</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崔纪超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13860931430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1" w:name="_Toc795339230"/>
      <w:bookmarkStart w:id="122" w:name="_Toc520766802"/>
      <w:r>
        <w:rPr>
          <w:rFonts w:hint="eastAsia" w:ascii="宋体" w:hAnsi="宋体" w:eastAsia="宋体" w:cs="宋体"/>
          <w:b/>
          <w:bCs/>
          <w:color w:val="000000"/>
          <w:sz w:val="28"/>
          <w:szCs w:val="28"/>
          <w:highlight w:val="none"/>
          <w:lang w:val="en-US" w:eastAsia="zh-CN"/>
        </w:rPr>
        <w:t>甘薯标准化栽培示范及薯干产业化开发</w:t>
      </w:r>
      <w:bookmarkEnd w:id="121"/>
      <w:bookmarkEnd w:id="1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开展甘薯栽培关键技术研究，总结高产优质标准化栽培技术，建设示范基地1200亩，甘薯种植增收节支100万元。制定甘薯机械化生产技术规程，优化热风干燥工艺，建设薯干加工生产线1条，2023年中天公司加工薯干220吨，增加收益50万元。本项目将有助于提升莆田市甘薯产业的整体竞争力，顺应市场需求，助力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技术成果以许可或转让的方式提供给企业，企业支付一定的费用后获得技术的使用权或所有权。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莆田市土壤肥料技术站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郑荔敏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15860080276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3" w:name="_Toc2020300333"/>
      <w:bookmarkStart w:id="124" w:name="_Toc1755136869"/>
      <w:r>
        <w:rPr>
          <w:rFonts w:hint="eastAsia" w:ascii="宋体" w:hAnsi="宋体" w:eastAsia="宋体" w:cs="宋体"/>
          <w:b/>
          <w:bCs/>
          <w:color w:val="000000"/>
          <w:sz w:val="28"/>
          <w:szCs w:val="28"/>
          <w:highlight w:val="none"/>
          <w:lang w:val="en-US" w:eastAsia="zh-CN"/>
        </w:rPr>
        <w:t>龙薯35号</w:t>
      </w:r>
      <w:bookmarkEnd w:id="123"/>
      <w:bookmarkEnd w:id="12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龙薯35号是龙岩市农业科学研究所选育的优质鲜食加工型品种，单株结薯5个左右，薯块下纺缍形，薯皮黄色，薯肉橙红色。薯块干物率25.66%，出粉率16.14%，结薯集中整齐，薯形较光滑美观，口感面、甜，食味很好，中抗蔓割病、中抗黑斑病、感薯瘟病。鲜薯亩产量2500公斤左右。适宜鲜食和加工地瓜干产品。已在我省推广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使用权转让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林子龙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18020622114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5" w:name="_Toc519373782"/>
      <w:bookmarkStart w:id="126" w:name="_Toc1169598518"/>
      <w:r>
        <w:rPr>
          <w:rFonts w:hint="eastAsia" w:ascii="宋体" w:hAnsi="宋体" w:eastAsia="宋体" w:cs="宋体"/>
          <w:b/>
          <w:bCs/>
          <w:color w:val="000000"/>
          <w:sz w:val="28"/>
          <w:szCs w:val="28"/>
          <w:highlight w:val="none"/>
          <w:lang w:val="en-US" w:eastAsia="zh-CN"/>
        </w:rPr>
        <w:t>龙紫12号</w:t>
      </w:r>
      <w:bookmarkEnd w:id="125"/>
      <w:bookmarkEnd w:id="12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龙紫12号是龙岩市农业科学研究所育成的优质紫心甘薯新品种，薯块纺锤形，薯皮紫色，薯肉紫色。薯块干物率36.26%，淀粉率 25.18%；口感粉甜，食味好；花青素含量高（51.9mg/100g鲜薯）抗病性鉴定结果为抗蔓割病、黑斑病、根腐病，高感薯瘟病。鲜食亩产量2100公斤左右。该品种淀粉率、花青素含量高，食味好，已在福建省推广种植。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使用权转让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林子龙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18020622115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7" w:name="_Toc1377020684"/>
      <w:bookmarkStart w:id="128" w:name="_Toc1220326954"/>
      <w:r>
        <w:rPr>
          <w:rFonts w:hint="eastAsia" w:ascii="宋体" w:hAnsi="宋体" w:eastAsia="宋体" w:cs="宋体"/>
          <w:b/>
          <w:bCs/>
          <w:color w:val="000000"/>
          <w:sz w:val="28"/>
          <w:szCs w:val="28"/>
          <w:highlight w:val="none"/>
          <w:lang w:val="en-US" w:eastAsia="zh-CN"/>
        </w:rPr>
        <w:t>闽龙薯1号</w:t>
      </w:r>
      <w:bookmarkEnd w:id="127"/>
      <w:bookmarkEnd w:id="12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该品种生育期91天，中晚熟，株型直立，薯块椭圆形，薯皮黄色，薯肉中等黄色，薯皮光滑，芽眼浅。该品种蒸煮食味香、清甜、纤维少，总淀粉16.3%、维生素C 43.1mg/100g、蛋白质3.09%、还原糖0.44%、干物质20.0%，鲜薯产量达到2250kg/亩以上。适宜在福建省春季、冬季种植。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张川</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13559960203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 w:name="_Toc1513803131"/>
      <w:bookmarkStart w:id="130" w:name="_Toc2141394974"/>
      <w:r>
        <w:rPr>
          <w:rFonts w:hint="eastAsia" w:ascii="宋体" w:hAnsi="宋体" w:eastAsia="宋体" w:cs="宋体"/>
          <w:b/>
          <w:bCs/>
          <w:color w:val="000000"/>
          <w:sz w:val="28"/>
          <w:szCs w:val="28"/>
          <w:highlight w:val="none"/>
          <w:lang w:val="en-US" w:eastAsia="zh-CN"/>
        </w:rPr>
        <w:t>闽龙薯2号</w:t>
      </w:r>
      <w:bookmarkEnd w:id="129"/>
      <w:bookmarkEnd w:id="13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该品种生育期89天，中熟，株型半直立，薯块卵圆形，薯皮黄色，薯肉浅黄色，薯皮光滑，芽眼浅。该品种食味品质优，总淀粉16.8%、维生素C 40mg/100g、蛋白质3.05%、还原糖0.7%、干物质20.7%，鲜薯产量达到2450kg/亩以上。适宜在福建省春季、冬季种植。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张川</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13559960203</w:t>
      </w:r>
    </w:p>
    <w:p>
      <w:pPr>
        <w:pStyle w:val="2"/>
        <w:rPr>
          <w:highlight w:val="none"/>
        </w:rPr>
      </w:pPr>
    </w:p>
    <w:p>
      <w:pPr>
        <w:pStyle w:val="2"/>
        <w:rPr>
          <w:rFonts w:hint="eastAsia"/>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31" w:name="_Toc1034360945"/>
      <w:bookmarkStart w:id="132" w:name="_Toc27592"/>
      <w:bookmarkStart w:id="133" w:name="_Toc181892999"/>
      <w:r>
        <w:rPr>
          <w:rFonts w:hint="eastAsia" w:asciiTheme="majorEastAsia" w:hAnsiTheme="majorEastAsia" w:eastAsiaTheme="majorEastAsia" w:cstheme="majorEastAsia"/>
          <w:bCs/>
          <w:color w:val="000000"/>
          <w:sz w:val="28"/>
          <w:szCs w:val="28"/>
          <w:highlight w:val="none"/>
        </w:rPr>
        <w:t>龙薯9号</w:t>
      </w:r>
      <w:bookmarkEnd w:id="131"/>
      <w:bookmarkEnd w:id="132"/>
      <w:bookmarkEnd w:id="133"/>
    </w:p>
    <w:p>
      <w:pPr>
        <w:numPr>
          <w:ilvl w:val="0"/>
          <w:numId w:val="0"/>
        </w:numPr>
        <w:ind w:leftChars="0" w:firstLine="560" w:firstLineChars="20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sz w:val="28"/>
          <w:szCs w:val="28"/>
          <w:highlight w:val="none"/>
        </w:rPr>
        <w:t>“龙薯9号”是龙岩市农业科学研究所选育的鲜食、加工型甘薯新品种。品种单株分枝8~10条，蔓粗中等;叶心齿形，顶叶绿色，叶脉、柄基淡紫，蔓、叶柄绿色;单株结薯5个左右，大中薯率高，薯块倒卵形，薯皮红色，肉色淡红色 。</w:t>
      </w:r>
      <w:r>
        <w:rPr>
          <w:rFonts w:hint="eastAsia" w:asciiTheme="majorEastAsia" w:hAnsiTheme="majorEastAsia" w:eastAsiaTheme="majorEastAsia" w:cstheme="majorEastAsia"/>
          <w:b w:val="0"/>
          <w:color w:val="auto"/>
          <w:sz w:val="28"/>
          <w:szCs w:val="28"/>
          <w:highlight w:val="none"/>
        </w:rPr>
        <w:t>“龙薯9号”于2004年列入国家"863"计划课题;2005年被中国农村技术开发中心列入良种推广计划;2011年被科技部列入农业科技成果转化资金项目。2014-2015年在福建、山东、河北、安徽、河南、湖北、新疆等地累计推广76.31万公顷，总增社会经济效益43.87亿元，推广投资年均纯收益率为1:8.51。</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联系单位：龙岩市农业科学研究所</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w:t>
      </w:r>
      <w:r>
        <w:rPr>
          <w:rFonts w:hint="eastAsia" w:asciiTheme="majorEastAsia" w:hAnsiTheme="majorEastAsia" w:eastAsiaTheme="majorEastAsia" w:cstheme="majorEastAsia"/>
          <w:b w:val="0"/>
          <w:bCs/>
          <w:color w:val="auto"/>
          <w:sz w:val="28"/>
          <w:szCs w:val="28"/>
          <w:highlight w:val="none"/>
        </w:rPr>
        <w:t>林子龙</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：18020622114</w:t>
      </w:r>
    </w:p>
    <w:p>
      <w:pPr>
        <w:pStyle w:val="20"/>
        <w:rPr>
          <w:rFonts w:hint="eastAsia" w:asciiTheme="majorEastAsia" w:hAnsiTheme="majorEastAsia" w:eastAsiaTheme="majorEastAsia" w:cstheme="majorEastAsia"/>
          <w:b w:val="0"/>
          <w:color w:val="auto"/>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34" w:name="_Toc14978"/>
      <w:bookmarkStart w:id="135" w:name="_Toc320709463"/>
      <w:bookmarkStart w:id="136" w:name="_Toc1783746277"/>
      <w:r>
        <w:rPr>
          <w:rFonts w:hint="eastAsia" w:asciiTheme="majorEastAsia" w:hAnsiTheme="majorEastAsia" w:eastAsiaTheme="majorEastAsia" w:cstheme="majorEastAsia"/>
          <w:color w:val="000000"/>
          <w:sz w:val="28"/>
          <w:szCs w:val="28"/>
          <w:highlight w:val="none"/>
        </w:rPr>
        <w:t>龙紫9号</w:t>
      </w:r>
      <w:bookmarkEnd w:id="134"/>
      <w:bookmarkEnd w:id="135"/>
      <w:bookmarkEnd w:id="136"/>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龙紫9号”是龙岩市农业科学研究所选育的甘薯新品种，其株型半直立，蔓长中等、单株分枝9条左右，顶叶绿色，叶片心带齿形，叶主脉淡紫色，侧脉绿色，脉基紫色，叶柄、柄基、茎绿色，蔓粗中等，茎尖绒毛中。单株结薯5个左右，薯块纺缍形，薯皮深紫色，薯肉紫色，大薯率高；薯块萌芽性中等，长苗较快，薯形光滑美观，鲜薯产量较高，薯形光滑美观，大中薯率高，食味较好。</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联系单位：龙岩市农业科学研究所</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w:t>
      </w:r>
      <w:r>
        <w:rPr>
          <w:rFonts w:hint="eastAsia" w:asciiTheme="majorEastAsia" w:hAnsiTheme="majorEastAsia" w:eastAsiaTheme="majorEastAsia" w:cstheme="majorEastAsia"/>
          <w:b w:val="0"/>
          <w:bCs/>
          <w:color w:val="auto"/>
          <w:sz w:val="28"/>
          <w:szCs w:val="28"/>
          <w:highlight w:val="none"/>
        </w:rPr>
        <w:t>林子龙</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：18020622114</w:t>
      </w:r>
    </w:p>
    <w:p>
      <w:pPr>
        <w:pStyle w:val="20"/>
        <w:rPr>
          <w:rFonts w:hint="eastAsia" w:asciiTheme="majorEastAsia" w:hAnsiTheme="majorEastAsia" w:eastAsiaTheme="majorEastAsia" w:cstheme="majorEastAsia"/>
          <w:b w:val="0"/>
          <w:color w:val="auto"/>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37" w:name="_Toc131291411"/>
      <w:bookmarkStart w:id="138" w:name="_Toc15268"/>
      <w:bookmarkStart w:id="139" w:name="_Toc418615940"/>
      <w:r>
        <w:rPr>
          <w:rFonts w:hint="eastAsia" w:asciiTheme="majorEastAsia" w:hAnsiTheme="majorEastAsia" w:eastAsiaTheme="majorEastAsia" w:cstheme="majorEastAsia"/>
          <w:bCs/>
          <w:color w:val="000000"/>
          <w:sz w:val="28"/>
          <w:szCs w:val="28"/>
          <w:highlight w:val="none"/>
        </w:rPr>
        <w:t>龙薯14号</w:t>
      </w:r>
      <w:bookmarkEnd w:id="137"/>
      <w:bookmarkEnd w:id="138"/>
      <w:bookmarkEnd w:id="139"/>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龙薯14号”株型半直立，短蔓、单株分枝5-8条，顶叶绿色，叶片心形，叶脉绿色，蔓绿色，蔓粗中等，单株结薯4-6个，薯块下纺缍形，薯皮红色，薯肉黄色，薯形光滑美观，薯干洁白平整品质好。薯块较耐贮藏。薯块萌芽性中等，长苗较快。</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联系单位：龙岩市农业科学研究所</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w:t>
      </w:r>
      <w:r>
        <w:rPr>
          <w:rFonts w:hint="eastAsia" w:asciiTheme="majorEastAsia" w:hAnsiTheme="majorEastAsia" w:eastAsiaTheme="majorEastAsia" w:cstheme="majorEastAsia"/>
          <w:b w:val="0"/>
          <w:bCs/>
          <w:color w:val="auto"/>
          <w:sz w:val="28"/>
          <w:szCs w:val="28"/>
          <w:highlight w:val="none"/>
        </w:rPr>
        <w:t>林子龙</w:t>
      </w:r>
    </w:p>
    <w:p>
      <w:pPr>
        <w:pStyle w:val="20"/>
        <w:numPr>
          <w:ilvl w:val="0"/>
          <w:numId w:val="0"/>
        </w:numPr>
        <w:ind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：18020622114</w:t>
      </w:r>
    </w:p>
    <w:p>
      <w:pPr>
        <w:pStyle w:val="20"/>
        <w:rPr>
          <w:rFonts w:hint="eastAsia" w:asciiTheme="majorEastAsia" w:hAnsiTheme="majorEastAsia" w:eastAsiaTheme="majorEastAsia" w:cstheme="majorEastAsia"/>
          <w:b w:val="0"/>
          <w:color w:val="auto"/>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40" w:name="_Toc963"/>
      <w:bookmarkStart w:id="141" w:name="_Toc620023382"/>
      <w:bookmarkStart w:id="142" w:name="_Toc641482686"/>
      <w:r>
        <w:rPr>
          <w:rFonts w:hint="eastAsia" w:asciiTheme="majorEastAsia" w:hAnsiTheme="majorEastAsia" w:eastAsiaTheme="majorEastAsia" w:cstheme="majorEastAsia"/>
          <w:color w:val="000000"/>
          <w:sz w:val="28"/>
          <w:szCs w:val="28"/>
          <w:highlight w:val="none"/>
        </w:rPr>
        <w:t>龙薯601</w:t>
      </w:r>
      <w:bookmarkEnd w:id="140"/>
      <w:bookmarkEnd w:id="141"/>
      <w:bookmarkEnd w:id="142"/>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龙薯601”为“四季红”×“龙薯9号”杂交选育而成。2015年通过福建省农作物品种审定，审定编号：闽审薯2015002。具有鲜薯产量高、薯干产量高，淀粉含量较低、抗蔓割病、贮藏性好等特点，可以作为食用、饲用型品种应用于生产。</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联系单位：龙岩市农业科学研究所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郭达伟</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：13313928599</w:t>
      </w:r>
    </w:p>
    <w:p>
      <w:pPr>
        <w:pStyle w:val="20"/>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43" w:name="_Toc20099"/>
      <w:bookmarkStart w:id="144" w:name="_Toc313183249"/>
      <w:bookmarkStart w:id="145" w:name="_Toc465844753"/>
      <w:r>
        <w:rPr>
          <w:rFonts w:hint="eastAsia" w:asciiTheme="majorEastAsia" w:hAnsiTheme="majorEastAsia" w:eastAsiaTheme="majorEastAsia" w:cstheme="majorEastAsia"/>
          <w:bCs/>
          <w:color w:val="000000"/>
          <w:sz w:val="28"/>
          <w:szCs w:val="28"/>
          <w:highlight w:val="none"/>
        </w:rPr>
        <w:t>优质食用型甘薯新品种福宁薯23号</w:t>
      </w:r>
      <w:bookmarkEnd w:id="143"/>
      <w:bookmarkEnd w:id="144"/>
      <w:bookmarkEnd w:id="145"/>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sz w:val="28"/>
          <w:szCs w:val="28"/>
          <w:highlight w:val="none"/>
        </w:rPr>
        <w:t>福宁薯23号</w:t>
      </w:r>
      <w:r>
        <w:rPr>
          <w:rFonts w:hint="eastAsia" w:asciiTheme="majorEastAsia" w:hAnsiTheme="majorEastAsia" w:eastAsiaTheme="majorEastAsia" w:cstheme="majorEastAsia"/>
          <w:sz w:val="28"/>
          <w:szCs w:val="28"/>
          <w:highlight w:val="none"/>
        </w:rPr>
        <w:t>是宁德市农科所以金山57集团杂交选育而成的优质食用型甘薯新品种。具有高产、稳产、优质、抗蔓割病、适应性广等特点，薯块纺锤形，薯皮红色，薯肉黄色。适宜在福建省夏、秋季种植。省区试两年平均鲜薯亩产2226.64公斤 ，比对照广薯87增产10.73%。2022年8月取得品种登记证书（GPD甘薯（2022）350060）。</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联系单位：宁德市农业科学研究所 </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潘祥华</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：13030906681</w:t>
      </w:r>
    </w:p>
    <w:p>
      <w:pPr>
        <w:pStyle w:val="2"/>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46" w:name="_Toc13272"/>
      <w:bookmarkStart w:id="147" w:name="_Toc1164526435"/>
      <w:bookmarkStart w:id="148" w:name="_Toc577954785"/>
      <w:r>
        <w:rPr>
          <w:rFonts w:hint="eastAsia" w:asciiTheme="majorEastAsia" w:hAnsiTheme="majorEastAsia" w:eastAsiaTheme="majorEastAsia" w:cstheme="majorEastAsia"/>
          <w:bCs/>
          <w:color w:val="000000"/>
          <w:sz w:val="28"/>
          <w:szCs w:val="28"/>
          <w:highlight w:val="none"/>
        </w:rPr>
        <w:t>高花青素优质紫甘薯新品种福宁紫3号</w:t>
      </w:r>
      <w:bookmarkEnd w:id="146"/>
      <w:bookmarkEnd w:id="147"/>
      <w:bookmarkEnd w:id="148"/>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福宁紫3号是宁德市农科所以福薯13号为母本集团杂交选育而成的高花青素优质紫甘薯新品种，具有花青素含量高、优质、高产、稳产、抗蔓割病、高抗疮痂病、耐贮藏、适应性广等特点，薯块纺锤形，薯皮紫色，薯肉紫色。适宜在福建、广东、广西种植。省区试两年平均鲜薯亩产2258.75公斤 。2013年4月通过福建省农作物品种审定委员会审定（闽审薯2013006），2015年3月通过国家甘薯品种鉴定（国品鉴甘薯2015011），2016年1月获得植物新品种权（CNA20120140.3），2019年10月取得品种登记证书（GPD甘薯（2019）350050）。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联系单位：宁德市农业科学研究所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联系人：潘祥华</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：13030906681</w:t>
      </w:r>
    </w:p>
    <w:p>
      <w:pPr>
        <w:pStyle w:val="2"/>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49" w:name="_Toc26191"/>
      <w:bookmarkStart w:id="150" w:name="_Toc780790014"/>
      <w:bookmarkStart w:id="151" w:name="_Toc143881728"/>
      <w:r>
        <w:rPr>
          <w:rFonts w:hint="eastAsia" w:asciiTheme="majorEastAsia" w:hAnsiTheme="majorEastAsia" w:eastAsiaTheme="majorEastAsia" w:cstheme="majorEastAsia"/>
          <w:bCs/>
          <w:color w:val="000000"/>
          <w:sz w:val="28"/>
          <w:szCs w:val="28"/>
          <w:highlight w:val="none"/>
        </w:rPr>
        <w:t>优质食用型紫甘薯新品种福宁紫6号</w:t>
      </w:r>
      <w:bookmarkEnd w:id="149"/>
      <w:bookmarkEnd w:id="150"/>
      <w:bookmarkEnd w:id="151"/>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sz w:val="28"/>
          <w:szCs w:val="28"/>
          <w:highlight w:val="none"/>
        </w:rPr>
        <w:t>福宁紫6号</w:t>
      </w:r>
      <w:r>
        <w:rPr>
          <w:rFonts w:hint="eastAsia" w:asciiTheme="majorEastAsia" w:hAnsiTheme="majorEastAsia" w:eastAsiaTheme="majorEastAsia" w:cstheme="majorEastAsia"/>
          <w:sz w:val="28"/>
          <w:szCs w:val="28"/>
          <w:highlight w:val="none"/>
        </w:rPr>
        <w:t>是宁德市农科所以福薯90916集团杂交选育而成的优质食用型紫甘薯新品种。具有高产、稳产、优质、中抗蔓割病、适应性广等特点。薯块纺锤形，薯皮紫色，薯肉紫色。适宜在福建省夏、秋季种植。省区试两年平均鲜薯亩产 1899.01公斤 。2022年8月取得品种登记证书（GPD甘薯（2022）350059）。</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联系单位：宁德市农业科学研究所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联系人：潘祥华</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：13030906681</w:t>
      </w:r>
    </w:p>
    <w:p>
      <w:pPr>
        <w:rPr>
          <w:rFonts w:hint="eastAsia" w:asciiTheme="majorEastAsia" w:hAnsiTheme="majorEastAsia" w:eastAsiaTheme="majorEastAsia" w:cstheme="majorEastAsia"/>
          <w:b/>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color w:val="000000"/>
          <w:sz w:val="28"/>
          <w:szCs w:val="28"/>
          <w:highlight w:val="none"/>
        </w:rPr>
      </w:pPr>
      <w:bookmarkStart w:id="152" w:name="_Toc1682030191"/>
      <w:bookmarkStart w:id="153" w:name="_Toc17626"/>
      <w:bookmarkStart w:id="154" w:name="_Toc655106239"/>
      <w:r>
        <w:rPr>
          <w:rFonts w:hint="eastAsia" w:asciiTheme="majorEastAsia" w:hAnsiTheme="majorEastAsia" w:eastAsiaTheme="majorEastAsia" w:cstheme="majorEastAsia"/>
          <w:b/>
          <w:color w:val="000000"/>
          <w:sz w:val="28"/>
          <w:szCs w:val="28"/>
          <w:highlight w:val="none"/>
        </w:rPr>
        <w:t>淀粉型甘薯新品种“莆薯12”</w:t>
      </w:r>
      <w:bookmarkEnd w:id="152"/>
      <w:bookmarkEnd w:id="153"/>
      <w:bookmarkEnd w:id="154"/>
    </w:p>
    <w:p>
      <w:pPr>
        <w:numPr>
          <w:ilvl w:val="0"/>
          <w:numId w:val="0"/>
        </w:numPr>
        <w:ind w:leftChars="0" w:firstLine="560" w:firstLineChars="200"/>
        <w:jc w:val="left"/>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莆薯12是莆田市农科所育成的优质高淀粉甘薯新品种，登记编号：GPD甘薯（2020）350036。该品种丰产性、稳产性好，食味品质优。省区试平均鲜薯产量2102.33kg/666.7㎡，比对照增产7.56%；淀粉产量465.00kg/666.7㎡，比对照增产32.09%；中抗薯瘟病，感蔓割病。2018年莆薯12被评为“2018年度福建省甘薯食味品质十佳品种”，2023年列入福建省农业主导品种，可作为鲜食和淀粉加工专用型品种在非蔓割病薯区进行种植，前景良好。</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联系单位：莆田市农业科学研究所</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联系人：崔纪超</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：13860931430</w:t>
      </w:r>
    </w:p>
    <w:p>
      <w:pPr>
        <w:pStyle w:val="2"/>
        <w:rPr>
          <w:rFonts w:hint="eastAsia"/>
          <w:highlight w:val="none"/>
        </w:rPr>
      </w:pP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5" w:name="_Toc26260"/>
      <w:bookmarkStart w:id="156" w:name="_Toc1176516605"/>
      <w:bookmarkStart w:id="157" w:name="_Toc290359148"/>
      <w:r>
        <w:rPr>
          <w:rFonts w:hint="eastAsia" w:asciiTheme="majorEastAsia" w:hAnsiTheme="majorEastAsia" w:eastAsiaTheme="majorEastAsia" w:cstheme="majorEastAsia"/>
          <w:b/>
          <w:sz w:val="28"/>
          <w:szCs w:val="28"/>
          <w:highlight w:val="none"/>
        </w:rPr>
        <w:t>泉薯5号</w:t>
      </w:r>
      <w:bookmarkEnd w:id="155"/>
      <w:bookmarkEnd w:id="156"/>
      <w:bookmarkEnd w:id="157"/>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泉薯5号’系泉州市农科所选育的中熟加工型马铃薯新品种（GPD马铃薯（2021）350063），抗早疫病、中抗晚疫病、中抗花叶病毒病、抗卷叶病毒病。适宜在福建省马铃薯主产区冬、春季种植。薯块干物率20.15%，还原糖含量0.08%，适合膨化薯片加工。其块茎可作为福建省晋江福源食品有限公司膨化薯片加工新产品的鲜薯原料，经加工销售，实现农业增产、农民增收、企业增效。</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联系单位：泉州市农业科学研究所</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联系人：凌永胜</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：13328882616</w:t>
      </w:r>
    </w:p>
    <w:p>
      <w:pPr>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8" w:name="_Toc2044"/>
      <w:bookmarkStart w:id="159" w:name="_Toc868409258"/>
      <w:bookmarkStart w:id="160" w:name="_Toc483114445"/>
      <w:r>
        <w:rPr>
          <w:rFonts w:hint="eastAsia" w:asciiTheme="majorEastAsia" w:hAnsiTheme="majorEastAsia" w:eastAsiaTheme="majorEastAsia" w:cstheme="majorEastAsia"/>
          <w:b/>
          <w:sz w:val="28"/>
          <w:szCs w:val="28"/>
          <w:highlight w:val="none"/>
        </w:rPr>
        <w:t>泉薯19</w:t>
      </w:r>
      <w:bookmarkEnd w:id="158"/>
      <w:bookmarkEnd w:id="159"/>
      <w:bookmarkEnd w:id="160"/>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泉薯19’系泉州市农科所育成的粉食兼用型甘薯新品种[GPD甘薯(2019)350008]。鲜薯亩产2500kg左右。薯块干率为27.87%，出粉率为17.88%；蒸熟食用，质地细腻，味道香甜。中抗蔓割病，感薯瘟病，适宜在福建省薯瘟病轻发区种植。该品种经省科特派服务单位福建得道农牧科技公司引进，开展鲜薯销售、地瓜淀粉、米粉加工，经济效益较显著。</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联系单位：泉州市农业科学研究所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联系人：傅文泽</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：13626096806</w:t>
      </w:r>
    </w:p>
    <w:p>
      <w:pPr>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1" w:name="_Toc8228"/>
      <w:bookmarkStart w:id="162" w:name="_Toc963475695"/>
      <w:bookmarkStart w:id="163" w:name="_Toc831245723"/>
      <w:r>
        <w:rPr>
          <w:rFonts w:hint="eastAsia" w:asciiTheme="majorEastAsia" w:hAnsiTheme="majorEastAsia" w:eastAsiaTheme="majorEastAsia" w:cstheme="majorEastAsia"/>
          <w:b/>
          <w:bCs/>
          <w:color w:val="000000"/>
          <w:sz w:val="28"/>
          <w:szCs w:val="28"/>
          <w:highlight w:val="none"/>
        </w:rPr>
        <w:t>兼用型甘薯品种榕薯910</w:t>
      </w:r>
      <w:bookmarkEnd w:id="161"/>
      <w:bookmarkEnd w:id="162"/>
      <w:bookmarkEnd w:id="163"/>
    </w:p>
    <w:p>
      <w:pPr>
        <w:numPr>
          <w:ilvl w:val="0"/>
          <w:numId w:val="0"/>
        </w:numPr>
        <w:ind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甘薯品种‘榕薯910’是福州市农业科学研究所科技人员选育出的兼用型甘薯新品种，登记号：GPD  甘薯（2019）350022，品种权号：CNA20183211.5。该品种薯块短纺锤形，薯皮紫红色，薯肉紫白色；鲜薯亩产量约2600kg，薯块烘干率26.6%，淀粉率16.8%；中抗蔓割病，感薯瘟病；较耐贮藏。可用于鲜食或加工成淀粉、地瓜烧等产品。适宜在福建省非薯瘟病区种植。</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联系单位：福州市农业科学研究所</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鄢铮</w:t>
      </w:r>
    </w:p>
    <w:p>
      <w:pPr>
        <w:numPr>
          <w:ilvl w:val="0"/>
          <w:numId w:val="0"/>
        </w:numPr>
        <w:ind w:leftChars="0"/>
        <w:jc w:val="left"/>
        <w:rPr>
          <w:rFonts w:hint="eastAsia" w:eastAsia="宋体"/>
          <w:highlight w:val="none"/>
          <w:lang w:eastAsia="zh-CN"/>
        </w:rPr>
      </w:pPr>
      <w:r>
        <w:rPr>
          <w:rFonts w:hint="eastAsia" w:asciiTheme="majorEastAsia" w:hAnsiTheme="majorEastAsia" w:eastAsiaTheme="majorEastAsia" w:cstheme="majorEastAsia"/>
          <w:sz w:val="28"/>
          <w:szCs w:val="28"/>
          <w:highlight w:val="none"/>
        </w:rPr>
        <w:t>联系电话：13960856561</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4" w:name="_Toc17530"/>
      <w:bookmarkStart w:id="165" w:name="_Toc1231424338"/>
      <w:bookmarkStart w:id="166" w:name="_Toc1619036221"/>
      <w:r>
        <w:rPr>
          <w:rFonts w:hint="eastAsia" w:asciiTheme="majorEastAsia" w:hAnsiTheme="majorEastAsia" w:eastAsiaTheme="majorEastAsia" w:cstheme="majorEastAsia"/>
          <w:b/>
          <w:bCs/>
          <w:color w:val="000000"/>
          <w:sz w:val="28"/>
          <w:szCs w:val="28"/>
          <w:highlight w:val="none"/>
        </w:rPr>
        <w:t>‘红军薯’</w:t>
      </w:r>
      <w:bookmarkEnd w:id="164"/>
      <w:bookmarkEnd w:id="165"/>
      <w:bookmarkEnd w:id="166"/>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红军薯’是由三明市农科院旱作所引进的优质鲜食甘薯新品种。该品种株型短蔓匍匐，单株分枝数较多，成叶心形带齿，叶片大小中等，蔓粗中等；单株结薯3-6个，薯块长纺锤形，薯皮红色，薯肉淡黄色，结薯集中，薯块均匀。具有综合性状好，鲜薯产量、薯干产量高，抗甘薯蔓割病，生育期120-140天，适宜在福建繁育及栽培。薯形匀称、大小适中、抗病虫害，蒸煮之后有特殊的香味、口感细腻丝滑，适合现代家庭用作粗粮主食食用。同时具有耐储藏的特点，在地窖保存的情况下，可以从11月存放到来年5月，薯块品质和风味口感不会有太大变化，货架期长。</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联系人：李清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联系电话：18650732480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67" w:name="_Toc1703117685"/>
      <w:bookmarkStart w:id="168" w:name="_Toc2027546397"/>
      <w:r>
        <w:rPr>
          <w:rFonts w:hint="eastAsia" w:ascii="宋体" w:hAnsi="宋体" w:eastAsia="宋体" w:cs="宋体"/>
          <w:b/>
          <w:bCs/>
          <w:color w:val="000000"/>
          <w:sz w:val="28"/>
          <w:szCs w:val="28"/>
          <w:highlight w:val="none"/>
          <w:lang w:val="en-US" w:eastAsia="zh-CN"/>
        </w:rPr>
        <w:t>甘薯原垄免收获越冬繁苗技术</w:t>
      </w:r>
      <w:bookmarkEnd w:id="167"/>
      <w:bookmarkEnd w:id="1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建省甘薯常年种植面积在150万亩左右，根据福建栽培习惯约需健康薯苗48亿株左右。但是生产上种苗繁育一般在2月份开始，4月中旬才能开始剪苗。本育苗技术可减少了收种、排种等工序，且可以将剪苗时间提早至3月中旬，提高了出苗率、缩短了出苗周期，生产的种苗极大的缓解我省早春甘薯健康薯苗供应不足的瓶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纪荣昌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13609559827</w:t>
      </w:r>
    </w:p>
    <w:p>
      <w:pPr>
        <w:pStyle w:val="7"/>
        <w:rPr>
          <w:rFonts w:hint="eastAsia" w:ascii="宋体" w:hAnsi="宋体" w:eastAsia="宋体" w:cs="宋体"/>
          <w:b w:val="0"/>
          <w:color w:val="000000"/>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69" w:name="_Toc2014"/>
      <w:bookmarkStart w:id="170" w:name="_Toc443718726"/>
      <w:bookmarkStart w:id="171" w:name="_Toc963149393"/>
      <w:r>
        <w:rPr>
          <w:rFonts w:hint="eastAsia" w:asciiTheme="majorEastAsia" w:hAnsiTheme="majorEastAsia" w:eastAsiaTheme="majorEastAsia" w:cstheme="majorEastAsia"/>
          <w:bCs/>
          <w:color w:val="000000"/>
          <w:sz w:val="28"/>
          <w:szCs w:val="28"/>
          <w:highlight w:val="none"/>
        </w:rPr>
        <w:t>蜜薯新品种引种及覆膜密植高产高效栽培技术</w:t>
      </w:r>
      <w:bookmarkEnd w:id="169"/>
      <w:bookmarkEnd w:id="170"/>
      <w:bookmarkEnd w:id="1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掌握适宜的播种期：福鼎应选择4月下旬前入种，早种植早上市，市场价格好。采用地膜覆盖栽培：早春用银灰色地膜，不仅可提高地温保持土壤水分，防止土壤板结，更重要是防止杂草丛生及藤蔓节根下扎消耗养分，同时不用再翻秧蔓，节省大量人工。采用薯苗2-3节横插入土，间距15-20cm，亩种2500-2800株；加强肥水管理，多施钾肥：蜜薯定植后（30～50）天后要加强水肥管理，一亩地施高钾肥（30～40）斤。茎叶面生长快根膨大期，这个时候要控旺，可促进果实发育，增加产量使亩产高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联系单位：福建省鼎鲜蔬菜科技有限公司</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联系人：林美香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联系电话：18250937689</w:t>
      </w:r>
    </w:p>
    <w:p>
      <w:pPr>
        <w:rPr>
          <w:rFonts w:hint="eastAsia"/>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2" w:name="_Toc736989914"/>
      <w:bookmarkStart w:id="173" w:name="_Toc983290077"/>
      <w:r>
        <w:rPr>
          <w:rFonts w:hint="eastAsia" w:ascii="宋体" w:hAnsi="宋体" w:eastAsia="宋体" w:cs="宋体"/>
          <w:b/>
          <w:bCs/>
          <w:color w:val="000000"/>
          <w:sz w:val="28"/>
          <w:szCs w:val="28"/>
          <w:highlight w:val="none"/>
          <w:lang w:val="en-US" w:eastAsia="zh-CN"/>
        </w:rPr>
        <w:t>福农薯1-3号（马铃薯）</w:t>
      </w:r>
      <w:bookmarkEnd w:id="172"/>
      <w:bookmarkEnd w:id="1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马铃薯为福建省的第三大粮食作物，目前生产上对新品种的需求较迫切。福农薯系列品种系福建农林大学通过有性杂交选育并经过多年多点鉴定选拔而成的4个分别具有高产、稳产、高抗晚疫病、高花青素、高维生素C等综合性状好的马铃薯新品种。适合用福建省冬春、秋种植，市场前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张招娟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13705943108</w:t>
      </w:r>
    </w:p>
    <w:p>
      <w:pPr>
        <w:pStyle w:val="3"/>
        <w:rPr>
          <w:rFonts w:hint="eastAsia"/>
          <w:highlight w:val="none"/>
        </w:rPr>
      </w:pP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4" w:name="_Toc28244"/>
      <w:bookmarkStart w:id="175" w:name="_Toc1798467725"/>
      <w:bookmarkStart w:id="176" w:name="_Toc879892703"/>
      <w:r>
        <w:rPr>
          <w:rFonts w:hint="eastAsia" w:asciiTheme="majorEastAsia" w:hAnsiTheme="majorEastAsia" w:eastAsiaTheme="majorEastAsia" w:cstheme="majorEastAsia"/>
          <w:b/>
          <w:bCs/>
          <w:color w:val="000000"/>
          <w:sz w:val="28"/>
          <w:szCs w:val="28"/>
          <w:highlight w:val="none"/>
        </w:rPr>
        <w:t>‘明淮9号’</w:t>
      </w:r>
      <w:bookmarkEnd w:id="174"/>
      <w:bookmarkEnd w:id="175"/>
      <w:bookmarkEnd w:id="176"/>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明淮9号’是三明市农科院2018年从‘建瓯块薯’的自然变异株选出，经系统选而成的新品种。该品种晚熟，生育期210天左右。4月上中旬种植，12月上旬采收。薯形扁块状，有分叉，薯皮光滑，肉白色。一般每亩种植2300株，亩产量达2500kg以上。鲜薯田头价2元/公斤，成本2000元/亩，每亩利润达3000元以上。‘明淮9号’耐贫瘠、抗病虫、免搭架、可机械化栽培，适合在农村撂荒地、五边地种植；淀粉含量高、量高产，适宜加工成干片用于白酒酿造。</w:t>
      </w:r>
    </w:p>
    <w:p>
      <w:pPr>
        <w:numPr>
          <w:ilvl w:val="0"/>
          <w:numId w:val="0"/>
        </w:numP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联系人：李清</w:t>
      </w:r>
    </w:p>
    <w:p>
      <w:pPr>
        <w:numPr>
          <w:ilvl w:val="0"/>
          <w:numId w:val="0"/>
        </w:numPr>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联系电话：18650732480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77" w:name="_Toc198155650"/>
      <w:bookmarkStart w:id="178" w:name="_Toc27708"/>
      <w:bookmarkStart w:id="179" w:name="_Toc1137149319"/>
      <w:r>
        <w:rPr>
          <w:rFonts w:hint="eastAsia" w:asciiTheme="majorEastAsia" w:hAnsiTheme="majorEastAsia" w:eastAsiaTheme="majorEastAsia" w:cstheme="majorEastAsia"/>
          <w:b/>
          <w:bCs/>
          <w:sz w:val="28"/>
          <w:szCs w:val="28"/>
          <w:highlight w:val="none"/>
        </w:rPr>
        <w:t>连城富硒鲜食地瓜标准化种植</w:t>
      </w:r>
      <w:bookmarkEnd w:id="177"/>
      <w:bookmarkEnd w:id="178"/>
      <w:bookmarkEnd w:id="179"/>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color w:val="000000"/>
          <w:sz w:val="28"/>
          <w:szCs w:val="28"/>
          <w:highlight w:val="none"/>
        </w:rPr>
        <w:t>连城富硒鲜食地瓜标准化种植基地位于连城县姑田镇城兜村大坪山，基地采用</w:t>
      </w:r>
      <w:r>
        <w:rPr>
          <w:rFonts w:hint="eastAsia" w:asciiTheme="majorEastAsia" w:hAnsiTheme="majorEastAsia" w:eastAsiaTheme="majorEastAsia" w:cstheme="majorEastAsia"/>
          <w:color w:val="000000"/>
          <w:sz w:val="28"/>
          <w:szCs w:val="28"/>
          <w:highlight w:val="none"/>
        </w:rPr>
        <w:t>以农家肥、有机肥为主的传统种植方法，</w:t>
      </w:r>
      <w:r>
        <w:rPr>
          <w:rFonts w:hint="eastAsia" w:asciiTheme="majorEastAsia" w:hAnsiTheme="majorEastAsia" w:eastAsiaTheme="majorEastAsia" w:cstheme="majorEastAsia"/>
          <w:bCs/>
          <w:color w:val="000000"/>
          <w:sz w:val="28"/>
          <w:szCs w:val="28"/>
          <w:highlight w:val="none"/>
        </w:rPr>
        <w:t>种植富硒鲜食地瓜145亩，</w:t>
      </w:r>
      <w:r>
        <w:rPr>
          <w:rFonts w:hint="eastAsia" w:asciiTheme="majorEastAsia" w:hAnsiTheme="majorEastAsia" w:eastAsiaTheme="majorEastAsia" w:cstheme="majorEastAsia"/>
          <w:color w:val="000000"/>
          <w:sz w:val="28"/>
          <w:szCs w:val="28"/>
          <w:highlight w:val="none"/>
        </w:rPr>
        <w:t>品种为普薯32，又称“西瓜红”，该品种鲜食口感香甜粉糯，2021年被认定为绿色食品A级产品，2022年产量达50万斤，产值达150万元，是姑田镇激励性扶贫项目示范点，带动10户贫困户发展增收。</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福建省农业科学院农业质量标准与检测技术研究所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张晓英</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13600882659</w:t>
      </w: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80" w:name="_Toc1219316333"/>
      <w:bookmarkStart w:id="181" w:name="_Toc7573"/>
      <w:bookmarkStart w:id="182" w:name="_Toc493258483"/>
      <w:r>
        <w:rPr>
          <w:rFonts w:hint="eastAsia" w:asciiTheme="majorEastAsia" w:hAnsiTheme="majorEastAsia" w:eastAsiaTheme="majorEastAsia" w:cstheme="majorEastAsia"/>
          <w:b/>
          <w:sz w:val="28"/>
          <w:szCs w:val="28"/>
          <w:highlight w:val="none"/>
        </w:rPr>
        <w:t>马铃薯新品种福农薯1号</w:t>
      </w:r>
      <w:bookmarkEnd w:id="180"/>
      <w:bookmarkEnd w:id="181"/>
      <w:bookmarkEnd w:id="182"/>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马铃薯新品种福农薯1号：适用于福建冬春种植，产量高，亩产2500-300公斤，比对照增产15-20%，高抗晚疫病，抗花叶病毒病和卷叶病毒病。</w:t>
      </w:r>
    </w:p>
    <w:p>
      <w:pPr>
        <w:numPr>
          <w:ilvl w:val="0"/>
          <w:numId w:val="0"/>
        </w:numPr>
        <w:ind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张招娟</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13705943108</w:t>
      </w:r>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83" w:name="_Toc1028811372"/>
      <w:bookmarkStart w:id="184" w:name="_Toc15697"/>
      <w:bookmarkStart w:id="185" w:name="_Toc2059678399"/>
      <w:r>
        <w:rPr>
          <w:rFonts w:hint="eastAsia" w:asciiTheme="majorEastAsia" w:hAnsiTheme="majorEastAsia" w:eastAsiaTheme="majorEastAsia" w:cstheme="majorEastAsia"/>
          <w:b/>
          <w:sz w:val="28"/>
          <w:szCs w:val="28"/>
          <w:highlight w:val="none"/>
        </w:rPr>
        <w:t>马铃薯新品种福彩薯2号</w:t>
      </w:r>
      <w:bookmarkEnd w:id="183"/>
      <w:bookmarkEnd w:id="184"/>
      <w:bookmarkEnd w:id="185"/>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马铃薯新品种福彩薯2号：适用于福建冬春种植，富含花青素，亩产1500-2000公斤，抗晚疫病，抗花叶病毒病和卷叶病毒病。</w:t>
      </w:r>
    </w:p>
    <w:p>
      <w:pPr>
        <w:numPr>
          <w:ilvl w:val="0"/>
          <w:numId w:val="0"/>
        </w:numPr>
        <w:ind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张招娟</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13705943108</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86" w:name="_Toc30392"/>
      <w:bookmarkStart w:id="187" w:name="_Toc1277206056"/>
      <w:bookmarkStart w:id="188" w:name="_Toc1628625211"/>
      <w:r>
        <w:rPr>
          <w:rFonts w:hint="eastAsia" w:asciiTheme="majorEastAsia" w:hAnsiTheme="majorEastAsia" w:eastAsiaTheme="majorEastAsia" w:cstheme="majorEastAsia"/>
          <w:b/>
          <w:bCs/>
          <w:color w:val="000000"/>
          <w:sz w:val="28"/>
          <w:szCs w:val="28"/>
          <w:highlight w:val="none"/>
        </w:rPr>
        <w:t>‘沙县糯山药1号’</w:t>
      </w:r>
      <w:bookmarkEnd w:id="186"/>
      <w:bookmarkEnd w:id="187"/>
      <w:bookmarkEnd w:id="18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沙县糯山药1号’是三明市农科院2020年从‘温州山药’的自然变异株选出，经系统选而成的新品种。该品种中熟，生育期210天左右。4月上中旬种植，11月上旬开始采收，可采收至翌年4月，采收期长达6个月，加工成净菜抽真空冷冻保存期达8个月，可实现周年供应。薯形棒状，单株重1公斤左右，每亩种植约2000株，亩产量约2000公斤，田头价5-6元/公斤，成本5000元/亩，每亩利润达5000元以上，市场价12-18元/公斤，按市场利润可超过20000元/亩。薯块糯性十足，口感绵香Q弹，有韧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联系人：李清</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联系电话：18650732480</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9" w:name="_Toc1143759769"/>
      <w:bookmarkStart w:id="190" w:name="_Toc1444165123"/>
      <w:r>
        <w:rPr>
          <w:rFonts w:hint="eastAsia" w:ascii="宋体" w:hAnsi="宋体" w:eastAsia="宋体" w:cs="宋体"/>
          <w:b/>
          <w:bCs/>
          <w:color w:val="000000"/>
          <w:sz w:val="28"/>
          <w:szCs w:val="28"/>
          <w:highlight w:val="none"/>
          <w:lang w:val="en-US" w:eastAsia="zh-CN"/>
        </w:rPr>
        <w:t>山药抗倒伏网架栽培技术</w:t>
      </w:r>
      <w:bookmarkEnd w:id="189"/>
      <w:bookmarkEnd w:id="19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山药抗倒伏网架栽培以小茎竹、爬藤网、压膜带、渔丝线等为原材料，在山药垄上搭建网架，引导山药藤蔓沿网架生长。网架受光面积大，可以有效提高山药光合作用效率，有利于提高山药产量；网架柔韧性强，可以随风摇摆，避免山药倒伏。该技术每亩仅需物料400元，相比传统插竹竿种植每亩节约成本1000元以上。该技术操作简便、成本低、效果好，在福建省三明市、南平市、漳州市等地大面积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18650732480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1" w:name="_Toc1566003223"/>
      <w:bookmarkStart w:id="192" w:name="_Toc1542106641"/>
      <w:r>
        <w:rPr>
          <w:rFonts w:hint="eastAsia" w:ascii="宋体" w:hAnsi="宋体" w:eastAsia="宋体" w:cs="宋体"/>
          <w:b/>
          <w:bCs/>
          <w:color w:val="000000"/>
          <w:sz w:val="28"/>
          <w:szCs w:val="28"/>
          <w:highlight w:val="none"/>
          <w:lang w:val="en-US" w:eastAsia="zh-CN"/>
        </w:rPr>
        <w:t>山药套种玉米高效种植技术</w:t>
      </w:r>
      <w:bookmarkEnd w:id="191"/>
      <w:bookmarkEnd w:id="1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山药套种玉米高效种植技术是以山药为主、玉米为辅的套种模式，3月份在垄边种植早熟玉米，4月份在垄中间种植山药，7月份采收玉米，11月份采收山药。该技术具有提高土地利用率、抑制杂草生长、保护山药幼苗等优势；玉米秸秆还田还具有保湿保墒、改善土壤理化性质等作用。山药套种玉米高效种植技术可以有效提高种植效益，每亩可增收1500元。该技术操作简单、易于推广，在福建省三明市、南平市、漳州市等地大面积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18650732480</w:t>
      </w:r>
    </w:p>
    <w:p>
      <w:pPr>
        <w:pStyle w:val="2"/>
        <w:rPr>
          <w:highlight w:val="none"/>
        </w:rPr>
      </w:pPr>
      <w:bookmarkStart w:id="193" w:name="_Toc1548672148"/>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4" w:name="_Toc1052210559"/>
      <w:r>
        <w:rPr>
          <w:rFonts w:hint="eastAsia" w:ascii="宋体" w:hAnsi="宋体" w:eastAsia="宋体" w:cs="宋体"/>
          <w:b/>
          <w:bCs/>
          <w:color w:val="000000"/>
          <w:sz w:val="28"/>
          <w:szCs w:val="28"/>
          <w:highlight w:val="none"/>
          <w:lang w:val="en-US" w:eastAsia="zh-CN"/>
        </w:rPr>
        <w:t>花生品种“福花6号”及“中洋花生”加工产品</w:t>
      </w:r>
      <w:bookmarkEnd w:id="193"/>
      <w:bookmarkEnd w:id="1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花6号饱果率78.9%，百仁重67.8克，百果重179.5克，中抗叶斑病，高抗锈病，抗旱性中上，耐涝性较强。蛋白质含量28.8%，含油量47.0%。福建省春花生品种区域试验两年平均荚果亩产265.54公斤，籽仁亩产177.08公斤。该品种在延平洋后镇种植，经专家测产鲜果亩产最高达856.71公斤，加工成白晒花生产品亩产效益0.75万-1.04万元。近3年在延平累计推广6500多亩，新增效益2300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徐日荣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13515001417</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5" w:name="_Toc3016"/>
      <w:bookmarkStart w:id="196" w:name="_Toc2009998761"/>
      <w:bookmarkStart w:id="197" w:name="_Toc1549444776"/>
      <w:r>
        <w:rPr>
          <w:rFonts w:hint="eastAsia" w:asciiTheme="majorEastAsia" w:hAnsiTheme="majorEastAsia" w:eastAsiaTheme="majorEastAsia" w:cstheme="majorEastAsia"/>
          <w:b/>
          <w:bCs/>
          <w:sz w:val="28"/>
          <w:szCs w:val="28"/>
          <w:highlight w:val="none"/>
        </w:rPr>
        <w:t>花生品种‘福花0901’</w:t>
      </w:r>
      <w:bookmarkEnd w:id="195"/>
      <w:bookmarkEnd w:id="196"/>
      <w:bookmarkEnd w:id="197"/>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该花生品种生育期126天，平均荚果产量280.35 公斤/亩，籽仁产量197.86公斤/亩。饱果率79.68%，百果重159.14g，百仁重63.09g，出仁率70.27%。含油量48.24%，蛋白质24.60%。抗旱性强，抗倒性强，中抗青枯病。果型优美，荚果大小中等，饱果率高，出仁率高，抗病性好，适合鲜食、榨油及白晒、湿烤等休闲花生产品加工，适宜福建省春秋种植，应用前景广阔。</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联系人：徐日荣</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：13515001417</w:t>
      </w:r>
    </w:p>
    <w:p>
      <w:pPr>
        <w:pStyle w:val="7"/>
        <w:ind w:left="0" w:leftChars="0" w:firstLine="0" w:firstLineChars="0"/>
        <w:rPr>
          <w:rFonts w:hint="eastAsia"/>
          <w:highlight w:val="none"/>
          <w:lang w:val="en-US" w:eastAsia="zh-CN"/>
        </w:rPr>
      </w:pPr>
    </w:p>
    <w:p>
      <w:pPr>
        <w:pStyle w:val="3"/>
        <w:numPr>
          <w:ilvl w:val="0"/>
          <w:numId w:val="1"/>
        </w:numPr>
        <w:ind w:left="635" w:leftChars="0" w:hanging="425" w:firstLineChars="0"/>
        <w:outlineLvl w:val="0"/>
        <w:rPr>
          <w:rFonts w:hint="eastAsia" w:asciiTheme="majorEastAsia" w:hAnsiTheme="majorEastAsia" w:eastAsiaTheme="majorEastAsia" w:cstheme="majorEastAsia"/>
          <w:b/>
          <w:color w:val="000000"/>
          <w:sz w:val="28"/>
          <w:szCs w:val="28"/>
          <w:highlight w:val="none"/>
        </w:rPr>
      </w:pPr>
      <w:bookmarkStart w:id="198" w:name="_Toc2585"/>
      <w:bookmarkStart w:id="199" w:name="_Toc731549998"/>
      <w:bookmarkStart w:id="200" w:name="_Toc673520512"/>
      <w:r>
        <w:rPr>
          <w:rFonts w:hint="eastAsia" w:asciiTheme="majorEastAsia" w:hAnsiTheme="majorEastAsia" w:eastAsiaTheme="majorEastAsia" w:cstheme="majorEastAsia"/>
          <w:b/>
          <w:color w:val="000000"/>
          <w:sz w:val="28"/>
          <w:szCs w:val="28"/>
          <w:highlight w:val="none"/>
        </w:rPr>
        <w:t>花生高产抗病新品种莆花45</w:t>
      </w:r>
      <w:bookmarkEnd w:id="198"/>
      <w:bookmarkEnd w:id="199"/>
      <w:bookmarkEnd w:id="200"/>
      <w:r>
        <w:rPr>
          <w:rFonts w:hint="eastAsia" w:asciiTheme="majorEastAsia" w:hAnsiTheme="majorEastAsia" w:eastAsiaTheme="majorEastAsia" w:cstheme="majorEastAsia"/>
          <w:b/>
          <w:color w:val="000000"/>
          <w:sz w:val="28"/>
          <w:szCs w:val="28"/>
          <w:highlight w:val="none"/>
        </w:rPr>
        <w:t xml:space="preserve"> </w:t>
      </w:r>
    </w:p>
    <w:p>
      <w:pPr>
        <w:numPr>
          <w:ilvl w:val="0"/>
          <w:numId w:val="0"/>
        </w:numPr>
        <w:spacing w:line="600" w:lineRule="auto"/>
        <w:ind w:leftChars="0" w:firstLine="560" w:firstLineChars="200"/>
        <w:jc w:val="left"/>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莆花45于2019年通过国家品种登记，该品种表现高产优质抗青枯病等特点，适合福建省春秋季种植。经专家现场测产，莆花45亩产293.3公斤，比对照泉花7号增产17.9%。推广高产抗病新品种莆花45，并结合优化栽培技术可减少农药化肥用量，将创造出更多经济社会效益。</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联系单位：莆田市农业科学研究所</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联系人：郑国栋</w:t>
      </w:r>
    </w:p>
    <w:p>
      <w:pPr>
        <w:pStyle w:val="3"/>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：13607510930</w:t>
      </w:r>
    </w:p>
    <w:p>
      <w:pPr>
        <w:rPr>
          <w:rFonts w:hint="eastAsia"/>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201" w:name="_Toc27288"/>
      <w:bookmarkStart w:id="202" w:name="_Toc413818232"/>
      <w:bookmarkStart w:id="203" w:name="_Toc124773602"/>
      <w:r>
        <w:rPr>
          <w:rFonts w:hint="eastAsia" w:asciiTheme="majorEastAsia" w:hAnsiTheme="majorEastAsia" w:eastAsiaTheme="majorEastAsia" w:cstheme="majorEastAsia"/>
          <w:color w:val="000000"/>
          <w:sz w:val="28"/>
          <w:szCs w:val="28"/>
          <w:highlight w:val="none"/>
        </w:rPr>
        <w:t>龙花172</w:t>
      </w:r>
      <w:bookmarkEnd w:id="201"/>
      <w:bookmarkEnd w:id="202"/>
      <w:bookmarkEnd w:id="203"/>
    </w:p>
    <w:p>
      <w:pPr>
        <w:numPr>
          <w:ilvl w:val="0"/>
          <w:numId w:val="0"/>
        </w:numPr>
        <w:ind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“龙花172”为龙岩市农业科学研究所自主选育的花生新品种（登记编号：GPD 花生(2023)350023），具有高产、稳产、抗逆性和适应性强、高抗叶斑病和锈病、中抗(MR)青枯病等特点，适合加工龙岩湿烤咸（盐）花生，适宜福建春、秋季种植。近两年，在武平县岩前镇累计示范推广5500亩，新增鲜花生产量3245000公斤，共加工销售石灰酥花生产品515000公斤,累计新增社会经济效益4244万元，增加农民纯收入906.02万元。目前在全省推广应用。</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联系单位：龙岩市农业科学研究所</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廖福琴</w:t>
      </w:r>
    </w:p>
    <w:p>
      <w:pPr>
        <w:numPr>
          <w:ilvl w:val="0"/>
          <w:numId w:val="0"/>
        </w:numPr>
        <w:ind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：13055865116</w:t>
      </w:r>
    </w:p>
    <w:p>
      <w:pPr>
        <w:pStyle w:val="20"/>
        <w:rPr>
          <w:rFonts w:hint="eastAsia" w:asciiTheme="majorEastAsia" w:hAnsiTheme="majorEastAsia" w:eastAsiaTheme="majorEastAsia" w:cstheme="majorEastAsia"/>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204" w:name="_Toc19956"/>
      <w:bookmarkStart w:id="205" w:name="_Toc1347046887"/>
      <w:bookmarkStart w:id="206" w:name="_Toc2070211579"/>
      <w:r>
        <w:rPr>
          <w:rFonts w:hint="eastAsia" w:asciiTheme="majorEastAsia" w:hAnsiTheme="majorEastAsia" w:eastAsiaTheme="majorEastAsia" w:cstheme="majorEastAsia"/>
          <w:b/>
          <w:sz w:val="28"/>
          <w:szCs w:val="28"/>
          <w:highlight w:val="none"/>
        </w:rPr>
        <w:t>泉花557</w:t>
      </w:r>
      <w:bookmarkEnd w:id="204"/>
      <w:bookmarkEnd w:id="205"/>
      <w:bookmarkEnd w:id="206"/>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泉花557’系泉州市农科所育成的高产抗青枯病花生新品种[GPD花生(2018)350348]，具有丰产性好、品质优、抗病性强和适应性广等特点。适宜在福建、江西、广东、广西、云南和海南花生区春、秋季种植。该品种品质优，荚果外型美观，加工成品率和一级品率均较加工型花生品种‘泉花7号’高，适合荚果加工，产业化开发前景广阔。现为福建省主栽品种之一。</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联系单位：泉州市农业科学研究所 </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联系人：陈剑洪</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：18965689716</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207" w:name="_Toc13896"/>
      <w:bookmarkStart w:id="208" w:name="_Toc1419441958"/>
      <w:bookmarkStart w:id="209" w:name="_Toc281173734"/>
      <w:r>
        <w:rPr>
          <w:rFonts w:hint="eastAsia" w:asciiTheme="majorEastAsia" w:hAnsiTheme="majorEastAsia" w:eastAsiaTheme="majorEastAsia" w:cstheme="majorEastAsia"/>
          <w:b/>
          <w:bCs/>
          <w:spacing w:val="-2"/>
          <w:sz w:val="28"/>
          <w:szCs w:val="28"/>
          <w:highlight w:val="none"/>
        </w:rPr>
        <w:t>福建省花生高产栽培技术</w:t>
      </w:r>
      <w:bookmarkEnd w:id="207"/>
      <w:bookmarkEnd w:id="208"/>
      <w:bookmarkEnd w:id="209"/>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通过引进新选育的花生新品种“闽花16号”、“闽花821”等。指导企业使用花生专用肥，专用除草剂，控制播种密度等方案进行全机械化种植管理，采用“前期促花、中期防控、后期保果”的高产栽培方案。该栽培技术体系适合福建省花生主要生产产区，每亩种植用工由原来的10个减少到1.5--2个工，亩产增产30%-50%，种植经济效率增加一倍。</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联系单位：福建农林大学</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联系人：蔡铁城</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：13763848451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10" w:name="_Toc12225"/>
      <w:bookmarkStart w:id="211" w:name="_Toc1526889229"/>
      <w:bookmarkStart w:id="212" w:name="_Toc1294372120"/>
      <w:r>
        <w:rPr>
          <w:rFonts w:hint="eastAsia" w:asciiTheme="majorEastAsia" w:hAnsiTheme="majorEastAsia" w:eastAsiaTheme="majorEastAsia" w:cstheme="majorEastAsia"/>
          <w:b/>
          <w:bCs/>
          <w:sz w:val="28"/>
          <w:szCs w:val="28"/>
          <w:highlight w:val="none"/>
        </w:rPr>
        <w:t>闽豆10号</w:t>
      </w:r>
      <w:bookmarkEnd w:id="210"/>
      <w:bookmarkEnd w:id="211"/>
      <w:bookmarkEnd w:id="212"/>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闽豆10号系福建省农业科学院作物研究所选育的鲜食大豆品种，平均鲜荚亩产758.79kg，比对照（毛豆3号）增产5.40%，标准荚亩产量为561.63kg，比对照减产0.66%，标准荚率74.02% 。炭疽病抗性鉴定综合评价为感病；清煮口感香甜柔糯。田间表现高产、抗病，鲜荚商品性好,适合在福建省生态区春季种植。</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联系单位：福建省农业科学院作物研究所  </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联系人：张玉梅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：18065048918</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Cs/>
          <w:sz w:val="28"/>
          <w:szCs w:val="28"/>
          <w:highlight w:val="none"/>
        </w:rPr>
      </w:pPr>
      <w:bookmarkStart w:id="213" w:name="_Toc286634918"/>
      <w:bookmarkStart w:id="214" w:name="_Toc23834"/>
      <w:bookmarkStart w:id="215" w:name="_Toc1143054885"/>
      <w:r>
        <w:rPr>
          <w:rFonts w:hint="eastAsia" w:asciiTheme="majorEastAsia" w:hAnsiTheme="majorEastAsia" w:eastAsiaTheme="majorEastAsia" w:cstheme="majorEastAsia"/>
          <w:b/>
          <w:bCs/>
          <w:sz w:val="28"/>
          <w:szCs w:val="28"/>
          <w:highlight w:val="none"/>
        </w:rPr>
        <w:t>福豆18</w:t>
      </w:r>
      <w:bookmarkEnd w:id="213"/>
      <w:bookmarkEnd w:id="214"/>
      <w:bookmarkEnd w:id="215"/>
      <w:r>
        <w:rPr>
          <w:rFonts w:hint="eastAsia" w:asciiTheme="majorEastAsia" w:hAnsiTheme="majorEastAsia" w:eastAsiaTheme="majorEastAsia" w:cstheme="majorEastAsia"/>
          <w:bCs/>
          <w:sz w:val="28"/>
          <w:szCs w:val="28"/>
          <w:highlight w:val="none"/>
        </w:rPr>
        <w:t xml:space="preserve"> </w:t>
      </w:r>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sz w:val="28"/>
          <w:szCs w:val="28"/>
          <w:highlight w:val="none"/>
        </w:rPr>
        <w:t>福豆18是福建省农业科学院作物研究所选育的高油大豆品种，平均亩产量为143.31㎏，比对照福豆234增产5.23%。2021年参加福建省春大豆生产试验，产量为140.44kg/亩，比对照福豆234增产7.01%。炭疽病抗性鉴定综合评价为中感；经检测干籽粒含粗蛋白质43.26%、粗脂肪21.65%，合计64.91%。该品种具有高产、高油、综合抗性好，适合在福建省生态区春季种植。</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张玉梅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：18065048918</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16" w:name="_Toc30931"/>
      <w:bookmarkStart w:id="217" w:name="_Toc1866420669"/>
      <w:bookmarkStart w:id="218" w:name="_Toc275085060"/>
      <w:r>
        <w:rPr>
          <w:rFonts w:hint="eastAsia" w:asciiTheme="majorEastAsia" w:hAnsiTheme="majorEastAsia" w:eastAsiaTheme="majorEastAsia" w:cstheme="majorEastAsia"/>
          <w:b/>
          <w:bCs/>
          <w:sz w:val="28"/>
          <w:szCs w:val="28"/>
          <w:highlight w:val="none"/>
        </w:rPr>
        <w:t>闽豆7号</w:t>
      </w:r>
      <w:bookmarkEnd w:id="216"/>
      <w:bookmarkEnd w:id="217"/>
      <w:bookmarkEnd w:id="218"/>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闽豆7号（闽审豆20180002）系福建省农业科学院作物研究所选育的鲜食大豆新品种，鲜荚亩产量为641.68kg，比对照增产1.76%， 2017年生产试验，平均鲜荚亩产652.03kg，比对照毛豆3号增产5.68%。现为福建省鲜食大豆主推品种，田间表现为高产、抗病，鲜荚商品性好，荚大粒大；清煮口感香甜柔糯。适合福建省生态区域春播种植，生产上注意预防炭疽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联系人：张玉梅</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：18065048918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9" w:name="_Toc756426265"/>
      <w:bookmarkStart w:id="220" w:name="_Toc1476265120"/>
      <w:r>
        <w:rPr>
          <w:rFonts w:hint="eastAsia" w:ascii="宋体" w:hAnsi="宋体" w:eastAsia="宋体" w:cs="宋体"/>
          <w:b/>
          <w:bCs/>
          <w:color w:val="000000"/>
          <w:sz w:val="28"/>
          <w:szCs w:val="28"/>
          <w:highlight w:val="none"/>
          <w:lang w:val="en-US" w:eastAsia="zh-CN"/>
        </w:rPr>
        <w:t>鲜食大豆新品种‘兴化豆5号’</w:t>
      </w:r>
      <w:bookmarkEnd w:id="219"/>
      <w:bookmarkEnd w:id="2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兴化豆5号’为莆田市农业科学研究所自主选育的鲜食大豆品种，2022年通过福建省主要农作物品种审定（审定编号：闽审豆20220003）。属鲜食春大豆迟熟品种，春播出苗至采青平均日数80天左右，产量高，富含维生素C、粗脂肪、粗蛋白质、粗纤维，清煮口感香甜柔糯，适宜福建省春播种植。2023年全省累计推广面积约3000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合作推广</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顾智炜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18039002626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21" w:name="_Toc1800438049"/>
      <w:bookmarkStart w:id="222" w:name="_Toc779317515"/>
      <w:r>
        <w:rPr>
          <w:rFonts w:hint="eastAsia" w:ascii="宋体" w:hAnsi="宋体" w:eastAsia="宋体" w:cs="宋体"/>
          <w:b/>
          <w:bCs/>
          <w:color w:val="000000"/>
          <w:sz w:val="28"/>
          <w:szCs w:val="28"/>
          <w:highlight w:val="none"/>
          <w:lang w:val="en-US" w:eastAsia="zh-CN"/>
        </w:rPr>
        <w:t>鲜食大豆高效栽培技术研究与示范推广</w:t>
      </w:r>
      <w:bookmarkEnd w:id="221"/>
      <w:bookmarkEnd w:id="2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鲜食大豆生产上运用“双减”栽培技术，做到了减肥、减药，降低了成本，提升了鲜食大豆品质。 2020年6月21日，有关专家在连江县丹阳镇新洋村对“鲜食大豆化学肥料与农药减施集成技术”示范片进行现场验收，化肥减量27.8%，比对照减少化学农药施用2次，化学农药减量33.5%。示范片平均亩产为936.0kg，比对照增产7.44%。适合福建省及同生态区种植及推广，有效提升鲜食大豆优质高效栽培技术水平，提高产品品质，促进农业增效、农民增收，促进我省鲜食大豆产业提升新质生产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与企业、种植大户均可采取许可经营方式进行成果转化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林国强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13960831749</w:t>
      </w:r>
    </w:p>
    <w:p>
      <w:pPr>
        <w:numPr>
          <w:ilvl w:val="0"/>
          <w:numId w:val="0"/>
        </w:numPr>
        <w:ind w:left="210" w:leftChars="0"/>
        <w:outlineLvl w:val="0"/>
        <w:rPr>
          <w:rFonts w:hint="eastAsia" w:ascii="宋体" w:hAnsi="宋体" w:eastAsia="宋体" w:cs="宋体"/>
          <w:b/>
          <w:bCs/>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23" w:name="_Toc693701001"/>
      <w:r>
        <w:rPr>
          <w:rFonts w:hint="eastAsia" w:ascii="宋体" w:hAnsi="宋体" w:eastAsia="宋体" w:cs="宋体"/>
          <w:b/>
          <w:bCs/>
          <w:color w:val="000000"/>
          <w:sz w:val="28"/>
          <w:szCs w:val="28"/>
          <w:highlight w:val="none"/>
          <w:lang w:val="en-US" w:eastAsia="zh-CN"/>
        </w:rPr>
        <w:t>经遗传修饰的大豆植物</w:t>
      </w:r>
      <w:bookmarkEnd w:id="22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通过基因编辑技术降低或消除大豆中特定内源多肽的水平和/或活性以提高其结瘤能力，从而获得产量和蛋白质含量均提高并且含油量维持稳定的大豆突变（ric1a/2a突变体）。此技术为高产、高蛋白大豆育种提供了新的解决方案，与现有技术（在提高蛋白质含量的情况下，会导致含油量下降）相比，具有显著的生产优势，可广泛应用于培育具有推广价值的高产、高蛋白大豆基因编辑产品，市场前景广阔。</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lang w:val="en-US" w:eastAsia="zh-CN"/>
        </w:rPr>
        <w:t>：技术转让</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联系单位： 福建农林大学</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联系人：王杰</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联系电话：18559886109</w:t>
      </w:r>
    </w:p>
    <w:p>
      <w:pPr>
        <w:pStyle w:val="7"/>
        <w:ind w:left="0" w:leftChars="0" w:firstLine="0" w:firstLineChars="0"/>
        <w:rPr>
          <w:rFonts w:hint="eastAsia"/>
          <w:lang w:val="en-US" w:eastAsia="zh-CN"/>
        </w:rPr>
      </w:pPr>
    </w:p>
    <w:p>
      <w:pPr>
        <w:pStyle w:val="3"/>
        <w:numPr>
          <w:ilvl w:val="0"/>
          <w:numId w:val="1"/>
        </w:numPr>
        <w:ind w:left="635" w:leftChars="0" w:hanging="425" w:firstLineChars="0"/>
        <w:outlineLvl w:val="0"/>
        <w:rPr>
          <w:rFonts w:hint="eastAsia" w:asciiTheme="majorEastAsia" w:hAnsiTheme="majorEastAsia" w:eastAsiaTheme="majorEastAsia" w:cstheme="majorEastAsia"/>
          <w:b/>
          <w:color w:val="000000"/>
          <w:sz w:val="28"/>
          <w:szCs w:val="28"/>
          <w:highlight w:val="none"/>
        </w:rPr>
      </w:pPr>
      <w:bookmarkStart w:id="224" w:name="_Toc30888"/>
      <w:bookmarkStart w:id="225" w:name="_Toc1422054706"/>
      <w:bookmarkStart w:id="226" w:name="_Toc2117747806"/>
      <w:r>
        <w:rPr>
          <w:rFonts w:hint="eastAsia" w:asciiTheme="majorEastAsia" w:hAnsiTheme="majorEastAsia" w:eastAsiaTheme="majorEastAsia" w:cstheme="majorEastAsia"/>
          <w:b/>
          <w:color w:val="000000"/>
          <w:sz w:val="28"/>
          <w:szCs w:val="28"/>
          <w:highlight w:val="none"/>
        </w:rPr>
        <w:t>鲜食大豆新品种‘兴化豆1</w:t>
      </w:r>
      <w:bookmarkEnd w:id="224"/>
      <w:bookmarkEnd w:id="225"/>
      <w:r>
        <w:rPr>
          <w:rFonts w:hint="eastAsia" w:asciiTheme="majorEastAsia" w:hAnsiTheme="majorEastAsia" w:eastAsiaTheme="majorEastAsia" w:cstheme="majorEastAsia"/>
          <w:b/>
          <w:color w:val="000000"/>
          <w:sz w:val="28"/>
          <w:szCs w:val="28"/>
          <w:highlight w:val="none"/>
        </w:rPr>
        <w:t>号’</w:t>
      </w:r>
      <w:bookmarkEnd w:id="226"/>
    </w:p>
    <w:p>
      <w:pPr>
        <w:pStyle w:val="3"/>
        <w:numPr>
          <w:ilvl w:val="0"/>
          <w:numId w:val="0"/>
        </w:numPr>
        <w:ind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兴化豆1号’为莆田市农业科学研究所自主选育的鲜食大豆品种，2018年通过福建省主要农作物品种审定（审定编号：闽审豆20180003）。属中熟鲜食大豆品种，春播出苗至采青平均日数78.5天，每公斤标准荚数270.8个，单株荚重62.32克，鲜百粒重82.21克，荚大粒大，产量高；富含维生素C、粗脂肪、粗蛋白质、粗纤维，清煮口感香甜柔糯。适宜福建省春播种植，2020-2022年全省累计推广面积约3万亩。</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联系单位：莆田市农业科学研究所</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联系人：顾智炜</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：18039002626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227" w:name="_Toc1493416180"/>
      <w:bookmarkStart w:id="228" w:name="_Toc28742"/>
      <w:bookmarkStart w:id="229" w:name="_Toc1245162268"/>
      <w:r>
        <w:rPr>
          <w:rFonts w:hint="eastAsia" w:asciiTheme="majorEastAsia" w:hAnsiTheme="majorEastAsia" w:eastAsiaTheme="majorEastAsia" w:cstheme="majorEastAsia"/>
          <w:b/>
          <w:sz w:val="28"/>
          <w:szCs w:val="28"/>
          <w:highlight w:val="none"/>
        </w:rPr>
        <w:t>泉豆17</w:t>
      </w:r>
      <w:bookmarkEnd w:id="227"/>
      <w:bookmarkEnd w:id="228"/>
      <w:bookmarkEnd w:id="229"/>
    </w:p>
    <w:p>
      <w:pPr>
        <w:numPr>
          <w:ilvl w:val="0"/>
          <w:numId w:val="0"/>
        </w:numPr>
        <w:ind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泉豆17’系泉州市农科所育成的高蛋白型早熟春大豆品种（国审豆20210078），春播生育期平均92.0天，平均亩产155.2公斤，籽粒粗蛋白含量46.15%，粗脂肪含量18.56%，蛋白含量粗脂肪含量之和64.71%，具有高产稳产、抗病强、适应性广等特点。适宜在福建、广东、广西、海南、江西南部、湖南南部春播种植。可作为加工企业豆制品的优质原料，市场前景良好。</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联系单位：泉州市农业科学研究所</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联系人：吕美琴</w:t>
      </w:r>
    </w:p>
    <w:p>
      <w:pPr>
        <w:numPr>
          <w:ilvl w:val="0"/>
          <w:numId w:val="0"/>
        </w:numPr>
        <w:ind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：15959996599</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30" w:name="_Toc28686"/>
      <w:bookmarkStart w:id="231" w:name="_Toc687315346"/>
      <w:bookmarkStart w:id="232" w:name="_Toc1271655786"/>
      <w:r>
        <w:rPr>
          <w:rFonts w:hint="eastAsia" w:asciiTheme="majorEastAsia" w:hAnsiTheme="majorEastAsia" w:eastAsiaTheme="majorEastAsia" w:cstheme="majorEastAsia"/>
          <w:b/>
          <w:bCs/>
          <w:sz w:val="28"/>
          <w:szCs w:val="28"/>
          <w:highlight w:val="none"/>
        </w:rPr>
        <w:t>‘福蚕1号’蚕豆</w:t>
      </w:r>
      <w:bookmarkEnd w:id="230"/>
      <w:bookmarkEnd w:id="231"/>
      <w:bookmarkEnd w:id="232"/>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蚕1号’是福建省农业科学院作物研究所选育的粮菜兼用型大粒蚕豆品种。适宜在南方冬蚕豆产区，北方春蚕豆产区种植。中熟，全生育期179天。干籽粒百粒重185克，干籽粒粗蛋白含量28.2%，粗淀粉含量50.5%。具有高抗锈病，抗赤斑病，抗根腐病，抗病毒病，较强耐冷性，较强耐旱性。鲜荚亩产924.47千克，比对照‘早生615’增产45.12%。</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 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联系人：李爱萍</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233" w:name="_Toc1742764169"/>
      <w:bookmarkStart w:id="234" w:name="_Toc17113"/>
      <w:r>
        <w:rPr>
          <w:rFonts w:hint="eastAsia" w:asciiTheme="majorEastAsia" w:hAnsiTheme="majorEastAsia" w:eastAsiaTheme="majorEastAsia" w:cstheme="majorEastAsia"/>
          <w:sz w:val="28"/>
          <w:szCs w:val="28"/>
          <w:highlight w:val="none"/>
        </w:rPr>
        <w:t>13705054933</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2"/>
          <w:rFonts w:hint="eastAsia" w:asciiTheme="majorEastAsia" w:hAnsiTheme="majorEastAsia" w:eastAsiaTheme="majorEastAsia" w:cstheme="majorEastAsia"/>
          <w:b/>
          <w:sz w:val="28"/>
          <w:szCs w:val="28"/>
          <w:highlight w:val="none"/>
        </w:rPr>
      </w:pPr>
      <w:bookmarkStart w:id="235" w:name="_Toc114145887"/>
      <w:r>
        <w:rPr>
          <w:rFonts w:hint="eastAsia" w:asciiTheme="majorEastAsia" w:hAnsiTheme="majorEastAsia" w:eastAsiaTheme="majorEastAsia" w:cstheme="majorEastAsia"/>
          <w:b/>
          <w:bCs/>
          <w:color w:val="000000"/>
          <w:sz w:val="28"/>
          <w:szCs w:val="28"/>
          <w:highlight w:val="none"/>
        </w:rPr>
        <w:t>蚕豆新品种“莆蚕8009”</w:t>
      </w:r>
      <w:bookmarkEnd w:id="233"/>
      <w:bookmarkEnd w:id="234"/>
      <w:bookmarkEnd w:id="235"/>
    </w:p>
    <w:p>
      <w:pPr>
        <w:numPr>
          <w:ilvl w:val="0"/>
          <w:numId w:val="0"/>
        </w:numPr>
        <w:ind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粮菜兼用型中熟蚕豆新品种“莆蚕8009”以“沁后本1号”为母本，“川9109-1”为父本有性杂交选育而成，获得新品种登记证书（登记号GPD蚕豆2023-350001）。其株高85-90㎝，主茎20节左右，无限花序。茎秆粗壮，结荚高度适中，单株分枝4-6个；平均单株结荚17.2个，每荚粒数3.13粒，荚长10.6㎝，荚宽1.8㎝；干籽百粒重115克左右；中感赤斑病；籽粒绿色黑脐，饱满有光泽，商品性好。每亩采收青豆荚650公斤左右，每亩收干籽粒220公斤左右。商品成熟期90天左右，全生育期125-130天。适宜在福建省冬季种植。</w:t>
      </w:r>
    </w:p>
    <w:p>
      <w:pPr>
        <w:pStyle w:val="3"/>
        <w:numPr>
          <w:ilvl w:val="0"/>
          <w:numId w:val="0"/>
        </w:numPr>
        <w:ind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联系单位：莆田市农业科学研究所</w:t>
      </w:r>
    </w:p>
    <w:p>
      <w:pPr>
        <w:pStyle w:val="3"/>
        <w:numPr>
          <w:ilvl w:val="0"/>
          <w:numId w:val="0"/>
        </w:numPr>
        <w:ind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w:t>
      </w:r>
      <w:r>
        <w:rPr>
          <w:rFonts w:hint="eastAsia" w:asciiTheme="majorEastAsia" w:hAnsiTheme="majorEastAsia" w:eastAsiaTheme="majorEastAsia" w:cstheme="majorEastAsia"/>
          <w:color w:val="000000"/>
          <w:sz w:val="28"/>
          <w:szCs w:val="28"/>
          <w:highlight w:val="none"/>
        </w:rPr>
        <w:t>郭媛贞</w:t>
      </w:r>
    </w:p>
    <w:p>
      <w:pPr>
        <w:pStyle w:val="3"/>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bookmarkStart w:id="236" w:name="_Toc23227"/>
      <w:bookmarkStart w:id="237" w:name="_Toc1624707591"/>
      <w:r>
        <w:rPr>
          <w:rFonts w:hint="eastAsia" w:asciiTheme="majorEastAsia" w:hAnsiTheme="majorEastAsia" w:eastAsiaTheme="majorEastAsia" w:cstheme="majorEastAsia"/>
          <w:color w:val="000000"/>
          <w:sz w:val="28"/>
          <w:szCs w:val="28"/>
          <w:highlight w:val="none"/>
        </w:rPr>
        <w:t>13959546575</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38" w:name="_Toc1900268507"/>
      <w:r>
        <w:rPr>
          <w:rFonts w:hint="eastAsia" w:asciiTheme="majorEastAsia" w:hAnsiTheme="majorEastAsia" w:eastAsiaTheme="majorEastAsia" w:cstheme="majorEastAsia"/>
          <w:b/>
          <w:bCs/>
          <w:sz w:val="28"/>
          <w:szCs w:val="28"/>
          <w:highlight w:val="none"/>
        </w:rPr>
        <w:t>长盛1号丝瓜</w:t>
      </w:r>
      <w:bookmarkEnd w:id="236"/>
      <w:bookmarkEnd w:id="237"/>
      <w:bookmarkEnd w:id="238"/>
    </w:p>
    <w:p>
      <w:pPr>
        <w:numPr>
          <w:ilvl w:val="0"/>
          <w:numId w:val="0"/>
        </w:numPr>
        <w:spacing w:before="41"/>
        <w:ind w:leftChars="0" w:right="243" w:righ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早熟型普通丝瓜杂交新品种，生长势强，抗病性强，瓜长22-26cm,瓜茎粗5.6-5.9cm,耐褐化，瓜皮墨绿色，瓜瘤稀且平，圆筒形，肉质白色，味甘甜，单果约重500g,亩产约4500kg。适宜四川、浙江、江西、广东、福建等地丝瓜主栽区种植，市场前景广阔. 经广东惠州市博罗县、浙江省温州市苍南县、福州市闽侯县示范栽培，早熟性与农福805丝瓜相当，抗病性较强，种植效益比农福805丝瓜增加10%以上。</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花秀凤</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bookmarkStart w:id="239" w:name="_Toc2657"/>
      <w:bookmarkStart w:id="240" w:name="_Toc1307338728"/>
      <w:r>
        <w:rPr>
          <w:rFonts w:hint="eastAsia" w:asciiTheme="majorEastAsia" w:hAnsiTheme="majorEastAsia" w:eastAsiaTheme="majorEastAsia" w:cstheme="majorEastAsia"/>
          <w:sz w:val="28"/>
          <w:szCs w:val="28"/>
          <w:highlight w:val="none"/>
        </w:rPr>
        <w:t>13850159233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41" w:name="_Toc1562014934"/>
      <w:r>
        <w:rPr>
          <w:rFonts w:hint="eastAsia" w:asciiTheme="majorEastAsia" w:hAnsiTheme="majorEastAsia" w:eastAsiaTheme="majorEastAsia" w:cstheme="majorEastAsia"/>
          <w:b/>
          <w:bCs/>
          <w:sz w:val="28"/>
          <w:szCs w:val="28"/>
          <w:highlight w:val="none"/>
        </w:rPr>
        <w:t>长盛2号丝瓜</w:t>
      </w:r>
      <w:bookmarkEnd w:id="239"/>
      <w:bookmarkEnd w:id="240"/>
      <w:bookmarkEnd w:id="241"/>
    </w:p>
    <w:p>
      <w:pPr>
        <w:numPr>
          <w:ilvl w:val="0"/>
          <w:numId w:val="0"/>
        </w:numPr>
        <w:spacing w:before="41"/>
        <w:ind w:leftChars="0" w:right="243" w:righ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早熟型普通丝瓜杂交新品种，生长势强，抗病性强，瓜长20-24cm,瓜茎粗5.8-6.1cm,耐褐化，瓜皮墨绿色，瓜瘤稀且平，圆筒形，肉质白色，味甘甜，单果约重500g,亩产约5000kg。适宜四川、浙江、江西、广东、福建等地丝瓜主栽区种植，市场前景广阔。经南平建瓯市、福州市闽侯县示范栽培，早熟性与农福805丝瓜相当，抗病性较强，产量比农福805提高约10%，种植效益比农福805丝瓜增加10%以上。</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花秀凤</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bookmarkStart w:id="242" w:name="_Toc2055947418"/>
      <w:bookmarkStart w:id="243" w:name="_Toc1261"/>
      <w:r>
        <w:rPr>
          <w:rFonts w:hint="eastAsia" w:asciiTheme="majorEastAsia" w:hAnsiTheme="majorEastAsia" w:eastAsiaTheme="majorEastAsia" w:cstheme="majorEastAsia"/>
          <w:sz w:val="28"/>
          <w:szCs w:val="28"/>
          <w:highlight w:val="none"/>
        </w:rPr>
        <w:t>13850159233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44" w:name="_Toc597260332"/>
      <w:r>
        <w:rPr>
          <w:rFonts w:hint="eastAsia" w:asciiTheme="majorEastAsia" w:hAnsiTheme="majorEastAsia" w:eastAsiaTheme="majorEastAsia" w:cstheme="majorEastAsia"/>
          <w:b/>
          <w:bCs/>
          <w:sz w:val="28"/>
          <w:szCs w:val="28"/>
          <w:highlight w:val="none"/>
        </w:rPr>
        <w:t>长盛3号丝瓜</w:t>
      </w:r>
      <w:bookmarkEnd w:id="242"/>
      <w:bookmarkEnd w:id="243"/>
      <w:bookmarkEnd w:id="244"/>
    </w:p>
    <w:p>
      <w:pPr>
        <w:numPr>
          <w:ilvl w:val="0"/>
          <w:numId w:val="0"/>
        </w:numPr>
        <w:spacing w:before="41"/>
        <w:ind w:leftChars="0" w:right="243" w:righ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中熟型普通丝瓜杂交新品种，生长势强，抗病性强，瓜长18-22cm,瓜茎粗5.9-6.4cm,耐褐化，瓜皮绿色，圆筒形，肉质紧实、白色，味甘甜，单果重约400g,亩产约4300kg.适宜福建省丝瓜主栽区种植，市场前景广阔。经漳州市长泰区、福州市闽侯县示范栽培，比圆梦2号早熟约7天，抗病性较强，早期产量比圆梦2号提高约10%，种植效益比圆梦2号增加10%以上。</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花秀凤</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bookmarkStart w:id="245" w:name="_Toc641750378"/>
      <w:bookmarkStart w:id="246" w:name="_Toc30972"/>
      <w:r>
        <w:rPr>
          <w:rFonts w:hint="eastAsia" w:asciiTheme="majorEastAsia" w:hAnsiTheme="majorEastAsia" w:eastAsiaTheme="majorEastAsia" w:cstheme="majorEastAsia"/>
          <w:sz w:val="28"/>
          <w:szCs w:val="28"/>
          <w:highlight w:val="none"/>
        </w:rPr>
        <w:t>13850159233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47" w:name="_Toc584030582"/>
      <w:r>
        <w:rPr>
          <w:rFonts w:hint="eastAsia" w:asciiTheme="majorEastAsia" w:hAnsiTheme="majorEastAsia" w:eastAsiaTheme="majorEastAsia" w:cstheme="majorEastAsia"/>
          <w:b/>
          <w:bCs/>
          <w:sz w:val="28"/>
          <w:szCs w:val="28"/>
          <w:highlight w:val="none"/>
        </w:rPr>
        <w:t>丝瓜新品种‘福研9号’</w:t>
      </w:r>
      <w:bookmarkEnd w:id="245"/>
      <w:bookmarkEnd w:id="246"/>
      <w:bookmarkEnd w:id="247"/>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2022年通过福建省非主要农作物品种认定（闽认菜2022001），是福建省自主选育的第一个早熟短肉丝瓜品种。该植株生长旺盛，第一雌花8～11节，主、侧蔓结瓜，连续结瓜能力强。从开花到商品瓜采收10～15天，瓜形短圆筒状，瓜长20～25厘米，瓜径5.5～6.5厘米，单瓜重400～600克。瓜皮绿色，瓜瘤中等，果肉紧实、不易褐变，口感清甜。该品种采收期长，亩产量可达5000多公斤，适宜春、秋季种植。</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联系人：薛珠政</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248" w:name="_Toc2088128742"/>
      <w:r>
        <w:rPr>
          <w:rFonts w:hint="eastAsia" w:asciiTheme="majorEastAsia" w:hAnsiTheme="majorEastAsia" w:eastAsiaTheme="majorEastAsia" w:cstheme="majorEastAsia"/>
          <w:sz w:val="28"/>
          <w:szCs w:val="28"/>
          <w:highlight w:val="none"/>
        </w:rPr>
        <w:t>13509339402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49" w:name="_Toc1033567507"/>
      <w:r>
        <w:rPr>
          <w:rFonts w:hint="eastAsia" w:ascii="宋体" w:hAnsi="宋体" w:eastAsia="宋体" w:cs="宋体"/>
          <w:b/>
          <w:bCs/>
          <w:color w:val="000000"/>
          <w:sz w:val="28"/>
          <w:szCs w:val="28"/>
          <w:highlight w:val="none"/>
          <w:lang w:val="en-US" w:eastAsia="zh-CN"/>
        </w:rPr>
        <w:t>台湾肉丝瓜</w:t>
      </w:r>
      <w:bookmarkEnd w:id="248"/>
      <w:bookmarkEnd w:id="24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引进新技术，新品种6种，推广新肥料、新农药、新机具6种，在南平的建阳黄坑、崇雒、彭墩、邵武等地及江西等周边地区已推广种植丝瓜新品种4280亩，新增产值5136万元，新增利润513.4万元，服务带动农户1170户，与全国各大销售点进行合作，与农户进行销售兜底模式保证成本，示范引领的效果明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南平市建阳区龙华农业发展有限公司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何桂华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18950669315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50" w:name="_Toc1590493961"/>
      <w:bookmarkStart w:id="251" w:name="_Toc477323081"/>
      <w:r>
        <w:rPr>
          <w:rFonts w:hint="eastAsia" w:ascii="宋体" w:hAnsi="宋体" w:eastAsia="宋体" w:cs="宋体"/>
          <w:b/>
          <w:bCs/>
          <w:color w:val="000000"/>
          <w:sz w:val="28"/>
          <w:szCs w:val="28"/>
          <w:highlight w:val="none"/>
          <w:lang w:val="en-US" w:eastAsia="zh-CN"/>
        </w:rPr>
        <w:t>“夷蒌8号”籽用型吊瓜脱毒快繁技术研发及示范推广</w:t>
      </w:r>
      <w:bookmarkEnd w:id="250"/>
      <w:bookmarkEnd w:id="25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夷蒌8号”系武夷山科力兴种业有限公司选育的食用型瓜蒌品种。通过组培脱毒快繁技术和工厂化育苗，能固定优良品种性状，防止病毒病传播，其繁殖效率高，种苗质量好，生产成本低，能较大幅度地提高品质和产量，从而进一步提高种植效益。一般组培苗亩用苗量70－80株，全南平市总用苗量450万株，按价格每株13元计算，亩用苗支出在900－1000元，全南平市用苗总支出5700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武夷山科力兴种业有限公司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谢瑞华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13860031798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52" w:name="_Toc1818266984"/>
      <w:bookmarkStart w:id="253" w:name="_Toc1547179976"/>
      <w:r>
        <w:rPr>
          <w:rFonts w:hint="eastAsia" w:ascii="宋体" w:hAnsi="宋体" w:eastAsia="宋体" w:cs="宋体"/>
          <w:b/>
          <w:bCs/>
          <w:color w:val="000000"/>
          <w:sz w:val="28"/>
          <w:szCs w:val="28"/>
          <w:highlight w:val="none"/>
          <w:lang w:val="en-US" w:eastAsia="zh-CN"/>
        </w:rPr>
        <w:t>“漳棱3号”丝瓜</w:t>
      </w:r>
      <w:bookmarkEnd w:id="252"/>
      <w:bookmarkEnd w:id="2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漳棱3号丝瓜果短棍棒，上下端较匀称，近瓜蒂端溜肩形，瓜顶短钝尖形;瓜皮绿色，浅瓜棱,果肉白绿色，肉质紧密;瓜长约40.5厘米,瓜横径约5.4厘米,单瓜重约410克。漳棱3号耐寒性较强，适合秋延、早春大棚种植，苗期20天，亩植600株，定植约45天后开始采收，连续坐果能力强；生长前期应尽量落蔓，保持以主蔓结瓜为主。漳棱3号为异花授粉植物，冬春季节需人工授粉或者喷施2，4-D溶液等刺激子房膨大，减少落花，提高坐果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品种引进及栽培技术指导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漳州市农业科学研究所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罗燕华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13799061951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54" w:name="_Toc809054352"/>
      <w:bookmarkStart w:id="255" w:name="_Toc2016857584"/>
      <w:r>
        <w:rPr>
          <w:rFonts w:hint="eastAsia" w:ascii="宋体" w:hAnsi="宋体" w:eastAsia="宋体" w:cs="宋体"/>
          <w:b/>
          <w:bCs/>
          <w:color w:val="000000"/>
          <w:sz w:val="28"/>
          <w:szCs w:val="28"/>
          <w:highlight w:val="none"/>
          <w:lang w:val="en-US" w:eastAsia="zh-CN"/>
        </w:rPr>
        <w:t>台湾“阿俊”丝瓜栽培技术</w:t>
      </w:r>
      <w:bookmarkEnd w:id="254"/>
      <w:bookmarkEnd w:id="25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2022年在大渚村引进台湾农友种苗公司肉丝瓜新品种“阿俊”丝瓜百亩示范，2023年至2024年在兴田镇西郊村建成百亩台湾“阿俊”丝瓜示范项目，武夷山市承隆种养殖农民专业合作社有社员50人，开展特色“一村一品”项目建设，同时建设收贮中心和低温仓库，项目总投资80万元，带动农户就业30多人，经科特派团队指导，取得良好的经济效益和社会效益。两年西郊、大渚产值达200余万元。主动对接各销售平台，产品畅销上海、浙江、福州、厦门等地，广受好评，2024年西郊村“阿俊”丝瓜百亩示范长势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武夷山市承隆种养殖农民专业合作社技术合作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武夷山市兴田镇乡村振兴发展中心</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范文兴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13860068766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56" w:name="_Toc406486008"/>
      <w:bookmarkStart w:id="257" w:name="_Toc1357215784"/>
      <w:r>
        <w:rPr>
          <w:rFonts w:hint="eastAsia" w:ascii="宋体" w:hAnsi="宋体" w:eastAsia="宋体" w:cs="宋体"/>
          <w:b/>
          <w:bCs/>
          <w:color w:val="000000"/>
          <w:sz w:val="28"/>
          <w:szCs w:val="28"/>
          <w:highlight w:val="none"/>
          <w:lang w:val="en-US" w:eastAsia="zh-CN"/>
        </w:rPr>
        <w:t>‘圆帅’丝瓜</w:t>
      </w:r>
      <w:bookmarkEnd w:id="256"/>
      <w:bookmarkEnd w:id="25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丝瓜新品种‘‘圆帅’由福建农林大学，厦门中田金品种苗有限公司共同选育，闽认菜2015010；无限生长类型，连续结瓜能力强，商品瓜中筒型，果型端正，果皮绿色，果面粗糙，肉质细嫩，不褐变。早熟丝瓜杂交种。生长势强，连续结瓜能力强，商品瓜中筒型，果型端正，果皮绿色，果面粗糙，果长约21-30厘米，横径8厘米左右，单果重800克左右，果肉翠绿，肉质细嫩，不褐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学校+企业</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钟凤林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13774563218</w:t>
      </w:r>
    </w:p>
    <w:p>
      <w:pPr>
        <w:pStyle w:val="7"/>
        <w:ind w:left="0" w:leftChars="0" w:firstLine="0" w:firstLineChars="0"/>
        <w:rPr>
          <w:rFonts w:hint="eastAsia"/>
          <w:highlight w:val="none"/>
          <w:lang w:val="en-US" w:eastAsia="zh-CN"/>
        </w:rPr>
      </w:pPr>
    </w:p>
    <w:p>
      <w:pPr>
        <w:pStyle w:val="7"/>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58" w:name="_Toc902207674"/>
      <w:bookmarkStart w:id="259" w:name="_Toc536845647"/>
      <w:r>
        <w:rPr>
          <w:rFonts w:hint="eastAsia" w:ascii="宋体" w:hAnsi="宋体" w:eastAsia="宋体" w:cs="宋体"/>
          <w:b/>
          <w:bCs/>
          <w:color w:val="000000"/>
          <w:sz w:val="28"/>
          <w:szCs w:val="28"/>
          <w:highlight w:val="none"/>
          <w:lang w:val="en-US" w:eastAsia="zh-CN"/>
        </w:rPr>
        <w:t>水南大冬瓜</w:t>
      </w:r>
      <w:bookmarkEnd w:id="258"/>
      <w:bookmarkEnd w:id="25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松溪县庆有农产品专业合作社采取规模化发展、标准化生产、产业化经营，采取科、工、贸，产、加、销经营模式，走合作社加基地加农户的经营之路，拉长了产业链条，同时大冬瓜生产工艺简单，易操作，效益高，见效快，农民乐于接受,适合千家万户种植,尤其适合尚未脱贫致富的农民种植，截至目前合作社已经帮扶8家贫困户脱贫，同时与合作社合作的农户增收8500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松溪县庆有农产品专业合作社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张金枝</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13305091868</w:t>
      </w:r>
    </w:p>
    <w:p>
      <w:pPr>
        <w:pStyle w:val="7"/>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60" w:name="_Toc460038429"/>
      <w:bookmarkStart w:id="261" w:name="_Toc4100"/>
      <w:bookmarkStart w:id="262" w:name="_Toc362632420"/>
      <w:r>
        <w:rPr>
          <w:rFonts w:hint="eastAsia" w:asciiTheme="majorEastAsia" w:hAnsiTheme="majorEastAsia" w:eastAsiaTheme="majorEastAsia" w:cstheme="majorEastAsia"/>
          <w:b/>
          <w:bCs/>
          <w:sz w:val="28"/>
          <w:szCs w:val="28"/>
          <w:highlight w:val="none"/>
        </w:rPr>
        <w:t>苦瓜新品种‘闽研6号’</w:t>
      </w:r>
      <w:bookmarkEnd w:id="260"/>
      <w:bookmarkEnd w:id="261"/>
      <w:bookmarkEnd w:id="262"/>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闽研6号苦瓜是福建省农业科学院作物研究所选育的新品种，植株生长旺盛，分枝力强，中早熟，始雌花着生于第10-15节。瓜呈棒状，蒂平尾圆，棱短，瘤圆，瓜皮白绿色，有光泽，瓜长25-34cm，径粗7-8cm，肉厚约1.1cm，单瓜重480g左右。与同期种植的其他苦瓜品种相比，叶片小，适于密植；白粉病发生轻，而且晚20-30天发生。适合福建省及周边地区种植。已在福建省内外示范推广约5000亩，应用前景广阔。</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李大忠</w:t>
      </w:r>
    </w:p>
    <w:p>
      <w:pPr>
        <w:numPr>
          <w:ilvl w:val="0"/>
          <w:numId w:val="0"/>
        </w:numPr>
        <w:ind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：13665061765</w:t>
      </w:r>
    </w:p>
    <w:p>
      <w:pPr>
        <w:rPr>
          <w:rFonts w:hint="eastAsia" w:asciiTheme="majorEastAsia" w:hAnsiTheme="majorEastAsia" w:eastAsiaTheme="majorEastAsia" w:cstheme="majorEastAsia"/>
          <w:sz w:val="28"/>
          <w:szCs w:val="28"/>
          <w:highlight w:val="none"/>
        </w:rPr>
      </w:pPr>
      <w:bookmarkStart w:id="263" w:name="_Toc2121524008"/>
      <w:bookmarkStart w:id="264" w:name="_Toc841"/>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65" w:name="_Toc1269410535"/>
      <w:r>
        <w:rPr>
          <w:rFonts w:hint="eastAsia" w:asciiTheme="majorEastAsia" w:hAnsiTheme="majorEastAsia" w:eastAsiaTheme="majorEastAsia" w:cstheme="majorEastAsia"/>
          <w:b/>
          <w:bCs/>
          <w:sz w:val="28"/>
          <w:szCs w:val="28"/>
          <w:highlight w:val="none"/>
        </w:rPr>
        <w:t>苦瓜新品种‘春宝’</w:t>
      </w:r>
      <w:bookmarkEnd w:id="263"/>
      <w:bookmarkEnd w:id="264"/>
      <w:bookmarkEnd w:id="265"/>
    </w:p>
    <w:p>
      <w:pPr>
        <w:numPr>
          <w:ilvl w:val="0"/>
          <w:numId w:val="0"/>
        </w:numPr>
        <w:ind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sz w:val="28"/>
          <w:szCs w:val="28"/>
          <w:highlight w:val="none"/>
        </w:rPr>
        <w:t>‘春宝’苦瓜生长势强，耐低温弱光，早春膨瓜速度快，</w:t>
      </w:r>
      <w:r>
        <w:rPr>
          <w:rFonts w:hint="eastAsia" w:asciiTheme="majorEastAsia" w:hAnsiTheme="majorEastAsia" w:eastAsiaTheme="majorEastAsia" w:cstheme="majorEastAsia"/>
          <w:color w:val="000000"/>
          <w:kern w:val="0"/>
          <w:sz w:val="28"/>
          <w:szCs w:val="28"/>
          <w:highlight w:val="none"/>
        </w:rPr>
        <w:t>商品瓜棒状，圆瘤与短纵瘤相间，瓜长30-35cm，横径7cm左右，肉厚约1.2cm，单瓜重500g左右，瓜色绿，油亮有光泽，抗病、丰产，适合福建地区早春大棚栽培或春季露地栽培。近年来在福建省及周边省份累计示范推广3万余亩，平均亩产3500公斤以上，产值15000元以上，亩纯收入逾10000元。</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高山</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：18705001073</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66" w:name="_Toc28309"/>
      <w:bookmarkStart w:id="267" w:name="_Toc1488849802"/>
      <w:bookmarkStart w:id="268" w:name="_Toc17987211"/>
      <w:r>
        <w:rPr>
          <w:rFonts w:hint="eastAsia" w:asciiTheme="majorEastAsia" w:hAnsiTheme="majorEastAsia" w:eastAsiaTheme="majorEastAsia" w:cstheme="majorEastAsia"/>
          <w:b/>
          <w:bCs/>
          <w:sz w:val="28"/>
          <w:szCs w:val="28"/>
          <w:highlight w:val="none"/>
        </w:rPr>
        <w:t>苦瓜新品种‘迎春’</w:t>
      </w:r>
      <w:bookmarkEnd w:id="266"/>
      <w:bookmarkEnd w:id="267"/>
      <w:bookmarkEnd w:id="268"/>
    </w:p>
    <w:p>
      <w:pPr>
        <w:numPr>
          <w:ilvl w:val="0"/>
          <w:numId w:val="0"/>
        </w:numPr>
        <w:ind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sz w:val="28"/>
          <w:szCs w:val="28"/>
          <w:highlight w:val="none"/>
        </w:rPr>
        <w:t>‘迎春’早熟，植株生长势强，耐低温弱光，雌花率高，座果性好，商品瓜棒状，泡瘤间短纵瘤，瓜长28-32 cm，横径6-7 cm，肉厚约1.2 cm，单瓜质量400 g左右，瓜色白绿，油亮有光泽，抗病，丰产，</w:t>
      </w:r>
      <w:r>
        <w:rPr>
          <w:rFonts w:hint="eastAsia" w:asciiTheme="majorEastAsia" w:hAnsiTheme="majorEastAsia" w:eastAsiaTheme="majorEastAsia" w:cstheme="majorEastAsia"/>
          <w:color w:val="000000"/>
          <w:kern w:val="0"/>
          <w:sz w:val="28"/>
          <w:szCs w:val="28"/>
          <w:highlight w:val="none"/>
        </w:rPr>
        <w:t>适合福建地区早春大棚栽培或春季露地栽培。近年来在福建省及周边省份累计示范推广5000余亩，平均亩产3500公斤以上，产值15000元以上，亩纯收入逾10000元。</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高山</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：18705001073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269" w:name="_Toc27062"/>
      <w:bookmarkStart w:id="270" w:name="_Toc1881847715"/>
      <w:bookmarkStart w:id="271" w:name="_Toc1806797543"/>
      <w:r>
        <w:rPr>
          <w:rFonts w:hint="eastAsia" w:asciiTheme="majorEastAsia" w:hAnsiTheme="majorEastAsia" w:eastAsiaTheme="majorEastAsia" w:cstheme="majorEastAsia"/>
          <w:b/>
          <w:sz w:val="28"/>
          <w:szCs w:val="28"/>
          <w:highlight w:val="none"/>
        </w:rPr>
        <w:t>‘如玉45’苦瓜及其加工技术</w:t>
      </w:r>
      <w:bookmarkEnd w:id="269"/>
      <w:bookmarkEnd w:id="270"/>
      <w:bookmarkEnd w:id="271"/>
    </w:p>
    <w:p>
      <w:pPr>
        <w:numPr>
          <w:ilvl w:val="0"/>
          <w:numId w:val="0"/>
        </w:numPr>
        <w:ind w:leftChars="0" w:firstLine="560" w:firstLineChars="20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如玉45”苦瓜于2013年通过福建省农作物品种（认定编号:闽认菜2013016）认定，该品种长势较旺，抗病性强，低温生长性好，较耐高温，结瓜多，瓜皮为深绿色、尖瘤，商品瓜长6cm左右，横径3cm左右，重50g左右，老熟瓜可达200g左右，橄榄状，有纵棱尖瘤，果形美观，以侧蔓结果为主，产量高，采收期长达6个月，每667m</w:t>
      </w:r>
      <w:r>
        <w:rPr>
          <w:rStyle w:val="21"/>
          <w:rFonts w:hint="eastAsia" w:asciiTheme="majorEastAsia" w:hAnsiTheme="majorEastAsia" w:eastAsiaTheme="majorEastAsia" w:cstheme="majorEastAsia"/>
          <w:sz w:val="28"/>
          <w:szCs w:val="28"/>
          <w:highlight w:val="none"/>
          <w:vertAlign w:val="superscript"/>
        </w:rPr>
        <w:t>2</w:t>
      </w:r>
      <w:r>
        <w:rPr>
          <w:rStyle w:val="21"/>
          <w:rFonts w:hint="eastAsia" w:asciiTheme="majorEastAsia" w:hAnsiTheme="majorEastAsia" w:eastAsiaTheme="majorEastAsia" w:cstheme="majorEastAsia"/>
          <w:sz w:val="28"/>
          <w:szCs w:val="28"/>
          <w:highlight w:val="none"/>
        </w:rPr>
        <w:t>产量3 000kg以上。该品种属特色苦瓜类型（瓜小、皂甙含量高），适合煲汤（整粒放入）和深加工，加工成的苦瓜茶风味独特、耐泡、回味深久。该品种烘干率为8%—10%，苦瓜中总皂甙含量6.73%，是新翠苦瓜的4.7倍。适于全国各地推广，目前在广西、广东等省有种植。</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联系单位：福建省农业科学院亚热带农业研究所</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联系人：赖正锋</w:t>
      </w:r>
    </w:p>
    <w:p>
      <w:pPr>
        <w:numPr>
          <w:ilvl w:val="0"/>
          <w:numId w:val="0"/>
        </w:numPr>
        <w:ind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：13599688827</w:t>
      </w:r>
    </w:p>
    <w:p>
      <w:pPr>
        <w:pStyle w:val="2"/>
        <w:rPr>
          <w:rFonts w:hint="eastAsia" w:eastAsia="宋体"/>
          <w:highlight w:val="none"/>
          <w:lang w:eastAsia="zh-CN"/>
        </w:rPr>
      </w:pPr>
    </w:p>
    <w:p>
      <w:pPr>
        <w:jc w:val="left"/>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272" w:name="_Toc1117800129"/>
      <w:bookmarkStart w:id="273" w:name="_Toc7470"/>
      <w:bookmarkStart w:id="274" w:name="_Toc664033529"/>
      <w:r>
        <w:rPr>
          <w:rFonts w:hint="eastAsia" w:asciiTheme="majorEastAsia" w:hAnsiTheme="majorEastAsia" w:eastAsiaTheme="majorEastAsia" w:cstheme="majorEastAsia"/>
          <w:b/>
          <w:sz w:val="28"/>
          <w:szCs w:val="28"/>
          <w:highlight w:val="none"/>
        </w:rPr>
        <w:t>明绿1号</w:t>
      </w:r>
      <w:bookmarkEnd w:id="272"/>
      <w:bookmarkEnd w:id="273"/>
      <w:bookmarkEnd w:id="274"/>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bookmarkStart w:id="275" w:name="_Hlk490488659"/>
      <w:r>
        <w:rPr>
          <w:rFonts w:hint="eastAsia" w:asciiTheme="majorEastAsia" w:hAnsiTheme="majorEastAsia" w:eastAsiaTheme="majorEastAsia" w:cstheme="majorEastAsia"/>
          <w:bCs/>
          <w:sz w:val="28"/>
          <w:szCs w:val="28"/>
          <w:highlight w:val="none"/>
        </w:rPr>
        <w:t>“明绿1号”</w:t>
      </w:r>
      <w:bookmarkEnd w:id="275"/>
      <w:r>
        <w:rPr>
          <w:rFonts w:hint="eastAsia" w:asciiTheme="majorEastAsia" w:hAnsiTheme="majorEastAsia" w:eastAsiaTheme="majorEastAsia" w:cstheme="majorEastAsia"/>
          <w:bCs/>
          <w:sz w:val="28"/>
          <w:szCs w:val="28"/>
          <w:highlight w:val="none"/>
        </w:rPr>
        <w:t>为三明市农科院最新选育的苦瓜新一代杂交种， 春季从定植至始收40-45天，主蔓第6节着生雌花，以主蔓结瓜为主，连续结瓜率强，瓜条短条瘤，瓜皮油绿色，有光泽，瓜肉绿色，瓜长30-32厘，瓜径6-7厘米，单瓜重500克左右，适宜我国大部分地区周年种植，根据当地气候条件适期播种，定植要求选择排灌良好的沙壤土或壤土，定植前施足基肥，亩栽培400株左右。一般产量3000kg/666.7m2以上。</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联系人：吴立东</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15859863355</w:t>
      </w:r>
    </w:p>
    <w:p>
      <w:pPr>
        <w:pStyle w:val="3"/>
        <w:ind w:left="0" w:leftChars="0" w:firstLine="0" w:firstLineChars="0"/>
        <w:rPr>
          <w:rFonts w:hint="eastAsia"/>
          <w:highlight w:val="none"/>
          <w:lang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76" w:name="_Toc31368"/>
      <w:bookmarkStart w:id="277" w:name="_Toc907369377"/>
      <w:bookmarkStart w:id="278" w:name="_Toc1070197770"/>
      <w:r>
        <w:rPr>
          <w:rFonts w:hint="eastAsia" w:asciiTheme="majorEastAsia" w:hAnsiTheme="majorEastAsia" w:eastAsiaTheme="majorEastAsia" w:cstheme="majorEastAsia"/>
          <w:b/>
          <w:bCs/>
          <w:sz w:val="28"/>
          <w:szCs w:val="28"/>
          <w:highlight w:val="none"/>
        </w:rPr>
        <w:t>闽瓠1号</w:t>
      </w:r>
      <w:bookmarkEnd w:id="276"/>
      <w:bookmarkEnd w:id="277"/>
      <w:bookmarkEnd w:id="278"/>
    </w:p>
    <w:p>
      <w:pPr>
        <w:numPr>
          <w:ilvl w:val="0"/>
          <w:numId w:val="0"/>
        </w:numPr>
        <w:ind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闽瓠1号’为杂交选育的短瓠瓜新品种，表现为植株长势强，分枝性强，侧蔓结瓜为主，早熟，高产，瓜短棒形，头尾均匀，长约25-30CM，横径约5-7CM，单瓜重约500-600克，瓜色油绿，果肉白色，肉质细嫩，味微甜，品质优。适合福建省内露地及设施大棚种植，经济效益和社会效益显著，受到广大生产者和消费者的欢迎。</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许端祥</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：13600895837</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79" w:name="_Toc1283036216"/>
      <w:bookmarkStart w:id="280" w:name="_Toc21108"/>
      <w:bookmarkStart w:id="281" w:name="_Toc1208758672"/>
      <w:r>
        <w:rPr>
          <w:rFonts w:hint="eastAsia" w:asciiTheme="majorEastAsia" w:hAnsiTheme="majorEastAsia" w:eastAsiaTheme="majorEastAsia" w:cstheme="majorEastAsia"/>
          <w:b/>
          <w:bCs/>
          <w:sz w:val="28"/>
          <w:szCs w:val="28"/>
          <w:highlight w:val="none"/>
        </w:rPr>
        <w:t>榕瓠1号</w:t>
      </w:r>
      <w:bookmarkEnd w:id="279"/>
      <w:bookmarkEnd w:id="280"/>
      <w:bookmarkEnd w:id="281"/>
    </w:p>
    <w:p>
      <w:pPr>
        <w:numPr>
          <w:ilvl w:val="0"/>
          <w:numId w:val="0"/>
        </w:numPr>
        <w:ind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榕瓠1号’为杂交选育的瓠瓜新品种，是福建省内第一个通过省认定的瓠瓜杂交一代品种，表现为生长势强，早中熟，以侧蔓结瓜为主，结瓜性好，瓜呈棒形，瓜皮绿色有光泽，瓜长30-40厘米，单瓜重500-600克，品质优。2016年获得福州市科技进步奖二等奖，适合福建省内早春露地及冬春茬设施大棚种植，经济效益和社会效益显著，受到广大生产者和消费者的欢迎。</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许端祥</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：13600895837</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82" w:name="_Toc1337554041"/>
      <w:r>
        <w:rPr>
          <w:rFonts w:hint="eastAsia" w:ascii="宋体" w:hAnsi="宋体" w:eastAsia="宋体" w:cs="宋体"/>
          <w:b/>
          <w:bCs/>
          <w:color w:val="000000"/>
          <w:sz w:val="28"/>
          <w:szCs w:val="28"/>
          <w:highlight w:val="none"/>
          <w:lang w:val="en-US" w:eastAsia="zh-CN"/>
        </w:rPr>
        <w:t>瓜蒌种植及加工</w:t>
      </w:r>
      <w:bookmarkEnd w:id="2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邵武市绿莹中草药种植农民专业合作社种植的是“瓜蒌9号”品种，在省级科特派团队的帮助下，改良基地水肥管理措施，使用高科技环保生物肥。瓜蒌的功效和作用是宽胸润肺、化痰清热，根加工晒干入药为天花粉。瓜蒌亩产量达350余斤，瓜蒌籽皮薄肉厚供不应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邵武市绿莹中草药种植农民专业合作社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黄建英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13459977175</w:t>
      </w: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283" w:name="_Toc980315242"/>
      <w:bookmarkStart w:id="284" w:name="_Toc2576"/>
      <w:bookmarkStart w:id="285" w:name="_Toc1194971372"/>
      <w:r>
        <w:rPr>
          <w:rFonts w:hint="eastAsia" w:asciiTheme="majorEastAsia" w:hAnsiTheme="majorEastAsia" w:eastAsiaTheme="majorEastAsia" w:cstheme="majorEastAsia"/>
          <w:b/>
          <w:sz w:val="28"/>
          <w:szCs w:val="28"/>
          <w:highlight w:val="none"/>
        </w:rPr>
        <w:t>明栗1号</w:t>
      </w:r>
      <w:bookmarkEnd w:id="283"/>
      <w:bookmarkEnd w:id="284"/>
      <w:bookmarkEnd w:id="285"/>
    </w:p>
    <w:p>
      <w:pPr>
        <w:numPr>
          <w:ilvl w:val="0"/>
          <w:numId w:val="0"/>
        </w:numPr>
        <w:ind w:leftChars="0" w:firstLine="560" w:firstLineChars="200"/>
        <w:rPr>
          <w:rFonts w:hint="eastAsia"/>
          <w:highlight w:val="none"/>
        </w:rPr>
      </w:pPr>
      <w:r>
        <w:rPr>
          <w:rFonts w:hint="eastAsia" w:asciiTheme="majorEastAsia" w:hAnsiTheme="majorEastAsia" w:eastAsiaTheme="majorEastAsia" w:cstheme="majorEastAsia"/>
          <w:bCs/>
          <w:sz w:val="28"/>
          <w:szCs w:val="28"/>
          <w:highlight w:val="none"/>
          <w:lang w:val="en-US" w:eastAsia="zh-CN"/>
        </w:rPr>
        <w:t xml:space="preserve">   </w:t>
      </w:r>
      <w:r>
        <w:rPr>
          <w:rFonts w:hint="eastAsia" w:asciiTheme="majorEastAsia" w:hAnsiTheme="majorEastAsia" w:eastAsiaTheme="majorEastAsia" w:cstheme="majorEastAsia"/>
          <w:color w:val="000000"/>
          <w:kern w:val="0"/>
          <w:sz w:val="28"/>
          <w:szCs w:val="28"/>
          <w:highlight w:val="none"/>
        </w:rPr>
        <w:t>“明栗1号”南瓜为早熟一代板栗型西洋南瓜杂交种，该品种果肉质紧细，粉质高，味甘甜，商品性好，品质优等特点。经多年多点的小区鉴定及生产小面积示范，得到了试种地农民的认可，比近年生产主栽品种“甜栗”南瓜增产10～15%；与对照“甜栗”南瓜相比，结果能力强，果形、果实大小、果色一致性好，肉质紧细、粉质更高、商品性更好，品种更优；该品种于2016年6月通过福建省品种认定。经三明、南平等地多年多点试种示范，平均亩产1803.3公斤，比对照“甜栗南瓜”增产10.0%以上。</w:t>
      </w:r>
    </w:p>
    <w:p>
      <w:pPr>
        <w:numPr>
          <w:ilvl w:val="0"/>
          <w:numId w:val="0"/>
        </w:numPr>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联系单位：三明市农业科学研究院</w:t>
      </w:r>
    </w:p>
    <w:p>
      <w:pPr>
        <w:numPr>
          <w:ilvl w:val="0"/>
          <w:numId w:val="0"/>
        </w:numPr>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联系人：吴立东</w:t>
      </w:r>
    </w:p>
    <w:p>
      <w:pPr>
        <w:numPr>
          <w:ilvl w:val="0"/>
          <w:numId w:val="0"/>
        </w:numPr>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联系电话：15859863355</w:t>
      </w:r>
    </w:p>
    <w:p>
      <w:pPr>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86" w:name="_Toc21780"/>
      <w:bookmarkStart w:id="287" w:name="_Toc1638919376"/>
      <w:bookmarkStart w:id="288" w:name="_Toc1131486603"/>
      <w:r>
        <w:rPr>
          <w:rFonts w:hint="eastAsia" w:asciiTheme="majorEastAsia" w:hAnsiTheme="majorEastAsia" w:eastAsiaTheme="majorEastAsia" w:cstheme="majorEastAsia"/>
          <w:b/>
          <w:bCs/>
          <w:sz w:val="28"/>
          <w:szCs w:val="28"/>
          <w:highlight w:val="none"/>
        </w:rPr>
        <w:t>闽茄11号</w:t>
      </w:r>
      <w:bookmarkEnd w:id="286"/>
      <w:bookmarkEnd w:id="287"/>
      <w:bookmarkEnd w:id="288"/>
    </w:p>
    <w:p>
      <w:pPr>
        <w:numPr>
          <w:ilvl w:val="0"/>
          <w:numId w:val="0"/>
        </w:numPr>
        <w:ind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闽茄11号’早中熟，前期产量高，生长势强，主茎绿色，果形棒形顺直，较粗，果纵径30-35cm，果横径约5-6cm，单果重220g以上，果皮紫黑油亮，萼片绿色，果肉绿白色，耐低温弱光，连续结果性好，适合我省秋冬季设施大棚栽培，亩产在5000kg以上。</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黄建都</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：15859109091</w:t>
      </w: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289" w:name="_Toc1696854448"/>
      <w:bookmarkStart w:id="290" w:name="_Toc23001"/>
      <w:bookmarkStart w:id="291" w:name="_Toc1618727775"/>
      <w:r>
        <w:rPr>
          <w:rFonts w:hint="eastAsia" w:asciiTheme="majorEastAsia" w:hAnsiTheme="majorEastAsia" w:eastAsiaTheme="majorEastAsia" w:cstheme="majorEastAsia"/>
          <w:b/>
          <w:bCs/>
          <w:color w:val="000000"/>
          <w:sz w:val="28"/>
          <w:szCs w:val="28"/>
          <w:highlight w:val="none"/>
        </w:rPr>
        <w:t>福秋葵8号</w:t>
      </w:r>
      <w:bookmarkEnd w:id="289"/>
      <w:bookmarkEnd w:id="290"/>
      <w:bookmarkEnd w:id="291"/>
    </w:p>
    <w:p>
      <w:pPr>
        <w:numPr>
          <w:ilvl w:val="0"/>
          <w:numId w:val="0"/>
        </w:numPr>
        <w:ind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福秋葵8号2020年通过安徽省非主要农作物品种鉴定登记（皖品鉴登字第1906023），该品种全生育天数170d，果实采收期135天，采果期长；株型直立，株高128cm左右，高度适宜采摘作业；蒴果棱数五棱，果皮颜色绿色，果形微弯，商品性佳；果长13.5 cm，果直径2.3cm，单果鲜重22.7g，单株结果数40个，平均亩产量看达到3000kg；耐热性好、抗病力强，适宜在全国各地推广种植。</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联系单位：福建省南平市农业科学研究所 </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联系人：吴建文</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：13859368157</w:t>
      </w:r>
    </w:p>
    <w:p>
      <w:pPr>
        <w:ind w:firstLine="560" w:firstLineChars="200"/>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292" w:name="_Toc19018"/>
      <w:bookmarkStart w:id="293" w:name="_Toc179878481"/>
      <w:bookmarkStart w:id="294" w:name="_Toc341859844"/>
      <w:r>
        <w:rPr>
          <w:rFonts w:hint="eastAsia" w:asciiTheme="majorEastAsia" w:hAnsiTheme="majorEastAsia" w:eastAsiaTheme="majorEastAsia" w:cstheme="majorEastAsia"/>
          <w:b/>
          <w:bCs/>
          <w:color w:val="000000"/>
          <w:sz w:val="28"/>
          <w:szCs w:val="28"/>
          <w:highlight w:val="none"/>
        </w:rPr>
        <w:t>福秋葵9号</w:t>
      </w:r>
      <w:bookmarkEnd w:id="292"/>
      <w:bookmarkEnd w:id="293"/>
      <w:bookmarkEnd w:id="294"/>
    </w:p>
    <w:p>
      <w:pPr>
        <w:numPr>
          <w:ilvl w:val="0"/>
          <w:numId w:val="0"/>
        </w:numPr>
        <w:ind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福秋葵9号2020年通过安徽省非主要农作物品种鉴定登记（皖品鉴登字第1906024），该品种全生育天数164d，果实采收期129天，采果期较长；株型直立，株高120cm左右，高度适宜采摘作业；蒴果棱数8棱，果皮颜色深绿色，果形末端弯，商品性好；果长12.5 cm，果直径2.6cm，单果鲜重30g，单株结果数35个，平均亩产量看达到2850kg；耐热性好、抗病力强，适宜在全国各地推广种植。</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联系单位：福建省南平市农业科学研究所  </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联系人：吴建文</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：13859368157</w:t>
      </w:r>
    </w:p>
    <w:p>
      <w:pPr>
        <w:pStyle w:val="2"/>
        <w:rPr>
          <w:rFonts w:hint="eastAsia"/>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333333"/>
          <w:kern w:val="36"/>
          <w:sz w:val="28"/>
          <w:szCs w:val="28"/>
          <w:highlight w:val="none"/>
          <w:lang w:val="en-US" w:eastAsia="zh-CN" w:bidi="ar-SA"/>
        </w:rPr>
      </w:pPr>
      <w:bookmarkStart w:id="295" w:name="_Toc1018324957"/>
      <w:bookmarkStart w:id="296" w:name="_Toc13862"/>
      <w:bookmarkStart w:id="297" w:name="_Toc127057840"/>
      <w:r>
        <w:rPr>
          <w:rFonts w:hint="eastAsia" w:asciiTheme="majorEastAsia" w:hAnsiTheme="majorEastAsia" w:eastAsiaTheme="majorEastAsia" w:cstheme="majorEastAsia"/>
          <w:b/>
          <w:bCs/>
          <w:color w:val="333333"/>
          <w:kern w:val="36"/>
          <w:sz w:val="28"/>
          <w:szCs w:val="28"/>
          <w:highlight w:val="none"/>
          <w:lang w:val="en-US" w:eastAsia="zh-CN" w:bidi="ar-SA"/>
        </w:rPr>
        <w:t>宁化牛角椒2号</w:t>
      </w:r>
      <w:bookmarkEnd w:id="295"/>
      <w:bookmarkEnd w:id="296"/>
      <w:bookmarkEnd w:id="297"/>
    </w:p>
    <w:p>
      <w:pPr>
        <w:numPr>
          <w:ilvl w:val="0"/>
          <w:numId w:val="0"/>
        </w:numPr>
        <w:spacing w:line="360" w:lineRule="auto"/>
        <w:ind w:leftChars="0" w:firstLine="560" w:firstLineChars="20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生长势强，中早熟种，果实牛角形，果长约14cm，果宽约2.8cm，单果重约20g，幼果绿色，成熟果红色，光泽度好，适合做鲜红椒、泡制和干制加工，适宜春季露地栽培和越冬保护地栽培。</w:t>
      </w:r>
    </w:p>
    <w:p>
      <w:pPr>
        <w:numPr>
          <w:ilvl w:val="0"/>
          <w:numId w:val="0"/>
        </w:numPr>
        <w:spacing w:line="360" w:lineRule="auto"/>
        <w:ind w:leftChars="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联系单位：福建省热带作物科学研究所</w:t>
      </w:r>
    </w:p>
    <w:p>
      <w:pPr>
        <w:numPr>
          <w:ilvl w:val="0"/>
          <w:numId w:val="0"/>
        </w:numPr>
        <w:spacing w:line="360" w:lineRule="auto"/>
        <w:ind w:leftChars="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联系人：张天翔</w:t>
      </w:r>
    </w:p>
    <w:p>
      <w:pPr>
        <w:numPr>
          <w:ilvl w:val="0"/>
          <w:numId w:val="0"/>
        </w:numPr>
        <w:spacing w:line="360" w:lineRule="auto"/>
        <w:ind w:leftChars="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联系电话：13559694121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298" w:name="_Toc1983489366"/>
      <w:bookmarkStart w:id="299" w:name="_Toc11968"/>
      <w:bookmarkStart w:id="300" w:name="_Toc1893812836"/>
      <w:r>
        <w:rPr>
          <w:rFonts w:hint="eastAsia" w:asciiTheme="majorEastAsia" w:hAnsiTheme="majorEastAsia" w:eastAsiaTheme="majorEastAsia" w:cstheme="majorEastAsia"/>
          <w:b/>
          <w:sz w:val="28"/>
          <w:szCs w:val="28"/>
          <w:highlight w:val="none"/>
        </w:rPr>
        <w:t>明椒8号</w:t>
      </w:r>
      <w:bookmarkEnd w:id="298"/>
      <w:bookmarkEnd w:id="299"/>
      <w:bookmarkEnd w:id="300"/>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val="en-US" w:eastAsia="zh-CN"/>
        </w:rPr>
        <w:t xml:space="preserve">   </w:t>
      </w:r>
      <w:r>
        <w:rPr>
          <w:rFonts w:hint="eastAsia" w:asciiTheme="majorEastAsia" w:hAnsiTheme="majorEastAsia" w:eastAsiaTheme="majorEastAsia" w:cstheme="majorEastAsia"/>
          <w:bCs/>
          <w:sz w:val="28"/>
          <w:szCs w:val="28"/>
          <w:highlight w:val="none"/>
        </w:rPr>
        <w:t>“明椒8号”辣椒是三明市农业科学院自主研发的适宜酱制、鲜食的高辣度杂交一代辣椒新品种，属“明椒7号”辣椒的姊妹品种，其辣度极强，果皮软，老熟果黄色，产品风味更佳，得到了加工企业及经销商的一致认可，其辣度和丰产性均高。该品种中早熟，果形短锥型，果尖向下，果基花萼下苞；青熟果黄绿色，老熟果黄色，果皮微皱有光泽，辣度高、香味浓。该品种经多年多点试验示范，一般亩产老熟黄果2500公斤以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联系人：吴立东</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15859863355</w:t>
      </w:r>
    </w:p>
    <w:p>
      <w:pPr>
        <w:ind w:firstLine="700" w:firstLineChars="250"/>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301" w:name="_Toc20028"/>
      <w:bookmarkStart w:id="302" w:name="_Toc2046299150"/>
      <w:bookmarkStart w:id="303" w:name="_Toc1818124964"/>
      <w:r>
        <w:rPr>
          <w:rFonts w:hint="eastAsia" w:asciiTheme="majorEastAsia" w:hAnsiTheme="majorEastAsia" w:eastAsiaTheme="majorEastAsia" w:cstheme="majorEastAsia"/>
          <w:b/>
          <w:sz w:val="28"/>
          <w:szCs w:val="28"/>
          <w:highlight w:val="none"/>
        </w:rPr>
        <w:t>明椒9号</w:t>
      </w:r>
      <w:bookmarkEnd w:id="301"/>
      <w:bookmarkEnd w:id="302"/>
      <w:bookmarkEnd w:id="303"/>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明椒9号”是三明市农业科学院最新选育中早熟一代朝天椒新品种，果实单生、朝天生长，果顶尖，果皮油份含量高，辣度高、香味浓郁，具有传统“福建辣椒王”的典型特征，其果实、亩产量比传统福建辣椒王增产50％以上，为传统福建辣椒王的理想替代品种。该品种中早熟，果形短羊角形，果尖向上，青熟果绿色，老熟果红色，果顶尖、辣味强、香味浓，外观商品性佳，抗病抗逆性较强，适于国内大部分地区种植。经多年多点试验示范，一般亩产红鲜椒2000公斤左右，高产田亩产可达2500公斤左右。</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联系人：吴立东</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15859863355</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04" w:name="_Toc1774751222"/>
      <w:bookmarkStart w:id="305" w:name="_Toc906375355"/>
      <w:r>
        <w:rPr>
          <w:rFonts w:hint="eastAsia" w:ascii="宋体" w:hAnsi="宋体" w:eastAsia="宋体" w:cs="宋体"/>
          <w:b/>
          <w:bCs/>
          <w:color w:val="000000"/>
          <w:sz w:val="28"/>
          <w:szCs w:val="28"/>
          <w:highlight w:val="none"/>
          <w:lang w:val="en-US" w:eastAsia="zh-CN"/>
        </w:rPr>
        <w:t>武夷山市辣椒新品种试验与示范项目</w:t>
      </w:r>
      <w:bookmarkEnd w:id="304"/>
      <w:bookmarkEnd w:id="3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武夷山塔顶山农产品开发农民专业合作社组织实施，建立“武夷山本地土辣椒”的提纯复壮圃，开展提纯复壮。繁育能够满足100亩种植面积的经过提纯复壮的种子，为全市种植户免费提供提纯后的种子种苗，逐步全面替换为提纯后的“武夷山辣椒”品种，提升产量及品质。建立辣椒新品种示范片200亩，平均亩产约2000公斤，收辣椒 32.4万公斤，平均每公斤4.4元收购，新增产值 142 万元，扣除成本新增利润80万元。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上梅乡人民政府</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王剑东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13178179390</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306" w:name="_Toc5336"/>
      <w:bookmarkStart w:id="307" w:name="_Toc1165301907"/>
      <w:bookmarkStart w:id="308" w:name="_Toc440030189"/>
      <w:r>
        <w:rPr>
          <w:rFonts w:hint="eastAsia" w:asciiTheme="majorEastAsia" w:hAnsiTheme="majorEastAsia" w:eastAsiaTheme="majorEastAsia" w:cstheme="majorEastAsia"/>
          <w:b/>
          <w:bCs/>
          <w:color w:val="000000"/>
          <w:sz w:val="28"/>
          <w:szCs w:val="28"/>
          <w:highlight w:val="none"/>
        </w:rPr>
        <w:t>大棚甜椒套种栽培模式</w:t>
      </w:r>
      <w:bookmarkEnd w:id="306"/>
      <w:bookmarkEnd w:id="307"/>
      <w:bookmarkEnd w:id="308"/>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甜椒-苦瓜/丝瓜套种栽培模式不仅可以充分利用时间和空间条件，发挥时空错位优势，提高甜椒、苦瓜（丝瓜）土地利用率，还可以提高田间生态系统的复杂性、稳定性和抗逆性，减少病虫害的发生。同时，套种模式还能显著增加设施大棚复合种植的经济效益，经初步测算，本套种模式每亩可以增收1-2万元。</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联系单位：漳州市农业科学研究所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联系人：罗燕华</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：13799061951</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309" w:name="_Toc1636443767"/>
      <w:bookmarkStart w:id="310" w:name="_Toc18312"/>
      <w:bookmarkStart w:id="311" w:name="_Toc1788389123"/>
      <w:r>
        <w:rPr>
          <w:rFonts w:hint="eastAsia" w:asciiTheme="majorEastAsia" w:hAnsiTheme="majorEastAsia" w:eastAsiaTheme="majorEastAsia" w:cstheme="majorEastAsia"/>
          <w:b/>
          <w:bCs/>
          <w:color w:val="000000"/>
          <w:sz w:val="28"/>
          <w:szCs w:val="28"/>
          <w:highlight w:val="none"/>
        </w:rPr>
        <w:t>金品008</w:t>
      </w:r>
      <w:bookmarkEnd w:id="309"/>
      <w:bookmarkEnd w:id="310"/>
      <w:bookmarkEnd w:id="311"/>
    </w:p>
    <w:p>
      <w:pPr>
        <w:numPr>
          <w:ilvl w:val="0"/>
          <w:numId w:val="0"/>
        </w:numPr>
        <w:ind w:leftChars="0" w:firstLine="560" w:firstLineChars="20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 xml:space="preserve">青梗菜属不结球白菜，原产中国，俗称小白菜、青菜、油菜。本公司自主研发的青梗菜“金品008”杂交品种，于2020年获得植物新品种权。该品种具有生长快、较耐热、耐寒、抗病等优点，叶椭圆形，叶面较平展，叶绿色，叶柄绿色，口感佳，商品性好，丰产性好，可作为小棵菜、鸡毛菜栽培。适宜冬春秋季种植，已在全国大面积推广应用。 </w:t>
      </w:r>
    </w:p>
    <w:p>
      <w:pPr>
        <w:numPr>
          <w:ilvl w:val="0"/>
          <w:numId w:val="0"/>
        </w:numPr>
        <w:ind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 xml:space="preserve">联系单位：福建金品农业科技股份有限公司 </w:t>
      </w:r>
    </w:p>
    <w:p>
      <w:pPr>
        <w:numPr>
          <w:ilvl w:val="0"/>
          <w:numId w:val="0"/>
        </w:numPr>
        <w:ind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w:t>
      </w:r>
      <w:r>
        <w:rPr>
          <w:rFonts w:hint="eastAsia" w:asciiTheme="majorEastAsia" w:hAnsiTheme="majorEastAsia" w:eastAsiaTheme="majorEastAsia" w:cstheme="majorEastAsia"/>
          <w:bCs/>
          <w:color w:val="000000"/>
          <w:kern w:val="0"/>
          <w:sz w:val="28"/>
          <w:szCs w:val="28"/>
          <w:highlight w:val="none"/>
        </w:rPr>
        <w:t>邵贵荣</w:t>
      </w:r>
    </w:p>
    <w:p>
      <w:pPr>
        <w:numPr>
          <w:ilvl w:val="0"/>
          <w:numId w:val="0"/>
        </w:numPr>
        <w:ind w:leftChars="0"/>
        <w:outlineLvl w:val="9"/>
        <w:rPr>
          <w:rFonts w:hint="eastAsia" w:asciiTheme="majorEastAsia" w:hAnsiTheme="majorEastAsia" w:eastAsiaTheme="majorEastAsia" w:cstheme="majorEastAsia"/>
          <w:bCs/>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lang w:eastAsia="zh-CN"/>
        </w:rPr>
        <w:t>联系电话</w:t>
      </w:r>
      <w:r>
        <w:rPr>
          <w:rFonts w:hint="eastAsia" w:asciiTheme="majorEastAsia" w:hAnsiTheme="majorEastAsia" w:eastAsiaTheme="majorEastAsia" w:cstheme="majorEastAsia"/>
          <w:color w:val="000000"/>
          <w:kern w:val="0"/>
          <w:sz w:val="28"/>
          <w:szCs w:val="28"/>
          <w:highlight w:val="none"/>
        </w:rPr>
        <w:t>：</w:t>
      </w:r>
      <w:r>
        <w:rPr>
          <w:rFonts w:hint="eastAsia" w:asciiTheme="majorEastAsia" w:hAnsiTheme="majorEastAsia" w:eastAsiaTheme="majorEastAsia" w:cstheme="majorEastAsia"/>
          <w:bCs/>
          <w:color w:val="000000"/>
          <w:kern w:val="0"/>
          <w:sz w:val="28"/>
          <w:szCs w:val="28"/>
          <w:highlight w:val="none"/>
        </w:rPr>
        <w:t>15980241928</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12" w:name="_Toc1320870208"/>
      <w:bookmarkStart w:id="313" w:name="_Toc4053975"/>
      <w:r>
        <w:rPr>
          <w:rFonts w:hint="eastAsia" w:ascii="宋体" w:hAnsi="宋体" w:eastAsia="宋体" w:cs="宋体"/>
          <w:b/>
          <w:bCs/>
          <w:color w:val="000000"/>
          <w:sz w:val="28"/>
          <w:szCs w:val="28"/>
          <w:highlight w:val="none"/>
          <w:lang w:val="en-US" w:eastAsia="zh-CN"/>
        </w:rPr>
        <w:t>金品丽菲</w:t>
      </w:r>
      <w:bookmarkEnd w:id="312"/>
      <w:bookmarkEnd w:id="3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小白菜属不结球白菜，原产中国，俗称上海青、青菜、油菜。本公司自主研发的小白菜“金品丽菲”杂交品种，于2023年获得植物新品种权。该品种具有生长快、耐热、较耐寒、抗病等优点，叶椭圆形，叶面较平展，叶绿色，叶柄绿白色，口感佳，商品性好，丰产性好。适宜福建省平原地区周年种植，已在全国大面积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销售种子、技术指导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福建金品农业科技股份有限公司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邵贵荣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15980241928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14" w:name="_Toc1120683754"/>
      <w:bookmarkStart w:id="315" w:name="_Toc1711685975"/>
      <w:r>
        <w:rPr>
          <w:rFonts w:hint="eastAsia" w:ascii="宋体" w:hAnsi="宋体" w:eastAsia="宋体" w:cs="宋体"/>
          <w:b/>
          <w:bCs/>
          <w:color w:val="000000"/>
          <w:sz w:val="28"/>
          <w:szCs w:val="28"/>
          <w:highlight w:val="none"/>
          <w:lang w:val="en-US" w:eastAsia="zh-CN"/>
        </w:rPr>
        <w:t>番茄‘闽农科3号’</w:t>
      </w:r>
      <w:bookmarkEnd w:id="314"/>
      <w:bookmarkEnd w:id="31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本品种为无限生长型，植株生长势强，二回羽状复叶，叶片深绿色。果实中早熟，单果重180 ~ 240 g，完熟无绿肩，果色红艳，果实扁圆或近圆形，平果顶，果脐小，萼片张开，表面无棱沟，果肉较厚，硬度高，储藏性好。成熟果实可溶性固形物含量4.2%，糖酸比60.8%，番茄红素含量为0.0361 mg·g-1，维生素C含量达到0.108 mg·g-1。一般亩产5000 kg以上，高抗番茄黄化曲叶病毒病，感青枯病。本品于2022年9月21日通过国家农业农村部非主要农作物品种登记。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普通实施许可，期限两年</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张前荣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bookmarkStart w:id="316" w:name="_Toc176275465"/>
      <w:r>
        <w:rPr>
          <w:rFonts w:hint="eastAsia" w:ascii="宋体" w:hAnsi="宋体" w:eastAsia="宋体" w:cs="宋体"/>
          <w:b w:val="0"/>
          <w:color w:val="000000"/>
          <w:sz w:val="28"/>
          <w:szCs w:val="28"/>
          <w:highlight w:val="none"/>
          <w:lang w:val="en-US" w:eastAsia="zh-CN"/>
        </w:rPr>
        <w:t>17805959593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17" w:name="_Toc1902535010"/>
      <w:r>
        <w:rPr>
          <w:rFonts w:hint="eastAsia" w:ascii="宋体" w:hAnsi="宋体" w:eastAsia="宋体" w:cs="宋体"/>
          <w:b/>
          <w:bCs/>
          <w:color w:val="000000"/>
          <w:sz w:val="28"/>
          <w:szCs w:val="28"/>
          <w:highlight w:val="none"/>
          <w:lang w:val="en-US" w:eastAsia="zh-CN"/>
        </w:rPr>
        <w:t>番茄新品种‘福米 150’</w:t>
      </w:r>
      <w:bookmarkEnd w:id="316"/>
      <w:bookmarkEnd w:id="3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番茄新品种‘福米 150’ 由福建农林大学、厦门育禄昌种苗有限公司共同选育，非主要农作物品种登记编号为GPD番茄(2019)350352；抗性强，主抗晚疫病和菌核病，维生素C含量16.8mg/100g，可溶性固形物含量4.6%，还原糖含量2.7%，总酸含量0.43%，水分为94.9%。品种产量4500千克/亩；单产比当地主栽品种增产9.18%；2020年生产应用面积7.5万亩；2021年生产应用面积11.2万亩；生产应用面积2022年12.3万亩。品种为2023年福建省主推品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成果转化、技术服务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钟凤林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bookmarkStart w:id="318" w:name="_Toc916150729"/>
      <w:r>
        <w:rPr>
          <w:rFonts w:hint="eastAsia" w:ascii="宋体" w:hAnsi="宋体" w:eastAsia="宋体" w:cs="宋体"/>
          <w:b w:val="0"/>
          <w:color w:val="000000"/>
          <w:sz w:val="28"/>
          <w:szCs w:val="28"/>
          <w:highlight w:val="none"/>
          <w:lang w:val="en-US" w:eastAsia="zh-CN"/>
        </w:rPr>
        <w:t>13774563218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19" w:name="_Toc1904322483"/>
      <w:r>
        <w:rPr>
          <w:rFonts w:hint="eastAsia" w:ascii="宋体" w:hAnsi="宋体" w:eastAsia="宋体" w:cs="宋体"/>
          <w:b/>
          <w:bCs/>
          <w:color w:val="000000"/>
          <w:sz w:val="28"/>
          <w:szCs w:val="28"/>
          <w:highlight w:val="none"/>
          <w:lang w:val="en-US" w:eastAsia="zh-CN"/>
        </w:rPr>
        <w:t>番茄新品种‘紫心一号’</w:t>
      </w:r>
      <w:bookmarkEnd w:id="318"/>
      <w:bookmarkEnd w:id="3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番茄新品种‘紫心一号’ 由福建农林大学、厦门育禄昌种苗有限公司共同选育，非主要农作物品种登记编号为GPD番茄(2023)350167；属无限生长类型杂交一代品种。在各地示范中田间综合性状表现良好，株型高大，植株生长健壮，耐湿性好，不易裂果，单果重35g左右，果实颜色粉红，表现为早熟、产量高、耐贮性好、抗病性强、品质优良既适合露地栽培，又适应秋冬、冬春季设施大棚栽培，一年中可栽培季节长。田间病害鉴定结果病毒病发病率3%，未发现青枯病、枯萎病。适宜在福建春、秋季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成果转化、技术服务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钟凤林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13774563218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20" w:name="_Toc597907698"/>
      <w:bookmarkStart w:id="321" w:name="_Toc1126217261"/>
      <w:r>
        <w:rPr>
          <w:rFonts w:hint="eastAsia" w:ascii="宋体" w:hAnsi="宋体" w:eastAsia="宋体" w:cs="宋体"/>
          <w:b/>
          <w:bCs/>
          <w:color w:val="000000"/>
          <w:sz w:val="28"/>
          <w:szCs w:val="28"/>
          <w:highlight w:val="none"/>
          <w:lang w:val="en-US" w:eastAsia="zh-CN"/>
        </w:rPr>
        <w:t>提高番茄结实率的基础研究</w:t>
      </w:r>
      <w:bookmarkEnd w:id="320"/>
      <w:bookmarkEnd w:id="32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人工授粉和熊蜂辅助授粉是提高番茄结实率的重要方法。但这两个方法不仅费时费力，而且还增加了种植成本。本研究通过分子遗传方法，证明缩短番茄花器官中花柱的长度可以显著提高番茄的结实率，相关成果发表在国际著名期刊Science上。本研究开发出的缩短番茄花柱的方法，简单、高效，而且可遗传。</w:t>
      </w:r>
      <w:bookmarkStart w:id="322" w:name="_Toc27549"/>
      <w:bookmarkStart w:id="323" w:name="_Toc1625716537"/>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324" w:name="_Toc352311694"/>
      <w:r>
        <w:rPr>
          <w:rFonts w:hint="eastAsia" w:asciiTheme="majorEastAsia" w:hAnsiTheme="majorEastAsia" w:eastAsiaTheme="majorEastAsia" w:cstheme="majorEastAsia"/>
          <w:b/>
          <w:bCs/>
          <w:sz w:val="28"/>
          <w:szCs w:val="28"/>
          <w:highlight w:val="none"/>
        </w:rPr>
        <w:t>番茄集约化嫁接育苗技术</w:t>
      </w:r>
      <w:bookmarkEnd w:id="322"/>
      <w:bookmarkEnd w:id="323"/>
      <w:bookmarkEnd w:id="32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我省的设施蔬菜中，番茄等蔬菜占有主导到位，在生产过程中常发生番茄青枯病、根腐病等连作障碍，导致损失高达100%，成为制约我省番茄发展的最主要瓶颈问题。其中嫁接苗是解决番茄连作障碍的主要途径之一。课题组研发和集成了一套“番茄集约化嫁接育苗技术”，在福建省仙游县、福建省厦门市翔安区及周边省份等地技术示范规模达3000万株以上，约占我省番茄育苗总量的50%以上。实生苗青枯病发病率30%以上，该技术的番茄嫁接苗青枯病发病率5%以下。同时嫁接苗的成苗率到达260%。比普通育苗成苗高出2倍多，大大提高了接穗种子利用率，同时也缩短嫁接苗育苗时间。该技术已被评为福建省主导技术。</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联系人：张前荣</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：17805959593</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325" w:name="_Toc1363079056"/>
      <w:bookmarkStart w:id="326" w:name="_Toc4906"/>
      <w:bookmarkStart w:id="327" w:name="_Toc340869417"/>
      <w:r>
        <w:rPr>
          <w:rFonts w:hint="eastAsia" w:asciiTheme="majorEastAsia" w:hAnsiTheme="majorEastAsia" w:eastAsiaTheme="majorEastAsia" w:cstheme="majorEastAsia"/>
          <w:b/>
          <w:bCs/>
          <w:color w:val="000000"/>
          <w:sz w:val="28"/>
          <w:szCs w:val="28"/>
          <w:highlight w:val="none"/>
        </w:rPr>
        <w:t>西红柿良种和高产优质栽培技术配套体系</w:t>
      </w:r>
      <w:bookmarkEnd w:id="325"/>
      <w:bookmarkEnd w:id="326"/>
      <w:bookmarkEnd w:id="327"/>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针对在健全现代农业产业休系中发挥我单位泉州市农业科学研究所的技术力量和人才优势，做大做强特色优势产业，加强惠安县西红柿的良种引进和规模化、标准化种植技术的提高。目前已完成几十份西红柿材料或品种的引进和评比，并且新种质资源完成了小面积的区域试验，品种的品质和产量均较原种植品种均有一定的提高。西红柿的病虫害严重影响了品质和产量，导致西红柿经济效益降低，我们通过引进新的抗病害的材料，结合配套的栽培技术，有效地解决西红柿种植过程中的病虫害。新的良种和高产优质栽培技术配套体系在不增加企业或农户的投入，有效地提高了西红柿的品质和产量，为企业或农户增收。</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联系单位：泉州市农业科学研究所 </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联系人：蔡锦玲</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：15805075755</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lang w:val="en-US" w:eastAsia="zh-CN"/>
        </w:rPr>
      </w:pPr>
      <w:bookmarkStart w:id="328" w:name="_Toc12301120"/>
      <w:r>
        <w:rPr>
          <w:rFonts w:hint="eastAsia" w:ascii="宋体" w:hAnsi="宋体" w:eastAsia="宋体" w:cs="宋体"/>
          <w:b/>
          <w:bCs/>
          <w:color w:val="000000"/>
          <w:sz w:val="28"/>
          <w:szCs w:val="28"/>
          <w:lang w:val="en-US" w:eastAsia="zh-CN"/>
        </w:rPr>
        <w:t>彩色油菜花引进及种植</w:t>
      </w:r>
      <w:bookmarkEnd w:id="328"/>
    </w:p>
    <w:p>
      <w:pPr>
        <w:pStyle w:val="20"/>
        <w:numPr>
          <w:ilvl w:val="0"/>
          <w:numId w:val="0"/>
        </w:numPr>
        <w:ind w:leftChars="0" w:firstLine="560" w:firstLineChars="20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彩色油菜花的引进种植，不仅丰富了油菜花的色彩，也为农业生产带来了新的经济效益。首先，秋冬季引进种植彩色油菜花，可以提高农田的利用效率，增加农民的收入。其次，彩色油菜花的种植，丰富了乡村的景观，提高了乡村的生态环境质量，对于提高农民的生活质量，提升农村的整体形象，具有重要的意义，同时也带动了乡村旅游的发展。</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合作方式</w:t>
      </w:r>
      <w:r>
        <w:rPr>
          <w:rFonts w:hint="eastAsia" w:ascii="宋体" w:hAnsi="宋体" w:eastAsia="宋体" w:cs="宋体"/>
          <w:b w:val="0"/>
          <w:color w:val="000000"/>
          <w:sz w:val="28"/>
          <w:szCs w:val="28"/>
        </w:rPr>
        <w:t>：</w:t>
      </w:r>
      <w:r>
        <w:rPr>
          <w:rFonts w:hint="eastAsia" w:ascii="宋体" w:hAnsi="宋体" w:eastAsia="宋体" w:cs="宋体"/>
          <w:b w:val="0"/>
          <w:color w:val="000000"/>
          <w:sz w:val="28"/>
          <w:szCs w:val="28"/>
          <w:lang w:val="en-US" w:eastAsia="zh-CN"/>
        </w:rPr>
        <w:t>技术指导</w:t>
      </w:r>
    </w:p>
    <w:p>
      <w:pPr>
        <w:pStyle w:val="20"/>
        <w:numPr>
          <w:ilvl w:val="0"/>
          <w:numId w:val="0"/>
        </w:numPr>
        <w:ind w:leftChars="0"/>
        <w:rPr>
          <w:rFonts w:hint="eastAsia"/>
        </w:rPr>
      </w:pPr>
      <w:r>
        <w:rPr>
          <w:rFonts w:hint="eastAsia" w:ascii="宋体" w:hAnsi="宋体" w:eastAsia="宋体" w:cs="宋体"/>
          <w:b w:val="0"/>
          <w:color w:val="000000"/>
          <w:sz w:val="28"/>
          <w:szCs w:val="28"/>
        </w:rPr>
        <w:t>联系单位：</w:t>
      </w:r>
      <w:r>
        <w:rPr>
          <w:rFonts w:hint="eastAsia" w:ascii="宋体" w:hAnsi="宋体" w:eastAsia="宋体" w:cs="宋体"/>
          <w:b w:val="0"/>
          <w:color w:val="000000"/>
          <w:sz w:val="28"/>
          <w:szCs w:val="28"/>
          <w:lang w:val="en-US" w:eastAsia="zh-CN"/>
        </w:rPr>
        <w:t>福建农林大学</w:t>
      </w:r>
    </w:p>
    <w:p>
      <w:pPr>
        <w:pStyle w:val="20"/>
        <w:numPr>
          <w:ilvl w:val="0"/>
          <w:numId w:val="0"/>
        </w:numPr>
        <w:ind w:leftChars="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联系人：</w:t>
      </w:r>
      <w:r>
        <w:rPr>
          <w:rFonts w:hint="eastAsia" w:ascii="宋体" w:hAnsi="宋体" w:eastAsia="宋体" w:cs="宋体"/>
          <w:b w:val="0"/>
          <w:color w:val="000000"/>
          <w:sz w:val="28"/>
          <w:szCs w:val="28"/>
          <w:lang w:val="en-US" w:eastAsia="zh-CN"/>
        </w:rPr>
        <w:t>张志兴</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联系电话</w:t>
      </w:r>
      <w:r>
        <w:rPr>
          <w:rFonts w:hint="eastAsia" w:ascii="宋体" w:hAnsi="宋体" w:eastAsia="宋体" w:cs="宋体"/>
          <w:b w:val="0"/>
          <w:color w:val="000000"/>
          <w:sz w:val="28"/>
          <w:szCs w:val="28"/>
        </w:rPr>
        <w:t>：</w:t>
      </w:r>
      <w:r>
        <w:rPr>
          <w:rFonts w:hint="eastAsia" w:ascii="宋体" w:hAnsi="宋体" w:eastAsia="宋体" w:cs="宋体"/>
          <w:b w:val="0"/>
          <w:color w:val="000000"/>
          <w:sz w:val="28"/>
          <w:szCs w:val="28"/>
          <w:lang w:val="en-US" w:eastAsia="zh-CN"/>
        </w:rPr>
        <w:t>13950397035</w:t>
      </w:r>
    </w:p>
    <w:p>
      <w:pPr>
        <w:pStyle w:val="3"/>
        <w:rPr>
          <w:rFonts w:hint="eastAsia"/>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29" w:name="_Toc829634776"/>
      <w:r>
        <w:rPr>
          <w:rFonts w:hint="eastAsia" w:ascii="宋体" w:hAnsi="宋体" w:eastAsia="宋体" w:cs="宋体"/>
          <w:b/>
          <w:bCs/>
          <w:color w:val="000000"/>
          <w:sz w:val="28"/>
          <w:szCs w:val="28"/>
          <w:highlight w:val="none"/>
          <w:lang w:val="en-US" w:eastAsia="zh-CN"/>
        </w:rPr>
        <w:t>花果香红茶</w:t>
      </w:r>
      <w:bookmarkEnd w:id="32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产品是新工艺红茶，在传统红茶工艺制作过程中加入了乌龙茶的摇青技术、使茶叶的香气更加浓郁丰富层次感。2019年在我市研究实践至今技术上得到重大突破，在我省试制与品名中也得到广泛认可。负责人曾经代表福建省省队参加全国茶叶加工技能大赛中采用本产品工艺得到省专家一致好评以及荣誉，就目前茶叶市场在同样的价格上，产品品质非常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福建省邵武朴井茶业有限公司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张慧敏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15080488828</w:t>
      </w:r>
    </w:p>
    <w:p>
      <w:pPr>
        <w:pStyle w:val="7"/>
        <w:ind w:left="0" w:leftChars="0" w:firstLine="0" w:firstLineChars="0"/>
        <w:rPr>
          <w:rFonts w:hint="eastAsia" w:ascii="宋体" w:hAnsi="宋体" w:eastAsia="宋体" w:cs="宋体"/>
          <w:b w:val="0"/>
          <w:color w:val="000000"/>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330" w:name="_Toc9930"/>
      <w:bookmarkStart w:id="331" w:name="_Toc1023687134"/>
      <w:bookmarkStart w:id="332" w:name="_Toc1888049393"/>
      <w:r>
        <w:rPr>
          <w:rFonts w:hint="eastAsia" w:asciiTheme="majorEastAsia" w:hAnsiTheme="majorEastAsia" w:eastAsiaTheme="majorEastAsia" w:cstheme="majorEastAsia"/>
          <w:b/>
          <w:bCs/>
          <w:color w:val="000000"/>
          <w:sz w:val="28"/>
          <w:szCs w:val="28"/>
          <w:highlight w:val="none"/>
          <w:lang w:val="en-US" w:eastAsia="zh-CN"/>
        </w:rPr>
        <w:t>花果香红茶</w:t>
      </w:r>
      <w:bookmarkEnd w:id="330"/>
      <w:bookmarkEnd w:id="331"/>
      <w:bookmarkEnd w:id="332"/>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 xml:space="preserve">花果香红茶是基于传统工夫红茶初制工艺的基础上，采用创新工艺和传统工夫红茶加工工艺制成的有别于传统工夫红茶具有独特品质特征的条型红茶，采自适制红茶的高香型茶树品种鲜叶，经萎凋、轻摇、揉捻、发酵、干燥和整形工艺制成的带有花果香产品。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bidi="ar-SA"/>
        </w:rPr>
      </w:pPr>
      <w:r>
        <w:rPr>
          <w:rFonts w:hint="eastAsia" w:asciiTheme="majorEastAsia" w:hAnsiTheme="majorEastAsia" w:eastAsiaTheme="majorEastAsia" w:cstheme="majorEastAsia"/>
          <w:b w:val="0"/>
          <w:color w:val="auto"/>
          <w:sz w:val="28"/>
          <w:szCs w:val="28"/>
          <w:highlight w:val="none"/>
          <w:shd w:val="clear" w:color="auto" w:fill="auto"/>
          <w:lang w:val="en-US" w:eastAsia="zh-CN" w:bidi="ar-SA"/>
        </w:rPr>
        <w:t>目前花果香型工夫红茶占领全国70%左右的创新型红茶消费市场。坦洋工夫品牌价值逐年上升，2022年，福安全市茶叶产量2.81万吨、毛茶产值21.2亿元，茶产业综合产值达110亿元，同时被中国茶叶流通协会授予了福安市“花果香红茶发源地”称号。</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bidi="ar-SA"/>
        </w:rPr>
      </w:pPr>
      <w:r>
        <w:rPr>
          <w:rFonts w:hint="eastAsia" w:asciiTheme="majorEastAsia" w:hAnsiTheme="majorEastAsia" w:eastAsiaTheme="majorEastAsia" w:cstheme="majorEastAsia"/>
          <w:b w:val="0"/>
          <w:color w:val="auto"/>
          <w:sz w:val="28"/>
          <w:szCs w:val="28"/>
          <w:highlight w:val="none"/>
          <w:shd w:val="clear" w:color="auto" w:fill="auto"/>
          <w:lang w:bidi="ar-SA"/>
        </w:rPr>
        <w:t>联系单位：</w:t>
      </w:r>
      <w:r>
        <w:rPr>
          <w:rFonts w:hint="eastAsia" w:asciiTheme="majorEastAsia" w:hAnsiTheme="majorEastAsia" w:eastAsiaTheme="majorEastAsia" w:cstheme="majorEastAsia"/>
          <w:b w:val="0"/>
          <w:color w:val="auto"/>
          <w:sz w:val="28"/>
          <w:szCs w:val="28"/>
          <w:highlight w:val="none"/>
          <w:shd w:val="clear" w:color="auto" w:fill="auto"/>
        </w:rPr>
        <w:t>福建新坦洋集团股份有限公司</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bidi="ar-SA"/>
        </w:rPr>
      </w:pPr>
      <w:r>
        <w:rPr>
          <w:rFonts w:hint="eastAsia" w:asciiTheme="majorEastAsia" w:hAnsiTheme="majorEastAsia" w:eastAsiaTheme="majorEastAsia" w:cstheme="majorEastAsia"/>
          <w:b w:val="0"/>
          <w:color w:val="auto"/>
          <w:sz w:val="28"/>
          <w:szCs w:val="28"/>
          <w:highlight w:val="none"/>
          <w:shd w:val="clear" w:color="auto" w:fill="auto"/>
          <w:lang w:eastAsia="zh-CN" w:bidi="ar-SA"/>
        </w:rPr>
        <w:t>联系人</w:t>
      </w:r>
      <w:r>
        <w:rPr>
          <w:rFonts w:hint="eastAsia" w:asciiTheme="majorEastAsia" w:hAnsiTheme="majorEastAsia" w:eastAsiaTheme="majorEastAsia" w:cstheme="majorEastAsia"/>
          <w:b w:val="0"/>
          <w:color w:val="auto"/>
          <w:sz w:val="28"/>
          <w:szCs w:val="28"/>
          <w:highlight w:val="none"/>
          <w:shd w:val="clear" w:color="auto" w:fill="auto"/>
          <w:lang w:bidi="ar-SA"/>
        </w:rPr>
        <w:t>：</w:t>
      </w:r>
      <w:r>
        <w:rPr>
          <w:rFonts w:hint="eastAsia" w:asciiTheme="majorEastAsia" w:hAnsiTheme="majorEastAsia" w:eastAsiaTheme="majorEastAsia" w:cstheme="majorEastAsia"/>
          <w:b w:val="0"/>
          <w:color w:val="auto"/>
          <w:sz w:val="28"/>
          <w:szCs w:val="28"/>
          <w:highlight w:val="none"/>
          <w:shd w:val="clear" w:color="auto" w:fill="auto"/>
        </w:rPr>
        <w:t>张帆</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bidi="ar-SA"/>
        </w:rPr>
        <w:t>联系电话</w:t>
      </w:r>
      <w:r>
        <w:rPr>
          <w:rFonts w:hint="eastAsia" w:asciiTheme="majorEastAsia" w:hAnsiTheme="majorEastAsia" w:eastAsiaTheme="majorEastAsia" w:cstheme="majorEastAsia"/>
          <w:b w:val="0"/>
          <w:color w:val="auto"/>
          <w:sz w:val="28"/>
          <w:szCs w:val="28"/>
          <w:highlight w:val="none"/>
          <w:shd w:val="clear" w:color="auto" w:fill="auto"/>
          <w:lang w:bidi="ar-SA"/>
        </w:rPr>
        <w:t>：</w:t>
      </w:r>
      <w:r>
        <w:rPr>
          <w:rFonts w:hint="eastAsia" w:asciiTheme="majorEastAsia" w:hAnsiTheme="majorEastAsia" w:eastAsiaTheme="majorEastAsia" w:cstheme="majorEastAsia"/>
          <w:b w:val="0"/>
          <w:color w:val="auto"/>
          <w:sz w:val="28"/>
          <w:szCs w:val="28"/>
          <w:highlight w:val="none"/>
          <w:shd w:val="clear" w:color="auto" w:fill="auto"/>
        </w:rPr>
        <w:t>18759387888</w:t>
      </w:r>
    </w:p>
    <w:p/>
    <w:p>
      <w:pPr>
        <w:pStyle w:val="2"/>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eastAsia="zh-CN"/>
        </w:rPr>
      </w:pPr>
      <w:bookmarkStart w:id="333" w:name="_Toc8332"/>
      <w:bookmarkStart w:id="334" w:name="_Toc933749100"/>
      <w:bookmarkStart w:id="335" w:name="_Toc2029158704"/>
      <w:r>
        <w:rPr>
          <w:rFonts w:hint="eastAsia" w:asciiTheme="majorEastAsia" w:hAnsiTheme="majorEastAsia" w:eastAsiaTheme="majorEastAsia" w:cstheme="majorEastAsia"/>
          <w:bCs/>
          <w:color w:val="000000"/>
          <w:sz w:val="28"/>
          <w:szCs w:val="28"/>
          <w:highlight w:val="none"/>
          <w:lang w:eastAsia="zh-CN"/>
        </w:rPr>
        <w:t>花果香红茶创新工艺及应用推广</w:t>
      </w:r>
      <w:bookmarkEnd w:id="333"/>
      <w:bookmarkEnd w:id="334"/>
      <w:bookmarkEnd w:id="33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原有传统工艺的红茶已不适合新时代市场的要求，项目研究采用的是具有高香型茶树品种特征的金牡丹原料，采用创新工艺和技术，制作出具有花果香高扬的创新红茶产品，并将具体创新工艺进行技术成果应用和推广，生产出符合市场需求的红茶系列产品。</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联系单位：福建省宁德市千懿茶叶有限公司</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联系人：付义冰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lang w:val="en-US" w:eastAsia="zh-CN"/>
        </w:rPr>
        <w:t>13502211595</w:t>
      </w:r>
    </w:p>
    <w:p>
      <w:pPr>
        <w:pStyle w:val="3"/>
        <w:ind w:left="0" w:leftChars="0" w:firstLine="0" w:firstLineChars="0"/>
        <w:rPr>
          <w:highlight w:val="none"/>
        </w:rPr>
      </w:pPr>
    </w:p>
    <w:p>
      <w:pPr>
        <w:rPr>
          <w:rFonts w:hint="eastAsia" w:asciiTheme="majorEastAsia" w:hAnsiTheme="majorEastAsia" w:eastAsiaTheme="majorEastAsia" w:cstheme="majorEastAsia"/>
          <w:bCs/>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336" w:name="_Toc14977"/>
      <w:bookmarkStart w:id="337" w:name="_Toc272997077"/>
      <w:bookmarkStart w:id="338" w:name="_Toc39366912"/>
      <w:r>
        <w:rPr>
          <w:rFonts w:hint="eastAsia" w:asciiTheme="majorEastAsia" w:hAnsiTheme="majorEastAsia" w:eastAsiaTheme="majorEastAsia" w:cstheme="majorEastAsia"/>
          <w:color w:val="000000"/>
          <w:sz w:val="28"/>
          <w:szCs w:val="28"/>
          <w:highlight w:val="none"/>
        </w:rPr>
        <w:t>花果茶</w:t>
      </w:r>
      <w:bookmarkEnd w:id="336"/>
      <w:bookmarkEnd w:id="337"/>
      <w:bookmarkEnd w:id="338"/>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采用真空冷冻干燥和低温高压膨化干燥方法相结合脱水制备的百合花、千日红、贡菊、茶花、玫瑰花、玫瑰茄、柚子花等十种饮用量最多的干花，以及苹果、柠檬、菠萝、草莓、龙眼、梨、荔枝等水果、白木耳等为主要材料，辅助以枸杞子、陈皮等传统中药材，加上利用双螺杆挤压和真空临界点浓缩技术等先进技术生产的闽东主要的红茶、绿茶、白茶、乌龙茶的茶叶提取物，研制开发妇女、儿童和中老年人专用“花果茶”。</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 xml:space="preserve">联系单位：福建省盛世大翔茶业有限公司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bCs/>
          <w:color w:val="auto"/>
          <w:sz w:val="28"/>
          <w:szCs w:val="28"/>
          <w:highlight w:val="none"/>
          <w:shd w:val="clear" w:color="auto" w:fill="auto"/>
        </w:rPr>
        <w:t>刘伟</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：13959399910</w:t>
      </w:r>
    </w:p>
    <w:p>
      <w:pPr>
        <w:pStyle w:val="20"/>
        <w:ind w:left="0"/>
        <w:rPr>
          <w:rFonts w:hint="eastAsia" w:asciiTheme="majorEastAsia" w:hAnsiTheme="majorEastAsia" w:eastAsiaTheme="majorEastAsia" w:cstheme="majorEastAsia"/>
          <w:b w:val="0"/>
          <w:color w:val="auto"/>
          <w:sz w:val="28"/>
          <w:szCs w:val="28"/>
          <w:highlight w:val="none"/>
          <w:shd w:val="clear" w:color="auto" w:fill="auto"/>
        </w:rPr>
      </w:pPr>
    </w:p>
    <w:p>
      <w:pPr>
        <w:pStyle w:val="20"/>
        <w:ind w:left="0"/>
        <w:rPr>
          <w:rFonts w:hint="eastAsia" w:asciiTheme="majorEastAsia" w:hAnsiTheme="majorEastAsia" w:eastAsiaTheme="majorEastAsia" w:cstheme="majorEastAsia"/>
          <w:b w:val="0"/>
          <w:color w:val="auto"/>
          <w:sz w:val="28"/>
          <w:szCs w:val="28"/>
          <w:highlight w:val="none"/>
          <w:shd w:val="clear" w:color="auto" w:fill="auto"/>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rPr>
      </w:pPr>
      <w:r>
        <w:rPr>
          <w:rFonts w:hint="eastAsia" w:asciiTheme="majorEastAsia" w:hAnsiTheme="majorEastAsia" w:eastAsiaTheme="majorEastAsia" w:cstheme="majorEastAsia"/>
          <w:color w:val="000000"/>
          <w:sz w:val="28"/>
          <w:szCs w:val="28"/>
          <w:highlight w:val="none"/>
          <w:lang w:val="en-US"/>
        </w:rPr>
        <w:t xml:space="preserve"> </w:t>
      </w:r>
      <w:bookmarkStart w:id="339" w:name="_Toc2110092518"/>
      <w:bookmarkStart w:id="340" w:name="_Toc13713"/>
      <w:bookmarkStart w:id="341" w:name="_Toc277411393"/>
      <w:r>
        <w:rPr>
          <w:rFonts w:hint="eastAsia" w:asciiTheme="majorEastAsia" w:hAnsiTheme="majorEastAsia" w:eastAsiaTheme="majorEastAsia" w:cstheme="majorEastAsia"/>
          <w:color w:val="000000"/>
          <w:sz w:val="28"/>
          <w:szCs w:val="28"/>
          <w:highlight w:val="none"/>
          <w:lang w:val="en-US"/>
        </w:rPr>
        <w:t>γ-氨基丁酸白茶</w:t>
      </w:r>
      <w:bookmarkEnd w:id="339"/>
      <w:bookmarkEnd w:id="340"/>
      <w:bookmarkEnd w:id="341"/>
    </w:p>
    <w:p>
      <w:pPr>
        <w:pStyle w:val="20"/>
        <w:numPr>
          <w:ilvl w:val="0"/>
          <w:numId w:val="0"/>
        </w:numPr>
        <w:ind w:left="210" w:leftChars="0" w:firstLine="560" w:firstLineChars="200"/>
        <w:rPr>
          <w:rFonts w:hint="eastAsia" w:asciiTheme="majorEastAsia" w:hAnsiTheme="majorEastAsia" w:eastAsiaTheme="majorEastAsia" w:cstheme="majorEastAsia"/>
          <w:b w:val="0"/>
          <w:bCs/>
          <w:color w:val="auto"/>
          <w:sz w:val="28"/>
          <w:szCs w:val="28"/>
          <w:highlight w:val="none"/>
          <w:shd w:val="clear" w:color="auto" w:fill="auto"/>
        </w:rPr>
      </w:pPr>
      <w:r>
        <w:rPr>
          <w:rFonts w:hint="eastAsia" w:asciiTheme="majorEastAsia" w:hAnsiTheme="majorEastAsia" w:eastAsiaTheme="majorEastAsia" w:cstheme="majorEastAsia"/>
          <w:b w:val="0"/>
          <w:bCs/>
          <w:color w:val="auto"/>
          <w:sz w:val="28"/>
          <w:szCs w:val="28"/>
          <w:highlight w:val="none"/>
          <w:shd w:val="clear" w:color="auto" w:fill="auto"/>
        </w:rPr>
        <w:t>γ-氨基丁酸白茶是以福鼎大毫茶、福鼎大白茶、歌乐等茶树的鲜叶为原料，经真空、厌氧处理、嫌气交换、萎凋、发酵、轻揉、干燥等工艺加工精制而成的。本项目成果转化后的技术可作为我国大中小型茶叶加工厂解决夏秋季茶鲜叶出路，调整产品结构，提高经济效益的首选技术。</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 xml:space="preserve">联系单位：福建省裕荣香茶业有限公司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：赵英英</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：18959371367</w:t>
      </w:r>
    </w:p>
    <w:p>
      <w:pPr>
        <w:pStyle w:val="20"/>
        <w:ind w:left="0"/>
        <w:rPr>
          <w:rFonts w:hint="eastAsia" w:asciiTheme="majorEastAsia" w:hAnsiTheme="majorEastAsia" w:eastAsiaTheme="majorEastAsia" w:cstheme="majorEastAsia"/>
          <w:b w:val="0"/>
          <w:color w:val="auto"/>
          <w:sz w:val="28"/>
          <w:szCs w:val="28"/>
          <w:highlight w:val="none"/>
          <w:shd w:val="clear" w:color="auto" w:fill="auto"/>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eastAsia="zh-CN"/>
        </w:rPr>
      </w:pPr>
      <w:bookmarkStart w:id="342" w:name="_Toc330"/>
      <w:bookmarkStart w:id="343" w:name="_Toc2002134983"/>
      <w:bookmarkStart w:id="344" w:name="_Toc244307476"/>
      <w:r>
        <w:rPr>
          <w:rFonts w:hint="eastAsia" w:asciiTheme="majorEastAsia" w:hAnsiTheme="majorEastAsia" w:eastAsiaTheme="majorEastAsia" w:cstheme="majorEastAsia"/>
          <w:bCs/>
          <w:color w:val="000000"/>
          <w:sz w:val="28"/>
          <w:szCs w:val="28"/>
          <w:highlight w:val="none"/>
          <w:lang w:eastAsia="zh-CN"/>
        </w:rPr>
        <w:t>高EPSF白茶</w:t>
      </w:r>
      <w:bookmarkEnd w:id="342"/>
      <w:bookmarkEnd w:id="343"/>
      <w:bookmarkEnd w:id="344"/>
    </w:p>
    <w:p>
      <w:pPr>
        <w:pStyle w:val="20"/>
        <w:numPr>
          <w:ilvl w:val="0"/>
          <w:numId w:val="0"/>
        </w:numPr>
        <w:ind w:left="210" w:leftChars="0" w:firstLine="560" w:firstLineChars="200"/>
        <w:rPr>
          <w:rFonts w:hint="eastAsia" w:asciiTheme="majorEastAsia" w:hAnsiTheme="majorEastAsia" w:eastAsiaTheme="majorEastAsia" w:cstheme="majorEastAsia"/>
          <w:b w:val="0"/>
          <w:bCs/>
          <w:color w:val="auto"/>
          <w:sz w:val="28"/>
          <w:szCs w:val="28"/>
          <w:highlight w:val="none"/>
          <w:shd w:val="clear" w:color="auto" w:fill="auto"/>
          <w:lang w:val="en-US" w:eastAsia="zh-CN"/>
        </w:rPr>
      </w:pPr>
      <w:r>
        <w:rPr>
          <w:rFonts w:hint="eastAsia" w:asciiTheme="majorEastAsia" w:hAnsiTheme="majorEastAsia" w:eastAsiaTheme="majorEastAsia" w:cstheme="majorEastAsia"/>
          <w:b w:val="0"/>
          <w:bCs/>
          <w:color w:val="auto"/>
          <w:sz w:val="28"/>
          <w:szCs w:val="28"/>
          <w:highlight w:val="none"/>
          <w:shd w:val="clear" w:color="auto" w:fill="auto"/>
          <w:lang w:val="en-US" w:eastAsia="zh-CN"/>
        </w:rPr>
        <w:t>本项目开展以功效因子为导向的加工方式和加工技术创新，首次建立茶叶中EPSF高效强化技术，进一步高效强化福鼎白茶中的EPSF新型功效因子，研发相关的高EPSF功能白茶新产品，开发的高EPSF白茶具有高含量的EPSF功效因子（&gt;1.5mg/g），经研究具有较好的抗炎功效，从而进一步增强福鼎白茶的功效优势属性，实现福鼎夏秋白茶的提质增效。</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 xml:space="preserve">联系单位：福建省裕荣香茶业有限公司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：赵英英</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：18959371367</w:t>
      </w:r>
    </w:p>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45" w:name="_Toc1308777448"/>
      <w:r>
        <w:rPr>
          <w:rFonts w:hint="eastAsia" w:ascii="宋体" w:hAnsi="宋体" w:eastAsia="宋体" w:cs="宋体"/>
          <w:b/>
          <w:bCs/>
          <w:color w:val="000000"/>
          <w:sz w:val="28"/>
          <w:szCs w:val="28"/>
          <w:highlight w:val="none"/>
          <w:lang w:val="en-US" w:eastAsia="zh-CN"/>
        </w:rPr>
        <w:t>荒野白茶</w:t>
      </w:r>
      <w:bookmarkEnd w:id="34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荒野茶是指抛荒数年的原人工种植茶园所采青叶，和原生群体种小菜茶青叶所制白茶，采用传统非遗技艺晾制，其特有的枞味和花香味，茶气霸道，茶汤醇厚，经年转化更具滋味。市场接受快，价格高，是代表松溪县本土点白茶特点白和独特工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何理兴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18705992782</w:t>
      </w:r>
    </w:p>
    <w:p>
      <w:pPr>
        <w:pStyle w:val="2"/>
        <w:rPr>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val="en-US" w:eastAsia="zh-CN" w:bidi="ar-SA"/>
        </w:rPr>
      </w:pPr>
      <w:bookmarkStart w:id="346" w:name="_Toc1141562965"/>
      <w:bookmarkStart w:id="347" w:name="_Toc20101"/>
      <w:bookmarkStart w:id="348" w:name="_Toc295398604"/>
      <w:r>
        <w:rPr>
          <w:rFonts w:hint="eastAsia" w:asciiTheme="majorEastAsia" w:hAnsiTheme="majorEastAsia" w:eastAsiaTheme="majorEastAsia" w:cstheme="majorEastAsia"/>
          <w:bCs/>
          <w:color w:val="000000"/>
          <w:sz w:val="28"/>
          <w:szCs w:val="28"/>
          <w:highlight w:val="none"/>
          <w:lang w:val="en-US" w:eastAsia="zh-CN" w:bidi="ar-SA"/>
        </w:rPr>
        <w:t>“元祥遥香”白毫银针、白牡丹</w:t>
      </w:r>
      <w:bookmarkEnd w:id="346"/>
      <w:bookmarkEnd w:id="347"/>
      <w:bookmarkEnd w:id="348"/>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元祥遥香”白毫银针以大白茶或者水仙茶树品种的单芽为原料，经萎凋、干燥、拣剔等传统白茶工艺制成。按照等级划分特级、一级，干茶表现肥壮、多毛，香气清纯、毫香显，入口滋味清鲜醇爽、毫味足。口感上面回甘清香，入口柔和，汤色杏黄明亮，花香明显，耐泡。白牡丹以大白茶或者水仙茶树品种的一芽一、二叶为原料，采用传统白茶生产工艺和独到的加工技术精心制作而成。按照等级分为特级、一级、二级、三级，以特级白牡丹为例，芽头较壮、多毫，色泽灰绿润，香气鲜嫩醇爽，毫香显，入口滋味清甜醇爽、毫味足。三级白牡丹一般叶面较大，匀整度一般，香气尚浓纯，滋味尚醇厚。具体表现为香气鲜醇，汤色清澈明亮，口感甜香，耐泡。</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 xml:space="preserve">联系单位：福建霞浦元祥茶业有限公司 </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联系人：赖起雄</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联系电话：13859613656</w:t>
      </w:r>
    </w:p>
    <w:p>
      <w:pPr>
        <w:pStyle w:val="3"/>
        <w:ind w:left="0" w:leftChars="0" w:firstLine="0" w:firstLineChars="0"/>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49" w:name="_Toc2051105020"/>
      <w:r>
        <w:rPr>
          <w:rFonts w:hint="eastAsia" w:ascii="宋体" w:hAnsi="宋体" w:eastAsia="宋体" w:cs="宋体"/>
          <w:b/>
          <w:bCs/>
          <w:color w:val="000000"/>
          <w:sz w:val="28"/>
          <w:szCs w:val="28"/>
          <w:highlight w:val="none"/>
          <w:lang w:val="en-US" w:eastAsia="zh-CN"/>
        </w:rPr>
        <w:t>优质高山肉桂</w:t>
      </w:r>
      <w:bookmarkEnd w:id="34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公司通过茶园生态环境的改善，配套栽培技术及生产加工技术的优化，生产的肉桂乌龙茶产品，参加世界茶联合会举办的“国际名茶”评比大赛，荣获乌龙茶组“金奖”。本公司结合生产实践经验，制定《环武夷山国家公园保护发展带乌龙茶生产技术规范 》，在黄坑镇及周边区域示范推广500亩，取得了良好的经济及社会效益。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九儒流韵生态茶业有限公司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18650628884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0" w:name="_Toc1972810977"/>
      <w:r>
        <w:rPr>
          <w:rFonts w:hint="eastAsia" w:ascii="宋体" w:hAnsi="宋体" w:eastAsia="宋体" w:cs="宋体"/>
          <w:b/>
          <w:bCs/>
          <w:color w:val="000000"/>
          <w:sz w:val="28"/>
          <w:szCs w:val="28"/>
          <w:highlight w:val="none"/>
          <w:lang w:val="en-US" w:eastAsia="zh-CN"/>
        </w:rPr>
        <w:t>优质夏季金萱红茶</w:t>
      </w:r>
      <w:bookmarkEnd w:id="35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科技特派员团队指导公司应用外源酶（食品级）添加技术生产夏季红茶，这一技术明显改善了夏季红茶的感官品质。公司生产的夏季金萱红茶产品送至国家茶叶质量检验检测中心进行感官审评，评价结果为优良。本公司结合生产实践经验，制定《利用单宁酶生产优质夏季红茶技术规范》。该技术在黄坑镇及周边区域示范推广1000亩，取得了良好的经济及社会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九儒流韵生态茶业有限公司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18650628884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1" w:name="_Toc1365596374"/>
      <w:r>
        <w:rPr>
          <w:rFonts w:hint="eastAsia" w:ascii="宋体" w:hAnsi="宋体" w:eastAsia="宋体" w:cs="宋体"/>
          <w:b/>
          <w:bCs/>
          <w:color w:val="000000"/>
          <w:sz w:val="28"/>
          <w:szCs w:val="28"/>
          <w:highlight w:val="none"/>
          <w:lang w:val="en-US" w:eastAsia="zh-CN"/>
        </w:rPr>
        <w:t>高山生态茶园轻简管理技术集成</w:t>
      </w:r>
      <w:bookmarkEnd w:id="35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松溪县微风农场茶园管理存在杂草严重发生、有机肥施用成本高以及病虫害防治压力的问题，农科院科技服务团队开展了茶园轻简管理集成技术，包括集成茶园套种绿肥技术、茶园仿野生栽培灵芝技术、林茶草系统营造技术、茶园绿色防控技术、农业废弃物覆盖抑草养菌技术和水肥一体化技术等管理技术，实现了茶园的低碳、生态、省工等轻简栽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松溪县微风农场有限公司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刘新永</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13599050871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2" w:name="_Toc1112380044"/>
      <w:r>
        <w:rPr>
          <w:rFonts w:hint="eastAsia" w:ascii="宋体" w:hAnsi="宋体" w:eastAsia="宋体" w:cs="宋体"/>
          <w:b/>
          <w:bCs/>
          <w:color w:val="000000"/>
          <w:sz w:val="28"/>
          <w:szCs w:val="28"/>
          <w:highlight w:val="none"/>
          <w:lang w:val="en-US" w:eastAsia="zh-CN"/>
        </w:rPr>
        <w:t>高枞型茶-草复合模式技术集成</w:t>
      </w:r>
      <w:bookmarkEnd w:id="35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 70-80 年代的水仙培植高枞，集成冬季绿肥、夏季绿肥、赤眼蜂释放技术、花绒寄甲释放技术、茶园水土保持等技术，建设高枞型茶-草复合模式。拥有2个品种、2个天敌产品、1个地方标准，具有茶青品质提升效果高，茶尺蠖、茶蓑蛾防控效果好，减肥减药30%，避免除草剂施用等优点。目前该成果已经在武夷山市兴田镇欣怡生态茶园基地、岩湶号生态茶园基地、岩霸生态茶园基地开展应用，取得初步效果。该成果在武夷岩茶类的山地老茶园改造具有一定的应用前景，目前正在组织相关技术实施集成式的成果转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技术成果为公益性和专属性相结合，1个乡镇授权1家企业以技术服务形式开展合作（合作协议经地方主管部门确认）</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福建省农业科学院资源环境与土壤肥料研究所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罗旭辉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15060420559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3" w:name="_Toc1162881370"/>
      <w:r>
        <w:rPr>
          <w:rFonts w:hint="eastAsia" w:ascii="宋体" w:hAnsi="宋体" w:eastAsia="宋体" w:cs="宋体"/>
          <w:b/>
          <w:bCs/>
          <w:color w:val="000000"/>
          <w:sz w:val="28"/>
          <w:szCs w:val="28"/>
          <w:highlight w:val="none"/>
          <w:lang w:val="en-US" w:eastAsia="zh-CN"/>
        </w:rPr>
        <w:t>生态茶园套种灵芝新技术应用推广</w:t>
      </w:r>
      <w:bookmarkEnd w:id="3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茶园套种灵芝，新技术，新摸试，新方法，优点是通过土壤改良，疏松土壤给茶树植物全身营养和有效成分能充分快速，通过技术种出来的口感更香浓。 抹茶的品质与栽培技术息息相关。遮阳覆盖设施栽培、是抹茶园栽培管理的主要措施和重要环节，对提升抹茶品质具有重要意义。正确覆盖有利于鲜叶增加叶绿素含量，采用覆盖15~20天后采摘加工，生产的碾茶品质好。覆盖遮荫改变了光照强度、光质、温度、等环境因素，茶叶香气品质提高。经过覆盖的茶叶叶绿素和氨基酸明显增加，类胡萝卜素为露天栽培的1.5倍，其氨基酸总量为自然光栽培的1.4倍，叶绿素为自然光裁培的1.6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福建林礼茶科技发展有限公司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严邦红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15806075070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4" w:name="_Toc413084098"/>
      <w:r>
        <w:rPr>
          <w:rFonts w:hint="eastAsia" w:ascii="宋体" w:hAnsi="宋体" w:eastAsia="宋体" w:cs="宋体"/>
          <w:b/>
          <w:bCs/>
          <w:color w:val="000000"/>
          <w:sz w:val="28"/>
          <w:szCs w:val="28"/>
          <w:highlight w:val="none"/>
          <w:lang w:val="en-US" w:eastAsia="zh-CN"/>
        </w:rPr>
        <w:t>九龙大白单丛茶园茶菌草融合技术</w:t>
      </w:r>
      <w:bookmarkEnd w:id="35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九龙大白茶发源地双源村九龙大白母树保护基地附近，开展九龙大白单丛种植，通过创新生态种植技术，以营造良好的茶园生态以及茶文旅融合发展。本技术在九龙大白茶树单从下面套种二月草等观赏植物，春秋季节可赏花，同时利用单丛和二月兰遮阴在茶园套种灵芝。本技术可实现二月兰一次种植多年生长，灵芝菌包原位还田，提升茶园土壤肥力，同时可开展观赏、采摘体验、科普培训等功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松溪县泊宏茶叶专业合作社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刘新永</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13599050872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5" w:name="_Toc96382999"/>
      <w:r>
        <w:rPr>
          <w:rFonts w:hint="eastAsia" w:ascii="宋体" w:hAnsi="宋体" w:eastAsia="宋体" w:cs="宋体"/>
          <w:b/>
          <w:bCs/>
          <w:color w:val="000000"/>
          <w:sz w:val="28"/>
          <w:szCs w:val="28"/>
          <w:highlight w:val="none"/>
          <w:lang w:val="en-US" w:eastAsia="zh-CN"/>
        </w:rPr>
        <w:t>一年两季扦插茶苗繁育技术</w:t>
      </w:r>
      <w:bookmarkEnd w:id="35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茶叶母穗园一年两季留穗技术，可以进行采收夏季穗条和秋季穗条，每亩穗条达3000斤以上。可以让广大的茶人进行夏季和秋季两季扦插茶苗，夏秋季科学管理苗地，使茶苗成活率达75%以上，商品苗出圃率达60%。当年扦插，当年达到出圃标准，实现快速茶苗繁育，提高生产效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松溪县茶叶科学研究所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吴学荣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18159922026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6" w:name="_Toc634125498"/>
      <w:r>
        <w:rPr>
          <w:rFonts w:hint="eastAsia" w:ascii="宋体" w:hAnsi="宋体" w:eastAsia="宋体" w:cs="宋体"/>
          <w:b/>
          <w:bCs/>
          <w:color w:val="000000"/>
          <w:sz w:val="28"/>
          <w:szCs w:val="28"/>
          <w:highlight w:val="none"/>
          <w:lang w:val="en-US" w:eastAsia="zh-CN"/>
        </w:rPr>
        <w:t>抹茶应用与推广</w:t>
      </w:r>
      <w:bookmarkEnd w:id="35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目前公司自有茶园面积达3600多亩，以小菜茶品种为主，全部实行有机转化茶园管理模式，茶园实现机械化采摘，生产加工实现自动化、数据化、标准化、科技化、清洁化。公司在浦城县委、县政府的支持下正在建设打造浦城万亩有机抹茶茶园的基地，钢结构遮阴覆盖抹茶基地、新建抹茶品种茶园基地、新建茶叶超临界萃取项目，提高浦城茶叶价值，推动乡村振兴。公司与江南大学、中国茶叶研究所、武夷大学茶学院共同建立检测检验产品研发中心、院士工作站、茶叶质量安全管控、茶树病虫害管控、有毒有害物质的管控等科研技术研究中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福建中谷茶业有限公司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严邦红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15806075070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57" w:name="_Toc754943942"/>
      <w:r>
        <w:rPr>
          <w:rFonts w:hint="eastAsia" w:ascii="宋体" w:hAnsi="宋体" w:eastAsia="宋体" w:cs="宋体"/>
          <w:b/>
          <w:bCs/>
          <w:color w:val="000000"/>
          <w:sz w:val="28"/>
          <w:szCs w:val="28"/>
          <w:highlight w:val="none"/>
          <w:lang w:val="en-US" w:eastAsia="zh-CN"/>
        </w:rPr>
        <w:t>小白茶林下种植模式</w:t>
      </w:r>
      <w:bookmarkEnd w:id="35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小白茶林下种植模式由福建农林大学安溪茶学院和建阳区漳墩镇人民政府联合提出并进行建设。依托漳墩镇丰富的小白茶资源和安溪茶学院完善的科研技术支撑，结合环境因子监测、鲜叶理化特征分析、GC-MS和LC-MS等技术手段，揭示了林下小白茶品质形成的代谢物基础（相关成果发表在中科院二区期刊Plans，IF：4.5）。经实地考察后对小白茶林下栽培的产地环境、种植、施肥、病虫害防治、采摘等技术要求进行了规定，制定了《小白茶林下栽培技术规程》，用于小白茶林下种植模式科学高效的推广应用。进行小白茶林下种植模式推广至今，小白茶种植面积已达4500余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以横向课题形式进行技术服务购买</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郭玉琼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13960783190</w:t>
      </w:r>
    </w:p>
    <w:p>
      <w:pPr>
        <w:pStyle w:val="3"/>
        <w:ind w:left="0" w:leftChars="0" w:firstLine="0" w:firstLineChars="0"/>
        <w:rPr>
          <w:rFonts w:hint="eastAsia"/>
          <w:highlight w:val="none"/>
        </w:rPr>
      </w:pPr>
    </w:p>
    <w:p>
      <w:pPr>
        <w:numPr>
          <w:ilvl w:val="0"/>
          <w:numId w:val="1"/>
        </w:numPr>
        <w:spacing w:before="60" w:line="237" w:lineRule="auto"/>
        <w:ind w:left="635" w:leftChars="0" w:right="213" w:hanging="425" w:firstLineChars="0"/>
        <w:outlineLvl w:val="0"/>
        <w:rPr>
          <w:rFonts w:hint="eastAsia" w:asciiTheme="majorEastAsia" w:hAnsiTheme="majorEastAsia" w:eastAsiaTheme="majorEastAsia" w:cstheme="majorEastAsia"/>
          <w:b/>
          <w:bCs/>
          <w:color w:val="000000"/>
          <w:sz w:val="28"/>
          <w:szCs w:val="28"/>
          <w:highlight w:val="none"/>
        </w:rPr>
      </w:pPr>
      <w:bookmarkStart w:id="358" w:name="_Toc32462"/>
      <w:bookmarkStart w:id="359" w:name="_Toc1118257797"/>
      <w:bookmarkStart w:id="360" w:name="_Toc223440839"/>
      <w:r>
        <w:rPr>
          <w:rFonts w:hint="eastAsia" w:asciiTheme="majorEastAsia" w:hAnsiTheme="majorEastAsia" w:eastAsiaTheme="majorEastAsia" w:cstheme="majorEastAsia"/>
          <w:b/>
          <w:bCs/>
          <w:color w:val="000000"/>
          <w:sz w:val="28"/>
          <w:szCs w:val="28"/>
          <w:highlight w:val="none"/>
        </w:rPr>
        <w:t>生境管理促进茶园保益控害关键技术研发与应用</w:t>
      </w:r>
      <w:bookmarkEnd w:id="358"/>
      <w:bookmarkEnd w:id="359"/>
      <w:bookmarkEnd w:id="36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在茶园间套作金盏菊、白三叶、圆叶决明、印楝等功能植物，构建“生境管理促进茶园保益控害技术”，用于提高茶园主要天敌、生态调控茶园主要病虫草害，控害效能达48.33%；同时，有助于提高茶园土壤理化性质和茶叶品质产量，取得显著的经济、社会和生态效益。该技术是构建绿色生态种植茶园的核心技术之一，在揭示生境管理对茶园主要害虫的生态调控基础上，构建了保护和利用天敌控制茶园主要害虫的生境管理技术，提质增效，应用前景广泛。该技术可作为茶园主要害虫生态调控的一项新技术，科学性、操作性较强，适宜在福建茶区广泛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联系单位：福建农林大学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联系人：陈李林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联系电话：13599044198</w:t>
      </w: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61" w:name="_Toc380454686"/>
      <w:r>
        <w:rPr>
          <w:rFonts w:hint="eastAsia" w:ascii="宋体" w:hAnsi="宋体" w:eastAsia="宋体" w:cs="宋体"/>
          <w:b/>
          <w:bCs/>
          <w:color w:val="000000"/>
          <w:sz w:val="28"/>
          <w:szCs w:val="28"/>
          <w:highlight w:val="none"/>
          <w:lang w:val="en-US" w:eastAsia="zh-CN"/>
        </w:rPr>
        <w:t>茶生态医院</w:t>
      </w:r>
      <w:bookmarkEnd w:id="3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茶生态医院由福建农林大学安溪茶学院和安溪县农业农村局联合创建于2021年5月，依托福建农林大学茶学的福建省重点学科力量和安溪茶学院完善的科研平台，以“诊疗茶生态，振兴茶乡村”为宗旨，秉承“绿色、精准、务实、高效”的服务理念，以茶园测土配方、茶树病虫绿色防空、碳中和生态茶园建设为特色，开展茶全产业生态诊疗与茶资源开发利用，可实现每亩茶园综合节本增收3000元以上和茶园环节的碳中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以横向课题形式进行技术服务购买</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高水练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13950293223</w:t>
      </w:r>
    </w:p>
    <w:p>
      <w:pPr>
        <w:pStyle w:val="7"/>
        <w:ind w:left="0" w:leftChars="0" w:firstLine="0" w:firstLineChars="0"/>
        <w:rPr>
          <w:rFonts w:hint="eastAsia"/>
          <w:lang w:val="en-US" w:eastAsia="zh-CN"/>
        </w:rPr>
      </w:pPr>
    </w:p>
    <w:p>
      <w:pPr>
        <w:pStyle w:val="7"/>
        <w:ind w:left="0" w:leftChars="0" w:firstLine="0" w:firstLineChars="0"/>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362" w:name="_Toc23513"/>
      <w:bookmarkStart w:id="363" w:name="_Toc604641659"/>
      <w:bookmarkStart w:id="364" w:name="_Toc425585259"/>
      <w:r>
        <w:rPr>
          <w:rFonts w:hint="eastAsia" w:asciiTheme="majorEastAsia" w:hAnsiTheme="majorEastAsia" w:eastAsiaTheme="majorEastAsia" w:cstheme="majorEastAsia"/>
          <w:b/>
          <w:bCs/>
          <w:sz w:val="28"/>
          <w:szCs w:val="28"/>
          <w:highlight w:val="none"/>
        </w:rPr>
        <w:t>大棚早春苦瓜-夏秋水稻水旱轮作高效栽培模式</w:t>
      </w:r>
      <w:bookmarkEnd w:id="362"/>
      <w:bookmarkEnd w:id="363"/>
      <w:bookmarkEnd w:id="364"/>
    </w:p>
    <w:p>
      <w:pPr>
        <w:numPr>
          <w:ilvl w:val="0"/>
          <w:numId w:val="0"/>
        </w:numPr>
        <w:ind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sz w:val="28"/>
          <w:szCs w:val="28"/>
          <w:highlight w:val="none"/>
        </w:rPr>
        <w:t>苦瓜-水稻水旱轮作高效栽培模式既能有效缓解苦瓜连作障碍，减少土传病害，提高苦瓜产量和品质，又稳定了水稻种植面积，提高土地利用率，水稻可利用前作苦瓜田的肥力，减少化肥施用量，改善农业生态环境，社会、经济效益显著</w:t>
      </w:r>
      <w:r>
        <w:rPr>
          <w:rFonts w:hint="eastAsia" w:asciiTheme="majorEastAsia" w:hAnsiTheme="majorEastAsia" w:eastAsiaTheme="majorEastAsia" w:cstheme="majorEastAsia"/>
          <w:color w:val="000000"/>
          <w:kern w:val="0"/>
          <w:sz w:val="28"/>
          <w:szCs w:val="28"/>
          <w:highlight w:val="none"/>
        </w:rPr>
        <w:t>。近年来累计示范推广5000余亩，苦瓜平均亩产3500公斤以上，水稻亩产600kg左右，产值18000元以上，亩纯收入逾13000元。</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高山</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bookmarkStart w:id="365" w:name="_Toc31564"/>
      <w:bookmarkStart w:id="366" w:name="_Toc1958088219"/>
      <w:r>
        <w:rPr>
          <w:rFonts w:hint="eastAsia" w:asciiTheme="majorEastAsia" w:hAnsiTheme="majorEastAsia" w:eastAsiaTheme="majorEastAsia" w:cstheme="majorEastAsia"/>
          <w:color w:val="000000"/>
          <w:sz w:val="28"/>
          <w:szCs w:val="28"/>
          <w:highlight w:val="none"/>
        </w:rPr>
        <w:t>18705001073</w:t>
      </w:r>
    </w:p>
    <w:p>
      <w:pPr>
        <w:rPr>
          <w:rFonts w:hint="eastAsia"/>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pacing w:val="4"/>
          <w:sz w:val="28"/>
          <w:szCs w:val="28"/>
          <w:highlight w:val="none"/>
        </w:rPr>
      </w:pPr>
      <w:bookmarkStart w:id="367" w:name="_Toc1129816195"/>
      <w:r>
        <w:rPr>
          <w:rFonts w:hint="eastAsia" w:asciiTheme="majorEastAsia" w:hAnsiTheme="majorEastAsia" w:eastAsiaTheme="majorEastAsia" w:cstheme="majorEastAsia"/>
          <w:b/>
          <w:bCs/>
          <w:spacing w:val="4"/>
          <w:sz w:val="28"/>
          <w:szCs w:val="28"/>
          <w:highlight w:val="none"/>
        </w:rPr>
        <w:t>胡萝卜-旱稻轮作模式</w:t>
      </w:r>
      <w:bookmarkEnd w:id="365"/>
      <w:bookmarkEnd w:id="366"/>
      <w:bookmarkEnd w:id="367"/>
    </w:p>
    <w:p>
      <w:pPr>
        <w:numPr>
          <w:ilvl w:val="0"/>
          <w:numId w:val="0"/>
        </w:numPr>
        <w:ind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利用旱地胡萝卜的节水设施，实施胡萝卜-旱稻轮作模式，提高耕地使用效率，旱稻可全程机械化耕种，管理便利，节约成本，有效降低病虫害发生；通过稻秆粉碎还田，改善土壤环境，提高土壤有机质含量和疏松度，提高后茬胡萝卜的品质和产量，增加胡萝卜产值。</w:t>
      </w:r>
    </w:p>
    <w:p>
      <w:pPr>
        <w:numPr>
          <w:ilvl w:val="0"/>
          <w:numId w:val="0"/>
        </w:numPr>
        <w:ind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ind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color w:val="000000"/>
          <w:sz w:val="28"/>
          <w:szCs w:val="28"/>
          <w:highlight w:val="none"/>
          <w:lang w:eastAsia="zh-CN"/>
        </w:rPr>
        <w:t>林胜</w:t>
      </w:r>
    </w:p>
    <w:p>
      <w:pPr>
        <w:numPr>
          <w:ilvl w:val="0"/>
          <w:numId w:val="0"/>
        </w:numPr>
        <w:ind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：13635279980</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368" w:name="_Toc32677"/>
      <w:bookmarkStart w:id="369" w:name="_Toc861120725"/>
      <w:bookmarkStart w:id="370" w:name="_Toc820484875"/>
      <w:r>
        <w:rPr>
          <w:rStyle w:val="21"/>
          <w:rFonts w:hint="eastAsia" w:asciiTheme="majorEastAsia" w:hAnsiTheme="majorEastAsia" w:eastAsiaTheme="majorEastAsia" w:cstheme="majorEastAsia"/>
          <w:b/>
          <w:bCs/>
          <w:sz w:val="28"/>
          <w:szCs w:val="28"/>
          <w:highlight w:val="none"/>
        </w:rPr>
        <w:t>青枣—玉米间作技术</w:t>
      </w:r>
      <w:bookmarkEnd w:id="368"/>
      <w:bookmarkEnd w:id="369"/>
      <w:bookmarkEnd w:id="370"/>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青枣早熟、中熟、晚熟的采收结束时间分别在公历02月、03月、04月，最迟在5月1日左右结束，而粮食作物玉米在夏天一个生长季的需求时间从播种移栽到采收结束只要85天左右，由于青枣采收结束清园后，有80天左右是属于果园地面裸露时间。玉米苗期15天左右可以选择在育苗棚内集中培育，移栽到清园后的青枣园继续生长70天左右就可以集中采收。这样，既不影响经济作物收成效益，又可以增加一季粮食作物的收成，还可以落实国家的粮食政策，藏粮于技、藏粮于地。</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联系单位：福建省热带作物研究所</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联系人：蔡坤秀</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联系电话：13859288270</w:t>
      </w:r>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371" w:name="_Toc10257"/>
      <w:bookmarkStart w:id="372" w:name="_Toc1142968204"/>
      <w:bookmarkStart w:id="373" w:name="_Toc66490734"/>
      <w:r>
        <w:rPr>
          <w:rFonts w:hint="eastAsia" w:asciiTheme="majorEastAsia" w:hAnsiTheme="majorEastAsia" w:eastAsiaTheme="majorEastAsia" w:cstheme="majorEastAsia"/>
          <w:b/>
          <w:sz w:val="28"/>
          <w:szCs w:val="28"/>
          <w:highlight w:val="none"/>
        </w:rPr>
        <w:t>大棚水旱轮作技术提升</w:t>
      </w:r>
      <w:bookmarkEnd w:id="371"/>
      <w:bookmarkEnd w:id="372"/>
      <w:bookmarkEnd w:id="373"/>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在大棚进行水旱轮作，</w:t>
      </w:r>
      <w:bookmarkStart w:id="374" w:name="_Hlk86005735"/>
      <w:r>
        <w:rPr>
          <w:rFonts w:hint="eastAsia" w:ascii="宋体" w:hAnsi="宋体" w:eastAsia="宋体" w:cs="宋体"/>
          <w:b w:val="0"/>
          <w:color w:val="000000"/>
          <w:sz w:val="28"/>
          <w:szCs w:val="28"/>
          <w:highlight w:val="none"/>
          <w:lang w:eastAsia="zh-CN"/>
        </w:rPr>
        <w:t>能实现粮经兼顾，提高复种指数，并且能改善连作障碍情况、保持土地的可持续利用</w:t>
      </w:r>
      <w:bookmarkEnd w:id="374"/>
      <w:r>
        <w:rPr>
          <w:rFonts w:hint="eastAsia" w:ascii="宋体" w:hAnsi="宋体" w:eastAsia="宋体" w:cs="宋体"/>
          <w:b w:val="0"/>
          <w:color w:val="000000"/>
          <w:sz w:val="28"/>
          <w:szCs w:val="28"/>
          <w:highlight w:val="none"/>
          <w:lang w:eastAsia="zh-CN"/>
        </w:rPr>
        <w:t>，对维护粮食稳定有积极意义。为大棚水旱轮作技术能扩大推广，提高种植户、农企种植大棚稻的积极性，从大棚稻品种筛选、栽培技术、大棚类型等方面对该技术进行提升。大棚水稻亩产从2021年的亩产湿谷约360公斤提升到2023年的亩产湿谷约450公斤。</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联系单位：惠安县农业科学研究所</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联系人：黄恒毅</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联系电话：15159859584</w:t>
      </w:r>
    </w:p>
    <w:p>
      <w:pPr>
        <w:pStyle w:val="25"/>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lang w:eastAsia="zh-CN"/>
        </w:rPr>
      </w:pPr>
      <w:bookmarkStart w:id="375" w:name="_Toc1010802325"/>
      <w:bookmarkStart w:id="376" w:name="_Toc29395"/>
      <w:bookmarkStart w:id="377" w:name="_Toc1133870170"/>
      <w:r>
        <w:rPr>
          <w:rStyle w:val="21"/>
          <w:rFonts w:hint="eastAsia" w:asciiTheme="majorEastAsia" w:hAnsiTheme="majorEastAsia" w:eastAsiaTheme="majorEastAsia" w:cstheme="majorEastAsia"/>
          <w:b/>
          <w:bCs/>
          <w:sz w:val="28"/>
          <w:szCs w:val="28"/>
          <w:highlight w:val="none"/>
          <w:lang w:eastAsia="zh-CN"/>
        </w:rPr>
        <w:t>水稻-辣椒轮作技术</w:t>
      </w:r>
      <w:bookmarkEnd w:id="375"/>
      <w:bookmarkEnd w:id="376"/>
      <w:bookmarkEnd w:id="377"/>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经水稻-辣椒轮作，一方面改良了土壤，另一方面减少病虫害。利用水稻、辣椒产期的不同，提高土地利用率，增加土地单位面积的效益。同时，引进小型机械设备，减少了劳动力成本。</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联系单位：福建省热带作物科学研究所</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联系人：谢晓清</w:t>
      </w:r>
    </w:p>
    <w:p>
      <w:pPr>
        <w:pStyle w:val="20"/>
        <w:numPr>
          <w:ilvl w:val="0"/>
          <w:numId w:val="0"/>
        </w:numPr>
        <w:ind w:leftChars="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联系电话：15859040532</w:t>
      </w:r>
    </w:p>
    <w:p>
      <w:pPr>
        <w:rPr>
          <w:rFonts w:hint="eastAsia"/>
          <w:highlight w:val="none"/>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78" w:name="_Toc1079050406"/>
      <w:bookmarkStart w:id="379" w:name="_Toc384687202"/>
      <w:r>
        <w:rPr>
          <w:rFonts w:hint="eastAsia" w:ascii="宋体" w:hAnsi="宋体" w:eastAsia="宋体" w:cs="宋体"/>
          <w:b/>
          <w:bCs/>
          <w:color w:val="000000"/>
          <w:sz w:val="28"/>
          <w:szCs w:val="28"/>
          <w:highlight w:val="none"/>
          <w:lang w:val="en-US" w:eastAsia="zh-CN"/>
        </w:rPr>
        <w:t>鲜食玉米与食用菌循环种植技术研究与示范</w:t>
      </w:r>
      <w:bookmarkEnd w:id="378"/>
      <w:bookmarkEnd w:id="3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东游鲜食玉米种植，一年两季，亩产值约1万元，纯利润5000-6000元。南平市农业学校服务团队与高瞻农业、俊丰食用菌专业合作社配合开展鲜食玉米+食用菌循环种植技术研究，开展了玉米+大球盖菇（赤松茸）、玉米+黑木耳、玉米+竹荪三种循环种植技术，亩产值达2.5-5万元，纯利润1.5-2.5万元，同时土壤中每亩增加食用菌废料5000-8000斤，极大改善土壤结构，培肥地力。项目具有广阔的示范推广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福建省南平市农业学校、福建高瞻农业科技有限公司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刘瑞壁、魏美建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18965385666、13860096445</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380" w:name="_Toc4193"/>
      <w:bookmarkStart w:id="381" w:name="_Toc1274495007"/>
      <w:bookmarkStart w:id="382" w:name="_Toc1969025744"/>
      <w:r>
        <w:rPr>
          <w:rFonts w:hint="eastAsia" w:asciiTheme="majorEastAsia" w:hAnsiTheme="majorEastAsia" w:eastAsiaTheme="majorEastAsia" w:cstheme="majorEastAsia"/>
          <w:b/>
          <w:bCs/>
          <w:color w:val="000000"/>
          <w:sz w:val="28"/>
          <w:szCs w:val="28"/>
          <w:highlight w:val="none"/>
        </w:rPr>
        <w:t>水稻5C健康生态种植技术</w:t>
      </w:r>
      <w:bookmarkEnd w:id="380"/>
      <w:bookmarkEnd w:id="381"/>
      <w:bookmarkEnd w:id="3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稻田生态为导向，调控种、苗、肥、水、药的水稻5C健康生态种植技术，已在福建和江苏推广100多万亩，被证明是成功和可行的：绿色高产、操作简便、实用性强。可减少用药量30%-70%、化肥农学利用率提高5%-15%、增产10%-30%。该技术得到谢联辉、谢华安院士等专家高度肯定。2023年8月30日福建日报对此专题报道，福建省人民政府等网站转载报道。</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联系单位：福建江夏学院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联系人：何敦春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联系电话：13178118071</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383" w:name="_Toc1209328475"/>
      <w:bookmarkStart w:id="384" w:name="_Toc2165"/>
      <w:bookmarkStart w:id="385" w:name="_Toc890709005"/>
      <w:r>
        <w:rPr>
          <w:rFonts w:hint="eastAsia" w:asciiTheme="majorEastAsia" w:hAnsiTheme="majorEastAsia" w:eastAsiaTheme="majorEastAsia" w:cstheme="majorEastAsia"/>
          <w:b/>
          <w:sz w:val="28"/>
          <w:szCs w:val="28"/>
          <w:highlight w:val="none"/>
        </w:rPr>
        <w:t>“绿肥+”薏米规范化栽培技术</w:t>
      </w:r>
      <w:bookmarkEnd w:id="383"/>
      <w:bookmarkEnd w:id="384"/>
      <w:bookmarkEnd w:id="3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福建薏米的粗放栽培、连作障碍、采收费时费工和秸秆资源利用等产业问题，福建省农业科学院生态所联合企业开展“绿肥+”薏米规范化栽培示范基地建设，构建了“绿肥+”薏米规范化栽培技术体系，通过推广薏米良种种植与机械化收割，冬种油菜、苕子等绿肥，以及秸秆基料化与肥料化还田利用，提升土壤肥力、减少化肥施用30%以上、改善土壤生态，产出优质、均一、稳定的薏米产品，平均每亩薏米增产11.4%，增收节支约350元。该项技术适合于薏米产区推广，目前已在浦城地区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联系单位：浦城县官路乡信源薏米专业合作社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联系人：廖小洪、林忠宁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联系电话：13799148820、13615043169</w:t>
      </w:r>
    </w:p>
    <w:p>
      <w:pPr>
        <w:pStyle w:val="2"/>
        <w:rPr>
          <w:rFonts w:hint="eastAsia"/>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ind w:left="0" w:leftChars="0" w:firstLine="0" w:firstLineChars="0"/>
        <w:jc w:val="center"/>
        <w:outlineLvl w:val="0"/>
        <w:rPr>
          <w:rFonts w:hint="default" w:eastAsiaTheme="majorEastAsia"/>
          <w:b/>
          <w:bCs/>
          <w:sz w:val="48"/>
          <w:szCs w:val="5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386" w:name="_Toc1483614193"/>
      <w:bookmarkStart w:id="387" w:name="_Toc18325"/>
      <w:bookmarkStart w:id="388" w:name="_Toc1510904463"/>
      <w:r>
        <w:rPr>
          <w:rFonts w:hint="eastAsia" w:asciiTheme="majorEastAsia" w:hAnsiTheme="majorEastAsia" w:eastAsiaTheme="majorEastAsia" w:cstheme="majorEastAsia"/>
          <w:b/>
          <w:bCs/>
          <w:sz w:val="72"/>
          <w:szCs w:val="72"/>
          <w:highlight w:val="none"/>
          <w:lang w:val="en-US" w:eastAsia="zh-CN"/>
        </w:rPr>
        <w:t xml:space="preserve">- 林果 - </w:t>
      </w:r>
      <w:bookmarkEnd w:id="386"/>
      <w:bookmarkEnd w:id="387"/>
      <w:bookmarkEnd w:id="388"/>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389" w:name="_Toc824614499"/>
      <w:bookmarkStart w:id="390" w:name="_Toc1868"/>
      <w:bookmarkStart w:id="391" w:name="_Toc173853790"/>
      <w:r>
        <w:rPr>
          <w:rFonts w:hint="eastAsia" w:asciiTheme="majorEastAsia" w:hAnsiTheme="majorEastAsia" w:eastAsiaTheme="majorEastAsia" w:cstheme="majorEastAsia"/>
          <w:b/>
          <w:sz w:val="28"/>
          <w:szCs w:val="28"/>
          <w:highlight w:val="none"/>
        </w:rPr>
        <w:t>柰李新品种</w:t>
      </w:r>
      <w:bookmarkEnd w:id="389"/>
      <w:bookmarkEnd w:id="390"/>
      <w:bookmarkEnd w:id="391"/>
    </w:p>
    <w:p>
      <w:pPr>
        <w:widowControl/>
        <w:numPr>
          <w:ilvl w:val="0"/>
          <w:numId w:val="0"/>
        </w:numPr>
        <w:kinsoku w:val="0"/>
        <w:topLinePunct/>
        <w:autoSpaceDE w:val="0"/>
        <w:autoSpaceDN w:val="0"/>
        <w:adjustRightInd w:val="0"/>
        <w:snapToGrid w:val="0"/>
        <w:spacing w:line="360" w:lineRule="auto"/>
        <w:ind w:left="210" w:leftChars="0" w:firstLine="576" w:firstLineChars="200"/>
        <w:textAlignment w:val="baseline"/>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仕板晚柰’（闽S-SV-PS-026-2019）、‘早芙蓉’（S-SV-PS-016-2021）、‘皇冠李’（闽S-SV-PS-009-2018）和‘古田早柰’S-SV-PS-025-2019，优质丰产、耐贮藏好，抗逆性强，适宜在福建省李种植区（闽西北、闽东地区，闽中、闽南要在海拔350 m以上），排灌方便，土壤微酸性的地区广泛推广种植。其中‘早芙蓉’良种使用权已在永泰转化推广。上述良种，对产期调节，增加果实的商品价值具有重要作用，若全省种植推广柰李良种面积8万亩，则可增效73600-110400万元，经济效益非常显著。</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联系人：陈发兴</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：13665051010</w:t>
      </w: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392" w:name="_Toc1231578423"/>
      <w:r>
        <w:rPr>
          <w:rFonts w:hint="eastAsia" w:ascii="宋体" w:hAnsi="宋体" w:eastAsia="宋体" w:cs="宋体"/>
          <w:b/>
          <w:bCs/>
          <w:color w:val="000000"/>
          <w:sz w:val="28"/>
          <w:szCs w:val="28"/>
          <w:highlight w:val="none"/>
          <w:lang w:val="en-US" w:eastAsia="zh-CN"/>
        </w:rPr>
        <w:t>李新品种‘仕坂晚柰’</w:t>
      </w:r>
      <w:bookmarkEnd w:id="3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仕坂晚柰’是由福建农林大学园艺学院柰李种业创新团队在古田县选育的芽变晚熟新品种。该品种在古田8月中下旬～9月初成熟，相较于普通油柰，其成熟期延迟了20～25天。此品种适宜在福建省的桃李适宜栽培区域进行种植，成年树的亩产量可达到2850公斤。于2019年12月通过福建省林木品种审定委员会良种审定(闽S-SV-PS-026-2019）。目前，‘仕坂晚柰’已入选农业农村部2024年水果园艺类种植主导品种，并在福建古田、湖南郴州8万亩、广东韶关5万亩等地广泛种植，其栽培面积总计达到了20.9万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品种授权、专业技术服务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陈发兴</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13665051010</w:t>
      </w:r>
    </w:p>
    <w:p>
      <w:pPr>
        <w:pStyle w:val="13"/>
        <w:ind w:firstLine="276" w:firstLineChars="0"/>
        <w:outlineLvl w:val="9"/>
        <w:rPr>
          <w:rFonts w:hint="eastAsia" w:asciiTheme="majorEastAsia" w:hAnsiTheme="majorEastAsia" w:eastAsiaTheme="majorEastAsia" w:cstheme="majorEastAsia"/>
          <w:b/>
          <w:bCs w:val="0"/>
          <w:kern w:val="2"/>
          <w:sz w:val="28"/>
          <w:szCs w:val="28"/>
          <w:highlight w:val="none"/>
          <w:lang w:val="en-US" w:eastAsia="zh-CN" w:bidi="ar-SA"/>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393" w:name="_Toc276"/>
      <w:bookmarkStart w:id="394" w:name="_Toc170521297"/>
      <w:bookmarkStart w:id="395" w:name="_Toc1523205583"/>
      <w:r>
        <w:rPr>
          <w:rFonts w:hint="eastAsia" w:asciiTheme="majorEastAsia" w:hAnsiTheme="majorEastAsia" w:eastAsiaTheme="majorEastAsia" w:cstheme="majorEastAsia"/>
          <w:color w:val="000000"/>
          <w:sz w:val="28"/>
          <w:szCs w:val="28"/>
          <w:highlight w:val="none"/>
          <w:lang w:val="en-US" w:eastAsia="zh-CN"/>
        </w:rPr>
        <w:t>李、㮏防裂果栽培</w:t>
      </w:r>
      <w:bookmarkEnd w:id="393"/>
      <w:bookmarkEnd w:id="394"/>
      <w:r>
        <w:rPr>
          <w:rFonts w:hint="eastAsia" w:asciiTheme="majorEastAsia" w:hAnsiTheme="majorEastAsia" w:eastAsiaTheme="majorEastAsia" w:cstheme="majorEastAsia"/>
          <w:color w:val="000000"/>
          <w:sz w:val="28"/>
          <w:szCs w:val="28"/>
          <w:highlight w:val="none"/>
          <w:lang w:val="en-US" w:eastAsia="zh-CN"/>
        </w:rPr>
        <w:t>技术</w:t>
      </w:r>
      <w:bookmarkEnd w:id="395"/>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bookmarkStart w:id="396" w:name="_Toc591369468"/>
      <w:bookmarkStart w:id="397" w:name="_Toc17588"/>
      <w:r>
        <w:rPr>
          <w:rFonts w:hint="eastAsia" w:asciiTheme="majorEastAsia" w:hAnsiTheme="majorEastAsia" w:eastAsiaTheme="majorEastAsia" w:cstheme="majorEastAsia"/>
          <w:b w:val="0"/>
          <w:color w:val="000000"/>
          <w:sz w:val="28"/>
          <w:szCs w:val="28"/>
          <w:highlight w:val="none"/>
          <w:lang w:val="en-US" w:eastAsia="zh-CN"/>
        </w:rPr>
        <w:t>针对李、㮏裂果的突出问题，通过多年的探索和研究，明确了易裂果品种裂果发生机理和裂果关键期，总结出一套综合防裂关键技术。明确与裂果有较大关系的矿质元素，进行了Ca、B等矿质营养剂的筛选，结合根际修剪、覆盖地布等综合防裂配套技术的试验和运用，有效地控制了裂果的发生。本研究成果的应用和推广，有助于提升李、㮏栽培管理技术水平，提高生产效益，助力果农增收。</w:t>
      </w:r>
      <w:bookmarkEnd w:id="396"/>
      <w:bookmarkEnd w:id="397"/>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398" w:name="_Toc8493"/>
      <w:bookmarkStart w:id="399" w:name="_Toc28166"/>
      <w:bookmarkStart w:id="400" w:name="_Toc655687760"/>
      <w:bookmarkStart w:id="401" w:name="_Toc28927"/>
      <w:bookmarkStart w:id="402" w:name="_Toc12791"/>
      <w:bookmarkStart w:id="403" w:name="_Toc25204"/>
      <w:r>
        <w:rPr>
          <w:rFonts w:hint="eastAsia" w:asciiTheme="majorEastAsia" w:hAnsiTheme="majorEastAsia" w:eastAsiaTheme="majorEastAsia" w:cstheme="majorEastAsia"/>
          <w:b w:val="0"/>
          <w:color w:val="000000"/>
          <w:sz w:val="28"/>
          <w:szCs w:val="28"/>
          <w:highlight w:val="none"/>
          <w:lang w:val="en-US" w:eastAsia="zh-CN"/>
        </w:rPr>
        <w:t>联系单位：南平市农业科学研究所</w:t>
      </w:r>
      <w:bookmarkEnd w:id="398"/>
      <w:bookmarkEnd w:id="399"/>
      <w:bookmarkEnd w:id="400"/>
      <w:bookmarkEnd w:id="401"/>
      <w:bookmarkEnd w:id="402"/>
      <w:bookmarkEnd w:id="403"/>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04" w:name="_Toc28912"/>
      <w:bookmarkStart w:id="405" w:name="_Toc20619"/>
      <w:bookmarkStart w:id="406" w:name="_Toc11048"/>
      <w:bookmarkStart w:id="407" w:name="_Toc8101"/>
      <w:bookmarkStart w:id="408" w:name="_Toc31763"/>
      <w:bookmarkStart w:id="409" w:name="_Toc1957210744"/>
      <w:r>
        <w:rPr>
          <w:rFonts w:hint="eastAsia" w:asciiTheme="majorEastAsia" w:hAnsiTheme="majorEastAsia" w:eastAsiaTheme="majorEastAsia" w:cstheme="majorEastAsia"/>
          <w:b w:val="0"/>
          <w:color w:val="000000"/>
          <w:sz w:val="28"/>
          <w:szCs w:val="28"/>
          <w:highlight w:val="none"/>
          <w:lang w:val="en-US" w:eastAsia="zh-CN"/>
        </w:rPr>
        <w:t>联系人：杨福良</w:t>
      </w:r>
      <w:bookmarkEnd w:id="404"/>
      <w:bookmarkEnd w:id="405"/>
      <w:bookmarkEnd w:id="406"/>
      <w:bookmarkEnd w:id="407"/>
      <w:bookmarkEnd w:id="408"/>
      <w:bookmarkEnd w:id="409"/>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10" w:name="_Toc12602"/>
      <w:bookmarkStart w:id="411" w:name="_Toc3055"/>
      <w:bookmarkStart w:id="412" w:name="_Toc2758"/>
      <w:bookmarkStart w:id="413" w:name="_Toc478604044"/>
      <w:bookmarkStart w:id="414" w:name="_Toc25012"/>
      <w:bookmarkStart w:id="415" w:name="_Toc8706"/>
      <w:r>
        <w:rPr>
          <w:rFonts w:hint="eastAsia" w:asciiTheme="majorEastAsia" w:hAnsiTheme="majorEastAsia" w:eastAsiaTheme="majorEastAsia" w:cstheme="majorEastAsia"/>
          <w:b w:val="0"/>
          <w:color w:val="000000"/>
          <w:sz w:val="28"/>
          <w:szCs w:val="28"/>
          <w:highlight w:val="none"/>
          <w:lang w:val="en-US" w:eastAsia="zh-CN"/>
        </w:rPr>
        <w:t>联系电话：13950681011</w:t>
      </w:r>
      <w:bookmarkEnd w:id="410"/>
      <w:bookmarkEnd w:id="411"/>
      <w:bookmarkEnd w:id="412"/>
      <w:bookmarkEnd w:id="413"/>
      <w:bookmarkEnd w:id="414"/>
      <w:bookmarkEnd w:id="415"/>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416" w:name="_Toc1013116548"/>
      <w:bookmarkStart w:id="417" w:name="_Toc5921"/>
      <w:bookmarkStart w:id="418" w:name="_Toc1003488566"/>
      <w:r>
        <w:rPr>
          <w:rFonts w:hint="eastAsia" w:asciiTheme="majorEastAsia" w:hAnsiTheme="majorEastAsia" w:eastAsiaTheme="majorEastAsia" w:cstheme="majorEastAsia"/>
          <w:b/>
          <w:bCs/>
          <w:sz w:val="28"/>
          <w:szCs w:val="28"/>
          <w:highlight w:val="none"/>
        </w:rPr>
        <w:t>‘福红’李</w:t>
      </w:r>
      <w:bookmarkEnd w:id="416"/>
      <w:bookmarkEnd w:id="417"/>
      <w:bookmarkEnd w:id="41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红’是福建省农业科学院果树研究所自主选育的鲜食李新品种（植物新品种权号：CNA20191004821），通过农业农村部热带作物品种审定（热品审2022009），为南方地区首个获得农业农村部热作品种审定的李品种；通过福建省林木良种审定（闽S-SV-PS-017-2021），列入福建省2023年农业主导品种。该品种果实近圆形、对称、果粉厚，果皮紫红、着色均匀；果肉紫红、汁多、质脆、纤维少、酸甜无涩味；可溶性固形物含量达15.4%；可食率达96%；是南方李果中的佼佼者，适合福建、贵州及相似生态区域李种植区栽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联系人：周丹蓉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419" w:name="_Toc2034718224"/>
      <w:bookmarkStart w:id="420" w:name="_Toc22580"/>
      <w:r>
        <w:rPr>
          <w:rFonts w:hint="eastAsia" w:asciiTheme="majorEastAsia" w:hAnsiTheme="majorEastAsia" w:eastAsiaTheme="majorEastAsia" w:cstheme="majorEastAsia"/>
          <w:sz w:val="28"/>
          <w:szCs w:val="28"/>
          <w:highlight w:val="none"/>
        </w:rPr>
        <w:t>15880077091</w:t>
      </w:r>
    </w:p>
    <w:p>
      <w:pPr>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421" w:name="_Toc972144168"/>
      <w:r>
        <w:rPr>
          <w:rFonts w:hint="eastAsia" w:asciiTheme="majorEastAsia" w:hAnsiTheme="majorEastAsia" w:eastAsiaTheme="majorEastAsia" w:cstheme="majorEastAsia"/>
          <w:b/>
          <w:bCs/>
          <w:sz w:val="28"/>
          <w:szCs w:val="28"/>
          <w:highlight w:val="none"/>
        </w:rPr>
        <w:t>‘雅蜜’百香果</w:t>
      </w:r>
      <w:bookmarkEnd w:id="419"/>
      <w:bookmarkEnd w:id="420"/>
      <w:bookmarkEnd w:id="42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‘雅蜜’属于黄果百香果新品种，果大，平均单果重100.06 g，产量较高，香气浓郁，固酸比高，风味酸甜可口，不易脱囊，耐热性强。适宜在漳州、龙岩等百香果产区种植，适应性广，商品性好，丰产稳产，年均亩产约1300 公斤。‘雅蜜’偏甜的口感及浓郁的风味更符合市场喜好甜味和香气的消费需求，具有广阔的推广前景。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联系人：魏秀清</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：13809505547</w:t>
      </w: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22" w:name="_Toc1404880639"/>
      <w:r>
        <w:rPr>
          <w:rFonts w:hint="eastAsia" w:ascii="宋体" w:hAnsi="宋体" w:eastAsia="宋体" w:cs="宋体"/>
          <w:b/>
          <w:bCs/>
          <w:color w:val="000000"/>
          <w:sz w:val="28"/>
          <w:szCs w:val="28"/>
          <w:highlight w:val="none"/>
          <w:lang w:val="en-US" w:eastAsia="zh-CN"/>
        </w:rPr>
        <w:t>百香果新品种及新产品研发及创制</w:t>
      </w:r>
      <w:bookmarkEnd w:id="4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“福蜜1号”黄金百香果新品种，平均单果重176.1 g，口感具蜂蜜和芭乐香甜复合风味，果实外形美观、色泽鲜亮，果肉金黄色、富含维C，是鲜食加工两用型优良新品种，耐热性好，抗茎基腐病，自交结实率高，适宜在福建、广西、广东、海南、云南等省种植，已在福建及海南地区等地推广栽培，具有极大的市场推广能力。“福砧1号”抗性砧木品种，作为国内首个获得自主知识产权的百香果砧木品种，被百果园等企业引进并大面积推广使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提供优质种苗</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秦源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17720750046</w:t>
      </w:r>
    </w:p>
    <w:p>
      <w:pPr>
        <w:spacing w:line="276" w:lineRule="auto"/>
        <w:jc w:val="left"/>
        <w:rPr>
          <w:rFonts w:hint="eastAsia" w:asciiTheme="majorEastAsia" w:hAnsiTheme="majorEastAsia" w:eastAsiaTheme="majorEastAsia" w:cstheme="majorEastAsia"/>
          <w:b/>
          <w:color w:val="000000"/>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color w:val="000000"/>
          <w:sz w:val="28"/>
          <w:szCs w:val="28"/>
          <w:highlight w:val="none"/>
        </w:rPr>
      </w:pPr>
      <w:bookmarkStart w:id="423" w:name="_Toc1239658076"/>
      <w:bookmarkStart w:id="424" w:name="_Toc25216"/>
      <w:bookmarkStart w:id="425" w:name="_Toc1042855479"/>
      <w:r>
        <w:rPr>
          <w:rFonts w:hint="eastAsia" w:asciiTheme="majorEastAsia" w:hAnsiTheme="majorEastAsia" w:eastAsiaTheme="majorEastAsia" w:cstheme="majorEastAsia"/>
          <w:b/>
          <w:sz w:val="28"/>
          <w:szCs w:val="28"/>
          <w:highlight w:val="none"/>
        </w:rPr>
        <w:t>葡萄柚新品种—富红葡萄柚</w:t>
      </w:r>
      <w:bookmarkEnd w:id="423"/>
      <w:bookmarkEnd w:id="424"/>
      <w:bookmarkEnd w:id="425"/>
    </w:p>
    <w:p>
      <w:pPr>
        <w:numPr>
          <w:ilvl w:val="0"/>
          <w:numId w:val="0"/>
        </w:numPr>
        <w:ind w:left="210" w:leftChars="0" w:firstLine="576" w:firstLineChars="200"/>
        <w:rPr>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spacing w:val="4"/>
          <w:sz w:val="28"/>
          <w:szCs w:val="28"/>
          <w:highlight w:val="none"/>
        </w:rPr>
        <w:t>该品种是从红马叙葡萄柚中选育的芽变新品种，果实成熟期十二月份，具有红皮、红肉、无籽、汁多的特点，适宜鲜食或加工成果汁，耐贮藏。鲜果市场价格6~7元/kg，亩产4000kg以上，经济效益高。该品种种植技术简单，易于推广，目前在平和县、漳浦县、南靖县等地示范种植500多亩，正在申请品种权保护和新品种登记。</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联系人：潘腾飞</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：13696892093</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26" w:name="_Toc1249555561"/>
      <w:r>
        <w:rPr>
          <w:rFonts w:hint="eastAsia" w:ascii="宋体" w:hAnsi="宋体" w:eastAsia="宋体" w:cs="宋体"/>
          <w:b/>
          <w:bCs/>
          <w:color w:val="000000"/>
          <w:sz w:val="28"/>
          <w:szCs w:val="28"/>
          <w:highlight w:val="none"/>
          <w:lang w:val="en-US" w:eastAsia="zh-CN"/>
        </w:rPr>
        <w:t>刺葡萄</w:t>
      </w:r>
      <w:bookmarkEnd w:id="42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刺葡萄果实汁多味甜，风味独特，不仅是人们茶余饭后的时鲜水果，更是酿造特色红酒的绝佳原料。经权威科研部门研究分析，刺葡萄酒富含白藜芦醇，多酚类物质和花色苷，白藜芦醇作为一种天然的抗氧化剂，可延缓衰老，降低血液粘稠度，抑制血小板凝结和血管舒张，保持血液畅通，预防癌症的发生及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河东乡</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范必强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17706098777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27" w:name="_Toc1649188116"/>
      <w:r>
        <w:rPr>
          <w:rFonts w:hint="eastAsia" w:ascii="宋体" w:hAnsi="宋体" w:eastAsia="宋体" w:cs="宋体"/>
          <w:b/>
          <w:bCs/>
          <w:color w:val="000000"/>
          <w:sz w:val="28"/>
          <w:szCs w:val="28"/>
          <w:highlight w:val="none"/>
          <w:lang w:val="en-US" w:eastAsia="zh-CN"/>
        </w:rPr>
        <w:t>高山葡萄提质增效</w:t>
      </w:r>
      <w:bookmarkEnd w:id="42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根据高山葡萄产业特点，从品种适应性选择与品种结构调整、水肥一体化设备升级改造及技术规程制定、葡萄病虫害绿色防控以及葡萄干产品研发等方面入手，进行综合管理，可以有效地提高葡萄品质、产量，降低用工成本，实现绿色生产，葡萄干制品可有效缓解鲜果销售压力，达到提质增效目的。可在我省高海拔葡萄产区推广应用，市场前景好，经济效益明显提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技术指导或合作经营</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屏南瑞恒农业发展有限公司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倪亨代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15859397231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28" w:name="_Toc204149279"/>
      <w:r>
        <w:rPr>
          <w:rFonts w:hint="eastAsia" w:ascii="宋体" w:hAnsi="宋体" w:eastAsia="宋体" w:cs="宋体"/>
          <w:b/>
          <w:bCs/>
          <w:color w:val="000000"/>
          <w:sz w:val="28"/>
          <w:szCs w:val="28"/>
          <w:highlight w:val="none"/>
          <w:lang w:val="en-US" w:eastAsia="zh-CN"/>
        </w:rPr>
        <w:t>葡萄新品种</w:t>
      </w:r>
      <w:bookmarkEnd w:id="42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葡萄新品种“黑美人”为张家港市神园葡萄科技有限公司育成的欧亚种，2013年通过品种审定，是目前我国唯一出口日本的葡萄品种，2017年引入福安。该品种果穗圆锥形，穗重500.0-700.0g，果粒长椭圆形，蓝黑色，单粒重10-13g，果粉厚。果皮薄。肉软汁多，可溶性固形物含量17.0%-18.0%。每果粒含种子1-3粒。在福安避雨栽培条件下7月下旬成熟。外观漂亮，果粒大、易着色、果粉厚，皮薄肉嫩，入口即化，2023年获全国早熟优质鲜食葡萄评比“金奖”，是一个适合观光采摘的新品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提供种苗接穗及栽培技术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福安市科学技术局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张富民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13509560889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29" w:name="_Toc1544954165"/>
      <w:r>
        <w:rPr>
          <w:rFonts w:hint="eastAsia" w:ascii="宋体" w:hAnsi="宋体" w:eastAsia="宋体" w:cs="宋体"/>
          <w:b/>
          <w:bCs/>
          <w:color w:val="000000"/>
          <w:sz w:val="28"/>
          <w:szCs w:val="28"/>
          <w:highlight w:val="none"/>
          <w:lang w:val="en-US" w:eastAsia="zh-CN"/>
        </w:rPr>
        <w:t>南方葡萄园增收节支技术集成创新</w:t>
      </w:r>
      <w:bookmarkEnd w:id="42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马尾琅岐等滨海地区土壤特性和葡萄生长特点，集成多种农业措施，不断开展农业技术创新试验示范，将理论技术化、简单化、本地化，总结一套适合南方葡萄园增收节支技术集成创新，并在马尾琅岐建立示范基地，实现了安全、稳产、提质、增收。主要做法是科技特派员根据葡萄品种特性和当地气候特点，总结形成避雨+促早+提质的栽培模式，保障葡萄在福州地区丰产、稳产、优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林永高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15959187565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30" w:name="_Toc1552809488"/>
      <w:r>
        <w:rPr>
          <w:rFonts w:hint="eastAsia" w:ascii="宋体" w:hAnsi="宋体" w:eastAsia="宋体" w:cs="宋体"/>
          <w:b/>
          <w:bCs/>
          <w:color w:val="000000"/>
          <w:sz w:val="28"/>
          <w:szCs w:val="28"/>
          <w:highlight w:val="none"/>
          <w:lang w:val="en-US" w:eastAsia="zh-CN"/>
        </w:rPr>
        <w:t>阳光玫瑰葡萄“三期成熟”调控技术</w:t>
      </w:r>
      <w:bookmarkEnd w:id="43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阳光玫瑰葡萄品质优，深受消费市场喜爱。但规模栽培后，同果园成熟上市集中，销售压力大，且在生产栽培过程中，摘心、疏果等用工需求密集，用工难问题日益凸显，影响了葡萄栽培效益的提升。实施“三期成熟”调控技术，实现同果园阳光玫瑰果实分三批次成熟，田间管理可错峰用工，有效缓解栽培管理集中用工压力，提早供市，促进经济效益提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以技术秘密方式许可使用</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福建省农业科学院果树研究所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雷龑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15880068211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31" w:name="_Toc29476608"/>
      <w:r>
        <w:rPr>
          <w:rFonts w:hint="eastAsia" w:ascii="宋体" w:hAnsi="宋体" w:eastAsia="宋体" w:cs="宋体"/>
          <w:b/>
          <w:bCs/>
          <w:color w:val="000000"/>
          <w:sz w:val="28"/>
          <w:szCs w:val="28"/>
          <w:highlight w:val="none"/>
          <w:lang w:val="en-US" w:eastAsia="zh-CN"/>
        </w:rPr>
        <w:t>鲜食葡萄周年供应优质栽培技术</w:t>
      </w:r>
      <w:bookmarkEnd w:id="43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设施葡萄的一年两熟不重叠技术及品种搭配，进行产期调节，葡萄夏果（夏黑）成熟期比常规生产（4月底）提早45-75天，冬果（阳光玫瑰）成熟期比晚熟品种（9月底）延迟120-150天。成果适宜在漳州、厦门、泉州、福州、宁德、龙岩等温热条件好的葡萄产区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邱栋梁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13605948966</w:t>
      </w:r>
    </w:p>
    <w:p>
      <w:pPr>
        <w:pStyle w:val="7"/>
        <w:ind w:left="0" w:leftChars="0" w:firstLine="0" w:firstLineChars="0"/>
        <w:rPr>
          <w:rFonts w:hint="eastAsia" w:ascii="宋体" w:hAnsi="宋体" w:eastAsia="宋体" w:cs="宋体"/>
          <w:b w:val="0"/>
          <w:color w:val="000000"/>
          <w:sz w:val="28"/>
          <w:szCs w:val="28"/>
          <w:highlight w:val="none"/>
          <w:lang w:val="en-US" w:eastAsia="zh-CN"/>
        </w:rPr>
      </w:pPr>
    </w:p>
    <w:p>
      <w:pPr>
        <w:pStyle w:val="13"/>
        <w:numPr>
          <w:ilvl w:val="0"/>
          <w:numId w:val="1"/>
        </w:numPr>
        <w:ind w:left="635" w:leftChars="0" w:hanging="425" w:firstLineChars="0"/>
        <w:rPr>
          <w:rFonts w:hint="eastAsia" w:asciiTheme="majorEastAsia" w:hAnsiTheme="majorEastAsia" w:eastAsiaTheme="majorEastAsia" w:cstheme="majorEastAsia"/>
          <w:b/>
          <w:bCs w:val="0"/>
          <w:kern w:val="2"/>
          <w:sz w:val="28"/>
          <w:szCs w:val="28"/>
          <w:highlight w:val="none"/>
          <w:lang w:val="en-US" w:eastAsia="zh-CN" w:bidi="ar-SA"/>
        </w:rPr>
      </w:pPr>
      <w:bookmarkStart w:id="432" w:name="_Toc1025"/>
      <w:bookmarkStart w:id="433" w:name="_Toc566733024"/>
      <w:bookmarkStart w:id="434" w:name="_Toc763066891"/>
      <w:r>
        <w:rPr>
          <w:rFonts w:hint="eastAsia" w:asciiTheme="majorEastAsia" w:hAnsiTheme="majorEastAsia" w:eastAsiaTheme="majorEastAsia" w:cstheme="majorEastAsia"/>
          <w:b/>
          <w:bCs w:val="0"/>
          <w:kern w:val="2"/>
          <w:sz w:val="28"/>
          <w:szCs w:val="28"/>
          <w:highlight w:val="none"/>
          <w:lang w:val="en-US" w:eastAsia="zh-CN" w:bidi="ar-SA"/>
        </w:rPr>
        <w:t>阳光玫瑰葡萄优质栽培技术</w:t>
      </w:r>
      <w:bookmarkEnd w:id="432"/>
      <w:bookmarkEnd w:id="433"/>
      <w:bookmarkEnd w:id="434"/>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bookmarkStart w:id="435" w:name="_Toc10584"/>
      <w:bookmarkStart w:id="436" w:name="_Toc21474"/>
      <w:bookmarkStart w:id="437" w:name="_Toc1273207997"/>
      <w:bookmarkStart w:id="438" w:name="_Toc9266"/>
      <w:bookmarkStart w:id="439" w:name="_Toc2356"/>
      <w:bookmarkStart w:id="440" w:name="_Toc11677"/>
      <w:r>
        <w:rPr>
          <w:rFonts w:hint="eastAsia" w:asciiTheme="majorEastAsia" w:hAnsiTheme="majorEastAsia" w:eastAsiaTheme="majorEastAsia" w:cstheme="majorEastAsia"/>
          <w:b w:val="0"/>
          <w:color w:val="000000"/>
          <w:sz w:val="28"/>
          <w:szCs w:val="28"/>
          <w:highlight w:val="none"/>
          <w:lang w:val="en-US" w:eastAsia="zh-CN"/>
        </w:rPr>
        <w:t>首次在闽北地区进行阳光玫瑰葡萄品种的引种，筛选出适宜砧木，优化生长调节剂处理方案，挂树保存的品质研究等，熟化总结一套适宜闽北阳光玫瑰葡萄优质栽培技术。在挂点服务农场建成优质葡萄设施栽培基地80亩，亩产值2万元以上。在南平市推广种植阳光玫瑰葡萄面积千亩，稳定投产后可产鲜果100万公斤，年新增产值2000万元以上。栽培条件需要避雨设施。</w:t>
      </w:r>
      <w:bookmarkEnd w:id="435"/>
      <w:bookmarkEnd w:id="436"/>
      <w:bookmarkEnd w:id="437"/>
      <w:bookmarkEnd w:id="438"/>
      <w:bookmarkEnd w:id="439"/>
      <w:bookmarkEnd w:id="440"/>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41" w:name="_Toc21905"/>
      <w:r>
        <w:rPr>
          <w:rFonts w:hint="eastAsia" w:asciiTheme="majorEastAsia" w:hAnsiTheme="majorEastAsia" w:eastAsiaTheme="majorEastAsia" w:cstheme="majorEastAsia"/>
          <w:b w:val="0"/>
          <w:color w:val="000000"/>
          <w:sz w:val="28"/>
          <w:szCs w:val="28"/>
          <w:highlight w:val="none"/>
          <w:lang w:val="en-US" w:eastAsia="zh-CN"/>
        </w:rPr>
        <w:t>联系单位：南平市农业科学研究所</w:t>
      </w:r>
      <w:bookmarkEnd w:id="441"/>
      <w:r>
        <w:rPr>
          <w:rFonts w:hint="eastAsia" w:asciiTheme="majorEastAsia" w:hAnsiTheme="majorEastAsia" w:eastAsiaTheme="majorEastAsia" w:cstheme="majorEastAsia"/>
          <w:b w:val="0"/>
          <w:color w:val="000000"/>
          <w:sz w:val="28"/>
          <w:szCs w:val="28"/>
          <w:highlight w:val="none"/>
          <w:lang w:val="en-US" w:eastAsia="zh-CN"/>
        </w:rPr>
        <w:t xml:space="preserve"> </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42" w:name="_Toc20657"/>
      <w:r>
        <w:rPr>
          <w:rFonts w:hint="eastAsia" w:asciiTheme="majorEastAsia" w:hAnsiTheme="majorEastAsia" w:eastAsiaTheme="majorEastAsia" w:cstheme="majorEastAsia"/>
          <w:b w:val="0"/>
          <w:color w:val="000000"/>
          <w:sz w:val="28"/>
          <w:szCs w:val="28"/>
          <w:highlight w:val="none"/>
          <w:lang w:val="en-US" w:eastAsia="zh-CN"/>
        </w:rPr>
        <w:t>联系人：徐非凡</w:t>
      </w:r>
      <w:bookmarkEnd w:id="442"/>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43" w:name="_Toc12534"/>
      <w:r>
        <w:rPr>
          <w:rFonts w:hint="eastAsia" w:asciiTheme="majorEastAsia" w:hAnsiTheme="majorEastAsia" w:eastAsiaTheme="majorEastAsia" w:cstheme="majorEastAsia"/>
          <w:b w:val="0"/>
          <w:color w:val="000000"/>
          <w:sz w:val="28"/>
          <w:szCs w:val="28"/>
          <w:highlight w:val="none"/>
          <w:lang w:val="en-US" w:eastAsia="zh-CN"/>
        </w:rPr>
        <w:t>联系电话：18650603106</w:t>
      </w:r>
      <w:bookmarkEnd w:id="443"/>
    </w:p>
    <w:p>
      <w:pPr>
        <w:rPr>
          <w:rFonts w:hint="eastAsia"/>
          <w:highlight w:val="none"/>
          <w:lang w:val="en-US" w:eastAsia="zh-CN"/>
        </w:rPr>
      </w:pP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444" w:name="_Toc3864"/>
      <w:bookmarkStart w:id="445" w:name="_Toc1742398094"/>
      <w:bookmarkStart w:id="446" w:name="_Toc517705884"/>
      <w:r>
        <w:rPr>
          <w:rFonts w:hint="eastAsia" w:asciiTheme="majorEastAsia" w:hAnsiTheme="majorEastAsia" w:eastAsiaTheme="majorEastAsia" w:cstheme="majorEastAsia"/>
          <w:b/>
          <w:bCs/>
          <w:color w:val="000000"/>
          <w:sz w:val="28"/>
          <w:szCs w:val="28"/>
          <w:highlight w:val="none"/>
          <w:lang w:val="en-US" w:eastAsia="zh-CN"/>
        </w:rPr>
        <w:t>夏黑葡萄在滨海地区的栽培技术</w:t>
      </w:r>
      <w:bookmarkEnd w:id="444"/>
      <w:bookmarkEnd w:id="445"/>
      <w:bookmarkEnd w:id="446"/>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shd w:val="clear" w:color="auto" w:fill="auto"/>
          <w:lang w:val="en-US" w:eastAsia="zh-CN"/>
        </w:rPr>
      </w:pPr>
      <w:r>
        <w:rPr>
          <w:rFonts w:hint="eastAsia" w:asciiTheme="majorEastAsia" w:hAnsiTheme="majorEastAsia" w:eastAsiaTheme="majorEastAsia" w:cstheme="majorEastAsia"/>
          <w:sz w:val="28"/>
          <w:szCs w:val="28"/>
          <w:highlight w:val="none"/>
          <w:shd w:val="clear" w:color="auto" w:fill="auto"/>
          <w:lang w:eastAsia="zh-CN"/>
        </w:rPr>
        <w:t>根据福州市滨海地区土壤气候特点和夏黑葡萄品种特性，综合深沟高畦、</w:t>
      </w:r>
      <w:r>
        <w:rPr>
          <w:rFonts w:hint="eastAsia" w:asciiTheme="majorEastAsia" w:hAnsiTheme="majorEastAsia" w:eastAsiaTheme="majorEastAsia" w:cstheme="majorEastAsia"/>
          <w:sz w:val="28"/>
          <w:szCs w:val="28"/>
          <w:highlight w:val="none"/>
          <w:shd w:val="clear" w:color="auto" w:fill="auto"/>
          <w:lang w:val="en-US" w:eastAsia="zh-CN"/>
        </w:rPr>
        <w:t>避雨栽培、增光补光、土壤改良等技术措施，</w:t>
      </w:r>
      <w:r>
        <w:rPr>
          <w:rFonts w:hint="eastAsia" w:asciiTheme="majorEastAsia" w:hAnsiTheme="majorEastAsia" w:eastAsiaTheme="majorEastAsia" w:cstheme="majorEastAsia"/>
          <w:sz w:val="28"/>
          <w:szCs w:val="28"/>
          <w:highlight w:val="none"/>
          <w:shd w:val="clear" w:color="auto" w:fill="auto"/>
          <w:lang w:eastAsia="zh-CN"/>
        </w:rPr>
        <w:t>研发出</w:t>
      </w:r>
      <w:r>
        <w:rPr>
          <w:rFonts w:hint="eastAsia" w:asciiTheme="majorEastAsia" w:hAnsiTheme="majorEastAsia" w:eastAsiaTheme="majorEastAsia" w:cstheme="majorEastAsia"/>
          <w:sz w:val="28"/>
          <w:szCs w:val="28"/>
          <w:highlight w:val="none"/>
          <w:shd w:val="clear" w:color="auto" w:fill="auto"/>
          <w:lang w:val="en-US" w:eastAsia="zh-CN"/>
        </w:rPr>
        <w:t>夏黑葡萄在滨海地区的配套栽培技术，有效减免盐碱危害，保障夏黑经济产量和果实品质，提升经济效益，已在马尾琅岐建立示范基地40亩，取得良好效果。本成果适用于受盐碱为害的滨海地区农场。</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联系单位：</w:t>
      </w:r>
      <w:r>
        <w:rPr>
          <w:rFonts w:hint="eastAsia" w:asciiTheme="majorEastAsia" w:hAnsiTheme="majorEastAsia" w:eastAsiaTheme="majorEastAsia" w:cstheme="majorEastAsia"/>
          <w:sz w:val="28"/>
          <w:szCs w:val="28"/>
          <w:highlight w:val="none"/>
          <w:shd w:val="clear" w:color="auto" w:fill="auto"/>
          <w:lang w:eastAsia="zh-CN"/>
        </w:rPr>
        <w:t>福州市农业科学研究所</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联系人：</w:t>
      </w:r>
      <w:r>
        <w:rPr>
          <w:rFonts w:hint="eastAsia" w:asciiTheme="majorEastAsia" w:hAnsiTheme="majorEastAsia" w:eastAsiaTheme="majorEastAsia" w:cstheme="majorEastAsia"/>
          <w:sz w:val="28"/>
          <w:szCs w:val="28"/>
          <w:highlight w:val="none"/>
          <w:shd w:val="clear" w:color="auto" w:fill="auto"/>
          <w:lang w:val="en-US" w:eastAsia="zh-CN"/>
        </w:rPr>
        <w:t>林永高</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val="en-US" w:eastAsia="zh-CN"/>
        </w:rPr>
      </w:pPr>
      <w:r>
        <w:rPr>
          <w:rFonts w:hint="eastAsia" w:asciiTheme="majorEastAsia" w:hAnsiTheme="majorEastAsia" w:eastAsiaTheme="majorEastAsia" w:cstheme="majorEastAsia"/>
          <w:sz w:val="28"/>
          <w:szCs w:val="28"/>
          <w:highlight w:val="none"/>
          <w:shd w:val="clear" w:color="auto" w:fill="auto"/>
          <w:lang w:eastAsia="zh-CN"/>
        </w:rPr>
        <w:t>联系电话</w:t>
      </w:r>
      <w:r>
        <w:rPr>
          <w:rFonts w:hint="eastAsia" w:asciiTheme="majorEastAsia" w:hAnsiTheme="majorEastAsia" w:eastAsiaTheme="majorEastAsia" w:cstheme="majorEastAsia"/>
          <w:sz w:val="28"/>
          <w:szCs w:val="28"/>
          <w:highlight w:val="none"/>
          <w:shd w:val="clear" w:color="auto" w:fill="auto"/>
        </w:rPr>
        <w:t>：</w:t>
      </w:r>
      <w:r>
        <w:rPr>
          <w:rFonts w:hint="eastAsia" w:asciiTheme="majorEastAsia" w:hAnsiTheme="majorEastAsia" w:eastAsiaTheme="majorEastAsia" w:cstheme="majorEastAsia"/>
          <w:sz w:val="28"/>
          <w:szCs w:val="28"/>
          <w:highlight w:val="none"/>
          <w:shd w:val="clear" w:color="auto" w:fill="auto"/>
          <w:lang w:val="en-US" w:eastAsia="zh-CN"/>
        </w:rPr>
        <w:t>15959187565</w:t>
      </w:r>
    </w:p>
    <w:p>
      <w:pPr>
        <w:pStyle w:val="3"/>
        <w:ind w:left="0" w:leftChars="0" w:firstLine="0" w:firstLineChars="0"/>
        <w:rPr>
          <w:rFonts w:hint="eastAsia"/>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447" w:name="_Toc7690"/>
      <w:bookmarkStart w:id="448" w:name="_Toc1424259288"/>
      <w:bookmarkStart w:id="449" w:name="_Toc1192357978"/>
      <w:r>
        <w:rPr>
          <w:rFonts w:hint="eastAsia" w:asciiTheme="majorEastAsia" w:hAnsiTheme="majorEastAsia" w:eastAsiaTheme="majorEastAsia" w:cstheme="majorEastAsia"/>
          <w:b/>
          <w:sz w:val="28"/>
          <w:szCs w:val="28"/>
          <w:highlight w:val="none"/>
        </w:rPr>
        <w:t>晚熟桃新品种‘韦端蜜红’示范推广</w:t>
      </w:r>
      <w:bookmarkEnd w:id="447"/>
      <w:bookmarkEnd w:id="448"/>
      <w:bookmarkEnd w:id="449"/>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韦端蜜红桃于2021 年获福建省林木品种委员会审定（闽 S-SV-PP- 015-2021）。该品种定植2-3年结果，5年进入盛果期，丰产，平均株产25-30kg，每亩1000-1500kg。果实成熟期晚（7月下旬至8月上旬），果大质优，外观艳丽，味甜多汁，酸甜适口，香味浓郁，可溶性固形物12.0% ~14.5%，耐储运，经济性状稳定；植株流胶病发病率低。适宜福建省宁德、三明、福州、南平、龙岩等适生区栽培。</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联系人：邱栋梁</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：13605948966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50" w:name="_Toc1176150989"/>
      <w:r>
        <w:rPr>
          <w:rFonts w:hint="eastAsia" w:ascii="宋体" w:hAnsi="宋体" w:eastAsia="宋体" w:cs="宋体"/>
          <w:b/>
          <w:bCs/>
          <w:color w:val="000000"/>
          <w:sz w:val="28"/>
          <w:szCs w:val="28"/>
          <w:highlight w:val="none"/>
          <w:lang w:val="en-US" w:eastAsia="zh-CN"/>
        </w:rPr>
        <w:t>“虎桃”新品种</w:t>
      </w:r>
      <w:bookmarkEnd w:id="45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穆阳水蜜桃是我省优良桃品种，发现1株低需冷单株，其坐果率高，丰产性能好，果皮颜色鲜艳，口感好、香气浓的优株。可溶性固形物含量13.3%，平均单果156.5g，花粉发芽率为71%，第二次生理落果期树上果与落果比为1：0.9。可克服暖冬问题，取代现有穆阳水蜜桃。目前已经在原产区逐步推广，更新原品种。最高亩产值4.5万元，纯利润4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福安市水蜜桃协会</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王道平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13305031068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51" w:name="_Toc614088883"/>
      <w:r>
        <w:rPr>
          <w:rFonts w:hint="eastAsia" w:ascii="宋体" w:hAnsi="宋体" w:eastAsia="宋体" w:cs="宋体"/>
          <w:b/>
          <w:bCs/>
          <w:color w:val="000000"/>
          <w:sz w:val="28"/>
          <w:szCs w:val="28"/>
          <w:highlight w:val="none"/>
          <w:lang w:val="en-US" w:eastAsia="zh-CN"/>
        </w:rPr>
        <w:t>福建低海拨地区桃品种选育</w:t>
      </w:r>
      <w:bookmarkEnd w:id="45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从引进的国内外55个桃品种中，选育出了6个适宜福建低海拨地区种植的桃品种，分别为：03-1特早水蜜桃、早熟黄桃锦香、中熟水蜜桃照玲玉露、中熟水蜜桃中桃5号、晚熟水蜜桃红花鹰嘴。表现为对低温要求不严、对暖冬气候适应性强、结果性良好、产量高、外观美丽、品质上、亩利润万元以上，是柑桔、葡萄等老果园换种的选择方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技术转让、种苗供应、配方肥料供应。</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南平安然生态农业有限公司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吴瑞东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13328622768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52" w:name="_Toc1826483476"/>
      <w:r>
        <w:rPr>
          <w:rFonts w:hint="eastAsia" w:ascii="宋体" w:hAnsi="宋体" w:eastAsia="宋体" w:cs="宋体"/>
          <w:b/>
          <w:bCs/>
          <w:color w:val="000000"/>
          <w:sz w:val="28"/>
          <w:szCs w:val="28"/>
          <w:highlight w:val="none"/>
          <w:lang w:val="en-US" w:eastAsia="zh-CN"/>
        </w:rPr>
        <w:t>蜜黄2号桃</w:t>
      </w:r>
      <w:bookmarkEnd w:id="45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蜜黄2号桃以黄桃19号为中间砧，嫁接83黄桃后枝条发生芽变。实扁圆形，两半对称，果皮金黄，绒毛较多，向阳处披红晕，肉色金黄，粘核。果肉不溶质，质地硬韧，肉质细嫩，风味浓甜，香气浓郁。口感优，充分成熟后柔软多汁。该品种晚熟，成熟期7月下旬至8月中旬，丰产、稳产，品质优，适宜在气候条件与该地相似的桃产区推广种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邱栋梁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13605948966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53" w:name="_Toc1931094932"/>
      <w:r>
        <w:rPr>
          <w:rFonts w:hint="eastAsia" w:ascii="宋体" w:hAnsi="宋体" w:eastAsia="宋体" w:cs="宋体"/>
          <w:b/>
          <w:bCs/>
          <w:color w:val="000000"/>
          <w:sz w:val="28"/>
          <w:szCs w:val="28"/>
          <w:highlight w:val="none"/>
          <w:lang w:val="en-US" w:eastAsia="zh-CN"/>
        </w:rPr>
        <w:t>中桃抗蚜5号</w:t>
      </w:r>
      <w:bookmarkEnd w:id="4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引进福建省农科院新育品种中桃抗蚜5号为早中熟桃、抗蚜虫、白肉桃新品种。果实发育期95天左右，福建地区6月底至7月初成熟。果实大，果形圆整，单果重286克，大果可达410克以上。硬溶质，硬熟期口感脆甜。目前农场种植12亩，预计亩产量约1000公斤，每亩成本约4000元，预计市场零售价每公斤约12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建瓯市龙象山脐橙家庭农场</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徐德贵</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13960616433</w:t>
      </w:r>
    </w:p>
    <w:p>
      <w:pPr>
        <w:pStyle w:val="2"/>
        <w:rPr>
          <w:rFonts w:hint="eastAsia"/>
          <w:highlight w:val="none"/>
        </w:rPr>
      </w:pPr>
    </w:p>
    <w:p>
      <w:pPr>
        <w:pStyle w:val="2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54" w:name="_Toc837529722"/>
      <w:r>
        <w:rPr>
          <w:rFonts w:hint="eastAsia" w:ascii="宋体" w:hAnsi="宋体" w:eastAsia="宋体" w:cs="宋体"/>
          <w:b/>
          <w:bCs/>
          <w:color w:val="000000"/>
          <w:sz w:val="28"/>
          <w:szCs w:val="28"/>
          <w:highlight w:val="none"/>
          <w:lang w:val="en-US" w:eastAsia="zh-CN"/>
        </w:rPr>
        <w:t>特早熟柚‘六月早1号’</w:t>
      </w:r>
      <w:bookmarkEnd w:id="45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该品种适宜在福建柚产区海拔400 m一些的山地或平地果园种植。果实成熟期8月上旬，比‘琯溪蜜柚’、‘三红蜜柚’等传统蜜柚品种提早40~60 d成熟，近3年平均单价6元/kg，亩产值约24000元。目前在平和县，永春县等地推广种植500多亩。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潘腾飞</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13696892093</w:t>
      </w:r>
    </w:p>
    <w:p>
      <w:pPr>
        <w:pStyle w:val="23"/>
        <w:rPr>
          <w:rFonts w:hint="eastAsia" w:asciiTheme="majorEastAsia" w:hAnsiTheme="majorEastAsia" w:eastAsiaTheme="majorEastAsia" w:cstheme="majorEastAsia"/>
          <w:sz w:val="28"/>
          <w:szCs w:val="28"/>
          <w:highlight w:val="none"/>
        </w:rPr>
      </w:pPr>
    </w:p>
    <w:p>
      <w:pPr>
        <w:rPr>
          <w:rFonts w:hint="eastAsia"/>
          <w:highlight w:val="none"/>
          <w:lang w:val="en-US" w:eastAsia="zh-CN"/>
        </w:rPr>
      </w:pPr>
    </w:p>
    <w:p>
      <w:pPr>
        <w:pStyle w:val="13"/>
        <w:numPr>
          <w:ilvl w:val="0"/>
          <w:numId w:val="1"/>
        </w:numPr>
        <w:ind w:left="635" w:leftChars="0" w:hanging="425" w:firstLineChars="0"/>
        <w:rPr>
          <w:rFonts w:hint="eastAsia" w:asciiTheme="majorEastAsia" w:hAnsiTheme="majorEastAsia" w:eastAsiaTheme="majorEastAsia" w:cstheme="majorEastAsia"/>
          <w:b/>
          <w:bCs/>
          <w:color w:val="000000"/>
          <w:kern w:val="2"/>
          <w:sz w:val="28"/>
          <w:szCs w:val="28"/>
          <w:highlight w:val="none"/>
          <w:lang w:val="en-US" w:eastAsia="zh-CN" w:bidi="ar-SA"/>
        </w:rPr>
      </w:pPr>
      <w:bookmarkStart w:id="455" w:name="_Toc1817473424"/>
      <w:bookmarkStart w:id="456" w:name="_Toc31047"/>
      <w:bookmarkStart w:id="457" w:name="_Toc59454514"/>
      <w:r>
        <w:rPr>
          <w:rFonts w:hint="eastAsia" w:asciiTheme="majorEastAsia" w:hAnsiTheme="majorEastAsia" w:eastAsiaTheme="majorEastAsia" w:cstheme="majorEastAsia"/>
          <w:b/>
          <w:bCs/>
          <w:color w:val="000000"/>
          <w:kern w:val="2"/>
          <w:sz w:val="28"/>
          <w:szCs w:val="28"/>
          <w:highlight w:val="none"/>
          <w:lang w:val="en-US" w:eastAsia="zh-CN" w:bidi="ar-SA"/>
        </w:rPr>
        <w:t>柑桔新品种爱嫒38引进推广</w:t>
      </w:r>
      <w:bookmarkEnd w:id="455"/>
      <w:bookmarkEnd w:id="456"/>
      <w:bookmarkEnd w:id="457"/>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bookmarkStart w:id="458" w:name="_Toc21529"/>
      <w:bookmarkStart w:id="459" w:name="_Toc30714"/>
      <w:bookmarkStart w:id="460" w:name="_Toc12203"/>
      <w:bookmarkStart w:id="461" w:name="_Toc156570546"/>
      <w:bookmarkStart w:id="462" w:name="_Toc9599"/>
      <w:bookmarkStart w:id="463" w:name="_Toc25869"/>
      <w:r>
        <w:rPr>
          <w:rFonts w:hint="eastAsia" w:asciiTheme="majorEastAsia" w:hAnsiTheme="majorEastAsia" w:eastAsiaTheme="majorEastAsia" w:cstheme="majorEastAsia"/>
          <w:b w:val="0"/>
          <w:color w:val="000000"/>
          <w:sz w:val="28"/>
          <w:szCs w:val="28"/>
          <w:highlight w:val="none"/>
          <w:lang w:val="en-US" w:eastAsia="zh-CN"/>
        </w:rPr>
        <w:t>柑桔爱媛38号俗称红美人、无渣橙，为日本杂交柑桔新品种，系</w:t>
      </w:r>
      <w:r>
        <w:rPr>
          <w:rFonts w:hint="eastAsia" w:asciiTheme="majorEastAsia" w:hAnsiTheme="majorEastAsia" w:eastAsiaTheme="majorEastAsia" w:cstheme="majorEastAsia"/>
          <w:b w:val="0"/>
          <w:color w:val="000000"/>
          <w:sz w:val="28"/>
          <w:szCs w:val="28"/>
          <w:highlight w:val="none"/>
          <w:lang w:val="en-US" w:eastAsia="zh-CN"/>
        </w:rPr>
        <w:fldChar w:fldCharType="begin"/>
      </w:r>
      <w:r>
        <w:rPr>
          <w:rFonts w:hint="eastAsia" w:asciiTheme="majorEastAsia" w:hAnsiTheme="majorEastAsia" w:eastAsiaTheme="majorEastAsia" w:cstheme="majorEastAsia"/>
          <w:b w:val="0"/>
          <w:color w:val="000000"/>
          <w:sz w:val="28"/>
          <w:szCs w:val="28"/>
          <w:highlight w:val="none"/>
          <w:lang w:val="en-US" w:eastAsia="zh-CN"/>
        </w:rPr>
        <w:instrText xml:space="preserve">HYPERLINK "https://baike.so.com/doc/485799-514442.html"</w:instrText>
      </w:r>
      <w:r>
        <w:rPr>
          <w:rFonts w:hint="eastAsia" w:asciiTheme="majorEastAsia" w:hAnsiTheme="majorEastAsia" w:eastAsiaTheme="majorEastAsia" w:cstheme="majorEastAsia"/>
          <w:b w:val="0"/>
          <w:color w:val="000000"/>
          <w:sz w:val="28"/>
          <w:szCs w:val="28"/>
          <w:highlight w:val="none"/>
          <w:lang w:val="en-US" w:eastAsia="zh-CN"/>
        </w:rPr>
        <w:fldChar w:fldCharType="separate"/>
      </w:r>
      <w:r>
        <w:rPr>
          <w:rFonts w:hint="eastAsia" w:asciiTheme="majorEastAsia" w:hAnsiTheme="majorEastAsia" w:eastAsiaTheme="majorEastAsia" w:cstheme="majorEastAsia"/>
          <w:b w:val="0"/>
          <w:color w:val="000000"/>
          <w:sz w:val="28"/>
          <w:szCs w:val="28"/>
          <w:highlight w:val="none"/>
          <w:lang w:val="en-US" w:eastAsia="zh-CN"/>
        </w:rPr>
        <w:t>南香柑</w:t>
      </w:r>
      <w:r>
        <w:rPr>
          <w:rFonts w:hint="eastAsia" w:asciiTheme="majorEastAsia" w:hAnsiTheme="majorEastAsia" w:eastAsiaTheme="majorEastAsia" w:cstheme="majorEastAsia"/>
          <w:b w:val="0"/>
          <w:color w:val="000000"/>
          <w:sz w:val="28"/>
          <w:szCs w:val="28"/>
          <w:highlight w:val="none"/>
          <w:lang w:val="en-US" w:eastAsia="zh-CN"/>
        </w:rPr>
        <w:fldChar w:fldCharType="end"/>
      </w:r>
      <w:r>
        <w:rPr>
          <w:rFonts w:hint="eastAsia" w:asciiTheme="majorEastAsia" w:hAnsiTheme="majorEastAsia" w:eastAsiaTheme="majorEastAsia" w:cstheme="majorEastAsia"/>
          <w:b w:val="0"/>
          <w:color w:val="000000"/>
          <w:sz w:val="28"/>
          <w:szCs w:val="28"/>
          <w:highlight w:val="none"/>
          <w:lang w:val="en-US" w:eastAsia="zh-CN"/>
        </w:rPr>
        <w:t>×西子香杂交育成，树势旺，果形圆，深橙色，油胞稀，光滑，外形美观，平均果重250克，含糖15°，含酸0.5°以下，无核，口感细嫩化渣，清香爽口，风味极佳，耐贮藏，抗寒性强，结果成串，顺昌县种植10月中下旬成熟，是一个早熟杂柑品种 。种植表现产量高、品质好、外观美、价格高，适宜闽北种植推广，2021-2022年平均亩产5200斤，市场售价8元/斤，亩产值达4.16万元，是我县主栽品种芦柑的8.3倍。</w:t>
      </w:r>
      <w:bookmarkEnd w:id="458"/>
      <w:bookmarkEnd w:id="459"/>
      <w:bookmarkEnd w:id="460"/>
      <w:bookmarkEnd w:id="461"/>
      <w:bookmarkEnd w:id="462"/>
      <w:bookmarkEnd w:id="463"/>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64" w:name="_Toc596"/>
      <w:bookmarkStart w:id="465" w:name="_Toc31008"/>
      <w:bookmarkStart w:id="466" w:name="_Toc26338"/>
      <w:bookmarkStart w:id="467" w:name="_Toc1559247679"/>
      <w:bookmarkStart w:id="468" w:name="_Toc12604"/>
      <w:bookmarkStart w:id="469" w:name="_Toc31911"/>
      <w:r>
        <w:rPr>
          <w:rFonts w:hint="eastAsia" w:asciiTheme="majorEastAsia" w:hAnsiTheme="majorEastAsia" w:eastAsiaTheme="majorEastAsia" w:cstheme="majorEastAsia"/>
          <w:b w:val="0"/>
          <w:color w:val="000000"/>
          <w:sz w:val="28"/>
          <w:szCs w:val="28"/>
          <w:highlight w:val="none"/>
          <w:lang w:val="en-US" w:eastAsia="zh-CN"/>
        </w:rPr>
        <w:t>联系单位：顺昌县新庄稼人果蔬农民专业合作社</w:t>
      </w:r>
      <w:bookmarkEnd w:id="464"/>
      <w:bookmarkEnd w:id="465"/>
      <w:bookmarkEnd w:id="466"/>
      <w:bookmarkEnd w:id="467"/>
      <w:bookmarkEnd w:id="468"/>
      <w:bookmarkEnd w:id="469"/>
      <w:r>
        <w:rPr>
          <w:rFonts w:hint="eastAsia" w:asciiTheme="majorEastAsia" w:hAnsiTheme="majorEastAsia" w:eastAsiaTheme="majorEastAsia" w:cstheme="majorEastAsia"/>
          <w:b w:val="0"/>
          <w:color w:val="000000"/>
          <w:sz w:val="28"/>
          <w:szCs w:val="28"/>
          <w:highlight w:val="none"/>
          <w:lang w:val="en-US" w:eastAsia="zh-CN"/>
        </w:rPr>
        <w:t xml:space="preserve">  </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70" w:name="_Toc7186"/>
      <w:bookmarkStart w:id="471" w:name="_Toc3413"/>
      <w:bookmarkStart w:id="472" w:name="_Toc6060"/>
      <w:bookmarkStart w:id="473" w:name="_Toc1515513341"/>
      <w:bookmarkStart w:id="474" w:name="_Toc1550"/>
      <w:bookmarkStart w:id="475" w:name="_Toc9548"/>
      <w:r>
        <w:rPr>
          <w:rFonts w:hint="eastAsia" w:asciiTheme="majorEastAsia" w:hAnsiTheme="majorEastAsia" w:eastAsiaTheme="majorEastAsia" w:cstheme="majorEastAsia"/>
          <w:b w:val="0"/>
          <w:color w:val="000000"/>
          <w:sz w:val="28"/>
          <w:szCs w:val="28"/>
          <w:highlight w:val="none"/>
          <w:lang w:val="en-US" w:eastAsia="zh-CN"/>
        </w:rPr>
        <w:t>联系人：肖森官</w:t>
      </w:r>
      <w:bookmarkEnd w:id="470"/>
      <w:bookmarkEnd w:id="471"/>
      <w:bookmarkEnd w:id="472"/>
      <w:bookmarkEnd w:id="473"/>
      <w:bookmarkEnd w:id="474"/>
      <w:bookmarkEnd w:id="475"/>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bookmarkStart w:id="476" w:name="_Toc2073770197"/>
      <w:bookmarkStart w:id="477" w:name="_Toc6346"/>
      <w:bookmarkStart w:id="478" w:name="_Toc23446"/>
      <w:bookmarkStart w:id="479" w:name="_Toc18455"/>
      <w:bookmarkStart w:id="480" w:name="_Toc23503"/>
      <w:bookmarkStart w:id="481" w:name="_Toc14201"/>
      <w:r>
        <w:rPr>
          <w:rFonts w:hint="eastAsia" w:asciiTheme="majorEastAsia" w:hAnsiTheme="majorEastAsia" w:eastAsiaTheme="majorEastAsia" w:cstheme="majorEastAsia"/>
          <w:b w:val="0"/>
          <w:color w:val="000000"/>
          <w:sz w:val="28"/>
          <w:szCs w:val="28"/>
          <w:highlight w:val="none"/>
          <w:lang w:val="en-US" w:eastAsia="zh-CN"/>
        </w:rPr>
        <w:t>联系电话：13850939495</w:t>
      </w:r>
      <w:bookmarkEnd w:id="476"/>
      <w:bookmarkEnd w:id="477"/>
      <w:bookmarkEnd w:id="478"/>
      <w:bookmarkEnd w:id="479"/>
      <w:bookmarkEnd w:id="480"/>
      <w:bookmarkEnd w:id="481"/>
    </w:p>
    <w:p>
      <w:pPr>
        <w:pStyle w:val="2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82" w:name="_Toc209196543"/>
      <w:r>
        <w:rPr>
          <w:rFonts w:hint="eastAsia" w:ascii="宋体" w:hAnsi="宋体" w:eastAsia="宋体" w:cs="宋体"/>
          <w:b/>
          <w:bCs/>
          <w:color w:val="000000"/>
          <w:sz w:val="28"/>
          <w:szCs w:val="28"/>
          <w:highlight w:val="none"/>
          <w:lang w:val="en-US" w:eastAsia="zh-CN"/>
        </w:rPr>
        <w:t>花桥乡官后村山金柑种植技术</w:t>
      </w:r>
      <w:bookmarkEnd w:id="4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花桥乡官后村下洋自然村种植山金柑由来已久，山金柑具有止咳平喘、润肺的作用。目前下洋自然村种植面积约300亩，年产量约4万斤，收入达40万元，直接带动农民增收0.5万元/人均，带动周边农户50余人就业。自2021年松溪县康鑫家庭农场法人虞美用及科技特派员叶帝业专门找到官后村下洋自然村10户农户进行推广山金柑种植技术，采用新技术推广种植面积达50亩，果苗存活率达90%以上。扩种山金柑50亩，形成一套完整的可推广、可复制的山金柑种植模式。山金柑作为官后村的“土特产”，具有很高的经济价值，是村财增收，村民增收的重要保障，现如今有了一整套完整的种植技术，官后村将大力推广使用新技术种植山金柑，把山金柑“土特产”做大做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花桥乡科技特派员工作站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虞美用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15280795098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83" w:name="_Toc1967345917"/>
      <w:r>
        <w:rPr>
          <w:rFonts w:hint="eastAsia" w:ascii="宋体" w:hAnsi="宋体" w:eastAsia="宋体" w:cs="宋体"/>
          <w:b/>
          <w:bCs/>
          <w:color w:val="000000"/>
          <w:sz w:val="28"/>
          <w:szCs w:val="28"/>
          <w:highlight w:val="none"/>
          <w:lang w:val="en-US" w:eastAsia="zh-CN"/>
        </w:rPr>
        <w:t>建阳桔柚品种选育及其生态果园建设与关键技术集成应用</w:t>
      </w:r>
      <w:bookmarkEnd w:id="48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综合集成标准化果园建设、低产园改造、品种改良、优质栽培以及牧草综合利用、病虫害综合防治等技术，构建了建阳桔柚生态果园模式。致力于解决生产中的六难：运输难、喷药难、修剪难、施肥难、锄草难、品控难。提供二个发明专利： 建阳桔柚枝组轮换隔年结果修剪技术、建阳桔柚品质改良技术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南平安然生态农业有限公司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吴瑞东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13328622768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84" w:name="_Toc879939389"/>
      <w:r>
        <w:rPr>
          <w:rFonts w:hint="eastAsia" w:ascii="宋体" w:hAnsi="宋体" w:eastAsia="宋体" w:cs="宋体"/>
          <w:b/>
          <w:bCs/>
          <w:color w:val="000000"/>
          <w:sz w:val="28"/>
          <w:szCs w:val="28"/>
          <w:highlight w:val="none"/>
          <w:lang w:val="en-US" w:eastAsia="zh-CN"/>
        </w:rPr>
        <w:t>智慧农业与现代化柑橘种植技术集成应用</w:t>
      </w:r>
      <w:bookmarkEnd w:id="48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近年来，通过多次调研和技术的引进与交流，大田县绿意柑桔专业合作社在农业生产技术上取得了显著成果。引入的柑橘嫁接种植方法、虫害防治技术及智慧农业系统，大大提升了农场管理效率和农产品质量。这些技术主要应用于柑橘种植和管理，市场前景广阔，满足了日益增长的优质农产品需求。通过建立知识交流机制，分享成功的管理经验和市场推广策略，预计这些技术将在未来几年内全面推广，进一步提高合作社整体生产效益和合作社农民收入达到四成以上。为确保技术的有效应用，要求农户参加系统培训，掌握相关技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通过提供技术咨询、支持和培训，促进智慧农业技术的推广与应用。</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林宏隆</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18800667680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85" w:name="_Toc275687277"/>
      <w:r>
        <w:rPr>
          <w:rFonts w:hint="eastAsia" w:ascii="宋体" w:hAnsi="宋体" w:eastAsia="宋体" w:cs="宋体"/>
          <w:b/>
          <w:bCs/>
          <w:color w:val="000000"/>
          <w:sz w:val="28"/>
          <w:szCs w:val="28"/>
          <w:highlight w:val="none"/>
          <w:lang w:val="en-US" w:eastAsia="zh-CN"/>
        </w:rPr>
        <w:t>柑橘高效栽培与管理技术</w:t>
      </w:r>
      <w:bookmarkEnd w:id="4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与企业在林木种植、苗木培育、组织采购等方面进行了大量的合作和指导，包括柑橘高效管理栽培、病虫害防治、绿色种植技术等相关服务。在林木繁育操作的标准化、规范化、统一化方面提供了有效的技术帮助，提高了繁育效率，同时降低了成本。在新项目可行性研讨中，与企业一起反复商议方案，实现新项目的合理规划和科学决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技术指导、科普讲座等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孙刚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17350339895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86" w:name="_Toc953732440"/>
      <w:r>
        <w:rPr>
          <w:rFonts w:hint="eastAsia" w:ascii="宋体" w:hAnsi="宋体" w:eastAsia="宋体" w:cs="宋体"/>
          <w:b/>
          <w:bCs/>
          <w:color w:val="000000"/>
          <w:sz w:val="28"/>
          <w:szCs w:val="28"/>
          <w:highlight w:val="none"/>
          <w:lang w:val="en-US" w:eastAsia="zh-CN"/>
        </w:rPr>
        <w:t>橘柚健康栽培关键技术示范与推广</w:t>
      </w:r>
      <w:bookmarkEnd w:id="48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集生态学、果树生理学、植物保护多学科于一体，为福建山区橘柚健康管理提供解决方案。通过监测果园气象灾害、土壤肥力、果树营养生理与病虫害，指导水肥精准供给，规范农药化肥合理施用，稳定果园产量，提升果品品质。该技术经实地实践两年，已取得显著的经济、社会与生态效益，市场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林瑞余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13067303760</w:t>
      </w:r>
    </w:p>
    <w:p>
      <w:pPr>
        <w:rPr>
          <w:rFonts w:hint="eastAsia" w:asciiTheme="majorEastAsia" w:hAnsiTheme="majorEastAsia" w:eastAsiaTheme="majorEastAsia" w:cstheme="majorEastAsia"/>
          <w:b/>
          <w:bCs/>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487" w:name="_Toc1278752480"/>
      <w:bookmarkStart w:id="488" w:name="_Toc17554"/>
      <w:bookmarkStart w:id="489" w:name="_Toc1264626591"/>
      <w:r>
        <w:rPr>
          <w:rFonts w:hint="eastAsia" w:asciiTheme="majorEastAsia" w:hAnsiTheme="majorEastAsia" w:eastAsiaTheme="majorEastAsia" w:cstheme="majorEastAsia"/>
          <w:b/>
          <w:bCs/>
          <w:color w:val="000000"/>
          <w:sz w:val="28"/>
          <w:szCs w:val="28"/>
          <w:highlight w:val="none"/>
          <w:lang w:val="en-US" w:eastAsia="zh-CN"/>
        </w:rPr>
        <w:t>武夷香蜜瓜</w:t>
      </w:r>
      <w:bookmarkEnd w:id="487"/>
      <w:bookmarkEnd w:id="488"/>
      <w:bookmarkEnd w:id="489"/>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2018年南平市第一家引进新疆哈密瓜到武夷山脉光泽鸾凤乡君山村种植成功，武夷山脉种植出的哈密瓜故称之于武夷香蜜瓜，其评测结果：香（独特的芬味）、脆（爽脆汁多）、甜（冰糖甜、蜜甜），生态种植，挂果后套上纸袋，防虫、防鸟、防尘，做到真正健康生态农产品。得到西甜瓜界的认可，也受到国内西甜瓜界的专家老师的关注。</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val="en-US" w:eastAsia="zh-CN"/>
        </w:rPr>
        <w:t>福建省升元农业科技有限公司</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lang w:val="en-US" w:eastAsia="zh-CN"/>
        </w:rPr>
        <w:t>林春堂</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bCs/>
          <w:color w:val="000000"/>
          <w:sz w:val="28"/>
          <w:szCs w:val="28"/>
          <w:highlight w:val="none"/>
          <w:lang w:val="en-US" w:eastAsia="zh-CN"/>
        </w:rPr>
        <w:t>13328281008</w:t>
      </w:r>
    </w:p>
    <w:p>
      <w:pPr>
        <w:pStyle w:val="7"/>
        <w:ind w:left="0" w:leftChars="0" w:firstLine="0" w:firstLineChars="0"/>
        <w:rPr>
          <w:rFonts w:hint="eastAsia" w:asciiTheme="majorEastAsia" w:hAnsiTheme="majorEastAsia" w:eastAsiaTheme="majorEastAsia" w:cstheme="majorEastAsia"/>
          <w:b w:val="0"/>
          <w:bCs/>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90" w:name="_Toc97229373"/>
      <w:r>
        <w:rPr>
          <w:rFonts w:hint="eastAsia" w:ascii="宋体" w:hAnsi="宋体" w:eastAsia="宋体" w:cs="宋体"/>
          <w:b/>
          <w:bCs/>
          <w:color w:val="000000"/>
          <w:sz w:val="28"/>
          <w:szCs w:val="28"/>
          <w:highlight w:val="none"/>
          <w:lang w:val="en-US" w:eastAsia="zh-CN"/>
        </w:rPr>
        <w:t>哈密瓜南方种植标准</w:t>
      </w:r>
      <w:bookmarkEnd w:id="49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新疆哈密瓜在武夷山脉的立体栽培、生态种植、一蔓一果、谷壳代替地膜、中华蜂授粉、中国农业大学SOD成功转化示范种植、达到生态大健康瓜果品牌、依托中国农业大学、福建省农科院、新疆维吾尔自治区瓜果葡萄研究所的支撑与合作，利用武夷山脉特色的水资源和独特的地理温差条件、展示武夷山国家公园的地理特色、力争南方丘陵地区的生态农业品牌农业、健康农业、引领乡村振兴带头发展、升元农业对园区设施大棚升级改造，建设福建省一类高标准设施大棚，早春种植早稻、改良土壤，生态养土，轮种哈密瓜，延伸示范带头，种苗培育、技术推广、全程指导、产品销售，引领带动合作社、农户一同发展武夷山脉特色（武夷香蜜瓜）系列产品，带动农民增收、耕地粮食不耽误，打造品牌效应。力争田照种、粮照收、瓜轮作、菜不停地生态循环农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福建省升元农业科技有限公司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林春堂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1328281008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91" w:name="_Toc1844441445"/>
      <w:r>
        <w:rPr>
          <w:rFonts w:hint="eastAsia" w:ascii="宋体" w:hAnsi="宋体" w:eastAsia="宋体" w:cs="宋体"/>
          <w:b/>
          <w:bCs/>
          <w:color w:val="000000"/>
          <w:sz w:val="28"/>
          <w:szCs w:val="28"/>
          <w:highlight w:val="none"/>
          <w:lang w:val="en-US" w:eastAsia="zh-CN"/>
        </w:rPr>
        <w:t>冠蜜哈密瓜</w:t>
      </w:r>
      <w:bookmarkEnd w:id="49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长巷村冠蜜哈密瓜属新疆引进品种，亩产5400斤，收购价平均可以在3.5元每斤，利润比较可观，七峰果蔬合作社积极推动冠蜜哈密瓜本土化种植，对湿度、温度等进行调控，并通过采用垂吊种植方式，保证哈密瓜光照均匀、养分充足。2023年，15亩产量约8万斤，冠蜜哈密瓜市场行情好，品质优良、清甜可口，受到消费者青睐，主要运往福州等地销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河东乡</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13695050653</w:t>
      </w:r>
    </w:p>
    <w:p>
      <w:pPr>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492" w:name="_Toc628047406"/>
      <w:r>
        <w:rPr>
          <w:rFonts w:hint="eastAsia" w:ascii="宋体" w:hAnsi="宋体" w:eastAsia="宋体" w:cs="宋体"/>
          <w:b/>
          <w:bCs/>
          <w:color w:val="000000"/>
          <w:sz w:val="28"/>
          <w:szCs w:val="28"/>
          <w:highlight w:val="none"/>
          <w:lang w:val="en-US" w:eastAsia="zh-CN"/>
        </w:rPr>
        <w:t>西瓜集约化嫁接有苗技术的研究及示范</w:t>
      </w:r>
      <w:bookmarkEnd w:id="4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西瓜集约化育苗技术是西瓜产业向标准化、规模化发展的重要技术之一，为西瓜生产的稳产、丰产提供了技术保证。通过该技术降低西瓜接穗、砧木播种的出芽损耗，幼苗嫁接成活率的损耗，嫁接后管理的死苗损耗；同时提升了病虫害防治技术，大大降低了苗期病害的发病率，实现嫁接育苗的安全生产；并利用智能监测与管理系统对西瓜嫁接种苗繁育过程中棚室内温度等环境条件进行数据采集，实现对种苗生产的全程管理，保证了成活率和种苗质量。集约化育苗实现了种苗生产的商品化，打破了生产分散及小而乱的格局，促使西瓜产业向着现代化农业迈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通过现场调研、培训和技术咨询服务等形式开展科技服务，运用专业知识帮助蔬菜种植企业、合作社、家庭农场解决实际问题。</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福州市蔬菜科学研究所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高山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bookmarkStart w:id="493" w:name="_Toc29070"/>
      <w:bookmarkStart w:id="494" w:name="_Toc1786689447"/>
      <w:r>
        <w:rPr>
          <w:rFonts w:hint="eastAsia" w:ascii="宋体" w:hAnsi="宋体" w:eastAsia="宋体" w:cs="宋体"/>
          <w:b w:val="0"/>
          <w:color w:val="000000"/>
          <w:sz w:val="28"/>
          <w:szCs w:val="28"/>
          <w:highlight w:val="none"/>
          <w:lang w:val="en-US" w:eastAsia="zh-CN"/>
        </w:rPr>
        <w:t>18705001073</w:t>
      </w:r>
    </w:p>
    <w:p>
      <w:pPr>
        <w:pStyle w:val="2"/>
        <w:rPr>
          <w:rFonts w:hint="eastAsia"/>
          <w:highlight w:val="none"/>
          <w:lang w:val="en-US" w:eastAsia="zh-CN"/>
        </w:rPr>
      </w:pPr>
    </w:p>
    <w:p>
      <w:pPr>
        <w:pStyle w:val="7"/>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495" w:name="_Toc271083163"/>
      <w:r>
        <w:rPr>
          <w:rFonts w:hint="eastAsia" w:asciiTheme="majorEastAsia" w:hAnsiTheme="majorEastAsia" w:eastAsiaTheme="majorEastAsia" w:cstheme="majorEastAsia"/>
          <w:b/>
          <w:bCs/>
          <w:sz w:val="28"/>
          <w:szCs w:val="28"/>
          <w:highlight w:val="none"/>
        </w:rPr>
        <w:t>早熟梨避雨棚架栽培技术</w:t>
      </w:r>
      <w:bookmarkEnd w:id="493"/>
      <w:bookmarkEnd w:id="494"/>
      <w:bookmarkEnd w:id="49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为解决福建梨常年开花幼果期遭受低温阴雨甚至晚霜晚冻侵害，早期落叶严重引起的产量低、品质差等问题，创新研发早熟梨避雨棚架架型栽培模式及配套关键技术。‘翠玉’、‘新玉’等早熟梨新品种，应用该技术可有效控制早期落叶的严重发生，可大幅提高产量和改善果实品质，增进效益。在福建梨产县（市、区）均适宜推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联系人：姜翠翠</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：15606012826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496" w:name="_Toc3758"/>
      <w:bookmarkStart w:id="497" w:name="_Toc757005928"/>
      <w:bookmarkStart w:id="498" w:name="_Toc928536220"/>
      <w:r>
        <w:rPr>
          <w:rFonts w:hint="eastAsia" w:asciiTheme="majorEastAsia" w:hAnsiTheme="majorEastAsia" w:eastAsiaTheme="majorEastAsia" w:cstheme="majorEastAsia"/>
          <w:b/>
          <w:bCs/>
          <w:sz w:val="28"/>
          <w:szCs w:val="28"/>
          <w:highlight w:val="none"/>
        </w:rPr>
        <w:t>‘清榄2号’橄榄</w:t>
      </w:r>
      <w:bookmarkEnd w:id="496"/>
      <w:bookmarkEnd w:id="497"/>
      <w:bookmarkEnd w:id="49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清榄2号’橄榄是福建省农业科学院果树研究所等单位选育的鲜食兼加工橄榄品种，已通过全国热带作物品种审定委员会鉴评。该品种果肉质地极脆、化渣、涩味淡、回甘较好，鲜食品质良好；同时丰产性高、稳产性好，亩产可达1500～2000 kg，栽培效益高。该品种综合性状表现良好，适应范围广，可在福建、广东、广西等橄榄产区种植。</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联系人：赖瑞联</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：13799417389</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499" w:name="_Toc794603953"/>
      <w:bookmarkStart w:id="500" w:name="_Toc9273"/>
      <w:bookmarkStart w:id="501" w:name="_Toc3769341"/>
      <w:r>
        <w:rPr>
          <w:rFonts w:hint="eastAsia" w:asciiTheme="majorEastAsia" w:hAnsiTheme="majorEastAsia" w:eastAsiaTheme="majorEastAsia" w:cstheme="majorEastAsia"/>
          <w:b/>
          <w:bCs/>
          <w:sz w:val="28"/>
          <w:szCs w:val="28"/>
          <w:highlight w:val="none"/>
        </w:rPr>
        <w:t>‘醇香’龙眼</w:t>
      </w:r>
      <w:bookmarkEnd w:id="499"/>
      <w:bookmarkEnd w:id="500"/>
      <w:bookmarkEnd w:id="501"/>
    </w:p>
    <w:p>
      <w:pPr>
        <w:numPr>
          <w:ilvl w:val="0"/>
          <w:numId w:val="0"/>
        </w:numPr>
        <w:ind w:left="210" w:leftChars="0" w:firstLine="840" w:firstLineChars="3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原名‘福晚9号’，为‘冬宝9号’和‘晚香’的杂交后代。‘醇香’龙眼具有香气怡人、品质极佳、丰产稳产等优良性状。特征香气成分为酯类、醛类和醇类化合物，占比21.0%，风味佳；果个大、平均单果重 14.2 g，可食率和可溶性固形物含量高，分别达72.6 %和21.9 %；肉质嫩脆、易离核。该品种丰产，高接12年树平均株产31.1 kg，折合亩产1244 kg；在福州地区适采期为9月下旬到10月中下旬，比传统品种延长采收期15天以上。适栽区为福建、广西、广东、四川等龙眼主产区。2021年通过福建省科技成果评审，评审委员会一致认为‘醇香’是香气性状突出、综合品质性状优异的突破性龙眼新品种，居同类研究国际领先水平。种植效益是传统品种‘福眼’‘乌龙岭’等的5倍以上。推广后，对优化我国龙眼产业结构、促进农民增收等具有重要意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联系人：邓朝军</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：13459143705</w:t>
      </w:r>
    </w:p>
    <w:p>
      <w:pPr>
        <w:pStyle w:val="2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02" w:name="_Toc2283"/>
      <w:bookmarkStart w:id="503" w:name="_Toc1737321170"/>
      <w:bookmarkStart w:id="504" w:name="_Toc1274571730"/>
      <w:r>
        <w:rPr>
          <w:rFonts w:hint="eastAsia" w:asciiTheme="majorEastAsia" w:hAnsiTheme="majorEastAsia" w:eastAsiaTheme="majorEastAsia" w:cstheme="majorEastAsia"/>
          <w:b/>
          <w:bCs/>
          <w:color w:val="000000"/>
          <w:sz w:val="28"/>
          <w:szCs w:val="28"/>
          <w:highlight w:val="none"/>
        </w:rPr>
        <w:t>特优龙眼‘水南1号’</w:t>
      </w:r>
      <w:bookmarkEnd w:id="502"/>
      <w:bookmarkEnd w:id="503"/>
      <w:bookmarkEnd w:id="504"/>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水南1号’是莆田市农科所选育的目前国内最大果型的龙眼品种，单果重18.0～23.5g，可食率70.9～74.1%，可固18.2%～19.5%，焙干率30.3%。2002年获福建省科学技术二等奖，是第一个通过国家级审定的龙眼新品种，被列入原农业部“十三五”主推品种，在福建、广东、广西等龙眼适栽区推广面积20多万亩。</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联系单位：莆田市农业科学研究所</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w:t>
      </w:r>
      <w:r>
        <w:rPr>
          <w:rFonts w:hint="eastAsia" w:asciiTheme="majorEastAsia" w:hAnsiTheme="majorEastAsia" w:eastAsiaTheme="majorEastAsia" w:cstheme="majorEastAsia"/>
          <w:color w:val="000000"/>
          <w:sz w:val="28"/>
          <w:szCs w:val="28"/>
          <w:highlight w:val="none"/>
        </w:rPr>
        <w:t>刘国强</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r>
        <w:rPr>
          <w:rFonts w:hint="eastAsia" w:asciiTheme="majorEastAsia" w:hAnsiTheme="majorEastAsia" w:eastAsiaTheme="majorEastAsia" w:cstheme="majorEastAsia"/>
          <w:color w:val="000000"/>
          <w:sz w:val="28"/>
          <w:szCs w:val="28"/>
          <w:highlight w:val="none"/>
        </w:rPr>
        <w:t>13905943517</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05" w:name="_Toc1900680389"/>
      <w:r>
        <w:rPr>
          <w:rFonts w:hint="eastAsia" w:ascii="宋体" w:hAnsi="宋体" w:eastAsia="宋体" w:cs="宋体"/>
          <w:b/>
          <w:bCs/>
          <w:color w:val="000000"/>
          <w:sz w:val="28"/>
          <w:szCs w:val="28"/>
          <w:highlight w:val="none"/>
          <w:lang w:val="en-US" w:eastAsia="zh-CN"/>
        </w:rPr>
        <w:t>四季蜜龙眼反季节产期综合调控技术</w:t>
      </w:r>
      <w:bookmarkEnd w:id="5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对四季蜜龙眼成龄树实施适时适度修剪、螺旋环剥、科学施肥、末次梢成熟后喷施多效唑等产期综合调控技术，取得了较好的效果：实现夏季成花，并批量集中坐果，将产期调节到11月至次年1月，盛产期，每亩产量可达1000kg，按市场销售价30元/kg计，每亩年总产值可达3万元，经济效益显著。通过边试验、边总结、边示范、边推广的方式，有效推进了四季蜜龙眼反季节产期综合调控技术的推广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张游南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18206023895</w:t>
      </w:r>
    </w:p>
    <w:p>
      <w:pPr>
        <w:pStyle w:val="23"/>
        <w:rPr>
          <w:rFonts w:hint="eastAsia" w:asciiTheme="majorEastAsia" w:hAnsiTheme="majorEastAsia" w:eastAsiaTheme="majorEastAsia" w:cstheme="majorEastAsia"/>
          <w:sz w:val="28"/>
          <w:szCs w:val="28"/>
          <w:highlight w:val="none"/>
        </w:rPr>
      </w:pPr>
    </w:p>
    <w:p>
      <w:pPr>
        <w:numPr>
          <w:ilvl w:val="0"/>
          <w:numId w:val="1"/>
        </w:numPr>
        <w:spacing w:line="580" w:lineRule="exact"/>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06" w:name="_Toc29590"/>
      <w:bookmarkStart w:id="507" w:name="_Toc1917199651"/>
      <w:bookmarkStart w:id="508" w:name="_Toc1408649981"/>
      <w:r>
        <w:rPr>
          <w:rFonts w:hint="eastAsia" w:asciiTheme="majorEastAsia" w:hAnsiTheme="majorEastAsia" w:eastAsiaTheme="majorEastAsia" w:cstheme="majorEastAsia"/>
          <w:b/>
          <w:bCs/>
          <w:color w:val="000000"/>
          <w:sz w:val="28"/>
          <w:szCs w:val="28"/>
          <w:highlight w:val="none"/>
        </w:rPr>
        <w:t>成龄龙眼衰弱树改造</w:t>
      </w:r>
      <w:bookmarkEnd w:id="506"/>
      <w:bookmarkEnd w:id="507"/>
      <w:r>
        <w:rPr>
          <w:rFonts w:hint="eastAsia" w:asciiTheme="majorEastAsia" w:hAnsiTheme="majorEastAsia" w:eastAsiaTheme="majorEastAsia" w:cstheme="majorEastAsia"/>
          <w:b/>
          <w:bCs/>
          <w:color w:val="000000"/>
          <w:sz w:val="28"/>
          <w:szCs w:val="28"/>
          <w:highlight w:val="none"/>
        </w:rPr>
        <w:t>技术研究与示范</w:t>
      </w:r>
      <w:bookmarkEnd w:id="508"/>
    </w:p>
    <w:p>
      <w:pPr>
        <w:numPr>
          <w:ilvl w:val="0"/>
          <w:numId w:val="0"/>
        </w:numPr>
        <w:spacing w:line="580" w:lineRule="exact"/>
        <w:ind w:left="210" w:leftChars="0" w:firstLine="560" w:firstLineChars="200"/>
        <w:rPr>
          <w:rFonts w:hint="eastAsia" w:asciiTheme="majorEastAsia" w:hAnsiTheme="majorEastAsia" w:eastAsiaTheme="majorEastAsia" w:cstheme="majorEastAsia"/>
          <w:b/>
          <w:bCs/>
          <w:color w:val="000000"/>
          <w:sz w:val="28"/>
          <w:szCs w:val="28"/>
          <w:highlight w:val="none"/>
        </w:rPr>
      </w:pPr>
      <w:r>
        <w:rPr>
          <w:rFonts w:hint="eastAsia" w:asciiTheme="majorEastAsia" w:hAnsiTheme="majorEastAsia" w:eastAsiaTheme="majorEastAsia" w:cstheme="majorEastAsia"/>
          <w:color w:val="000000"/>
          <w:sz w:val="28"/>
          <w:szCs w:val="28"/>
          <w:highlight w:val="none"/>
        </w:rPr>
        <w:t>根据龙眼树的衰弱程度采取不同修剪方法，对树冠进行更新，并进行土壤改良和科学精准施肥，可在短期内恢复龙眼衰弱树生机，延长其经济寿命。改造后的龙眼树树势生长旺盛，平均冠幅7.64m×6.55m，比对照（未改造的龙眼衰弱树）扩大48.12%，一年生营养枝数量比对照增加70.73%，平均亩增产285.19kg。通过示范推广该技术，果农看到龙眼衰弱树树势迅速恢复并再结果，提高了改造龙眼衰弱树的积极性，促进了许多荒废果园的重新利用，能有效挖掘现有果园的生产潜力，具有良好的经济社会效益。</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联系单位：莆田市农业科学研究所</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联系人：张游南</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：18206023895</w:t>
      </w:r>
    </w:p>
    <w:p>
      <w:pPr>
        <w:pStyle w:val="2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509" w:name="_Toc25458"/>
      <w:bookmarkStart w:id="510" w:name="_Toc148669116"/>
      <w:bookmarkStart w:id="511" w:name="_Toc169943561"/>
      <w:r>
        <w:rPr>
          <w:rStyle w:val="21"/>
          <w:rFonts w:hint="eastAsia" w:asciiTheme="majorEastAsia" w:hAnsiTheme="majorEastAsia" w:eastAsiaTheme="majorEastAsia" w:cstheme="majorEastAsia"/>
          <w:b/>
          <w:sz w:val="28"/>
          <w:szCs w:val="28"/>
          <w:highlight w:val="none"/>
        </w:rPr>
        <w:t>闽引黄皮果蔗</w:t>
      </w:r>
      <w:bookmarkEnd w:id="509"/>
      <w:bookmarkEnd w:id="510"/>
      <w:bookmarkEnd w:id="511"/>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bookmarkStart w:id="512" w:name="OLE_LINK1"/>
      <w:r>
        <w:rPr>
          <w:rFonts w:hint="eastAsia" w:asciiTheme="majorEastAsia" w:hAnsiTheme="majorEastAsia" w:eastAsiaTheme="majorEastAsia" w:cstheme="majorEastAsia"/>
          <w:color w:val="000000"/>
          <w:sz w:val="28"/>
          <w:szCs w:val="28"/>
          <w:highlight w:val="none"/>
        </w:rPr>
        <w:t>闽引黄皮果蔗高产稳产、抗病性强、品质好、皮薄、甜度适中、口感性，性状优于我省果蔗主栽品种及地方品种。</w:t>
      </w:r>
      <w:bookmarkEnd w:id="512"/>
      <w:r>
        <w:rPr>
          <w:rFonts w:hint="eastAsia" w:asciiTheme="majorEastAsia" w:hAnsiTheme="majorEastAsia" w:eastAsiaTheme="majorEastAsia" w:cstheme="majorEastAsia"/>
          <w:color w:val="000000"/>
          <w:sz w:val="28"/>
          <w:szCs w:val="28"/>
          <w:highlight w:val="none"/>
        </w:rPr>
        <w:t>适宜在我省中、南部果蔗种植区种植，亩产高达10吨，亩纯利约1万元，具有很好的应用与市场前景。要求排灌方便、土层深厚、阳光充足田块种植，做好肥水、病虫害、培土、剥叶等田间管理工作，确保果蔗高产优质。</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联系单位：福建省农业科学院亚热带农业研究所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联系人：张树河</w:t>
      </w:r>
    </w:p>
    <w:p>
      <w:pPr>
        <w:numPr>
          <w:ilvl w:val="0"/>
          <w:numId w:val="0"/>
        </w:numPr>
        <w:ind w:left="210" w:leftChars="0"/>
        <w:jc w:val="left"/>
        <w:rPr>
          <w:rFonts w:hint="eastAsia" w:asciiTheme="majorEastAsia" w:hAnsiTheme="majorEastAsia" w:eastAsiaTheme="majorEastAsia" w:cstheme="majorEastAsia"/>
          <w:color w:val="000000"/>
          <w:kern w:val="0"/>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kern w:val="0"/>
          <w:sz w:val="28"/>
          <w:szCs w:val="28"/>
          <w:highlight w:val="none"/>
        </w:rPr>
        <w:t>13960088835</w:t>
      </w:r>
    </w:p>
    <w:p>
      <w:pPr>
        <w:pStyle w:val="2"/>
        <w:rPr>
          <w:rFonts w:hint="eastAsia"/>
          <w:highlight w:val="none"/>
        </w:rPr>
      </w:pPr>
    </w:p>
    <w:p>
      <w:pPr>
        <w:pStyle w:val="3"/>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13" w:name="_Toc1002752302"/>
      <w:r>
        <w:rPr>
          <w:rFonts w:hint="eastAsia" w:ascii="宋体" w:hAnsi="宋体" w:eastAsia="宋体" w:cs="宋体"/>
          <w:b/>
          <w:bCs/>
          <w:color w:val="000000"/>
          <w:sz w:val="28"/>
          <w:szCs w:val="28"/>
          <w:highlight w:val="none"/>
          <w:lang w:val="en-US" w:eastAsia="zh-CN"/>
        </w:rPr>
        <w:t>火龙果优质高产现代化栽培技术示范推广</w:t>
      </w:r>
      <w:bookmarkEnd w:id="5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建立火龙果新型连排式、垂直种植栽培模式，将火龙果植株有序的排列在特制的种植架上，高效利用空间和资源，以水肥创新配比、一体化喷灌系统，实现绿色种植，提高产量，节约能源，形成一套完整的栽培技术，火龙果亩产增加，可通过技术服务与推广，增加农民收入，促进我省火龙果产业的健康发展带动社会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技术服务、技术推广及示范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漳州职业技术学院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 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13625911586</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514" w:name="_Toc1794"/>
      <w:bookmarkStart w:id="515" w:name="_Toc286039681"/>
      <w:bookmarkStart w:id="516" w:name="_Toc910354449"/>
      <w:r>
        <w:rPr>
          <w:rFonts w:hint="eastAsia" w:asciiTheme="majorEastAsia" w:hAnsiTheme="majorEastAsia" w:eastAsiaTheme="majorEastAsia" w:cstheme="majorEastAsia"/>
          <w:b/>
          <w:bCs/>
          <w:color w:val="000000"/>
          <w:sz w:val="28"/>
          <w:szCs w:val="28"/>
          <w:highlight w:val="none"/>
        </w:rPr>
        <w:t>山地枇杷避雨设施栽培技术</w:t>
      </w:r>
      <w:bookmarkEnd w:id="514"/>
      <w:bookmarkEnd w:id="515"/>
      <w:bookmarkEnd w:id="516"/>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山地枇杷避雨设施栽培技术通过避雨设施栽培为枇杷生长提供良好的生长环境。该技术2022年在莆田市城厢区常太镇枇杷种植试验应用，经测产，采用避雨设施栽培的‘东湖早’枇杷、‘贵妃’枇杷平均亩产量分别可达803.7kg、703.6kg，可溶性固形物分别为10.7%、14.2%，与露地栽培相比，可溶性固形物分别提高9.2%、27.9%，通过果肉矿物质含量分析，设施栽培枇杷的Ca、Mg、K等营养元素显著高于露地栽培。因此开展山地枇杷避雨设施栽培技术示范推广，对枇杷产业发展具有重要意义。</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联系单位：莆田市农业科学研究所</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w:t>
      </w:r>
      <w:r>
        <w:rPr>
          <w:rFonts w:hint="eastAsia" w:asciiTheme="majorEastAsia" w:hAnsiTheme="majorEastAsia" w:eastAsiaTheme="majorEastAsia" w:cstheme="majorEastAsia"/>
          <w:color w:val="000000"/>
          <w:sz w:val="28"/>
          <w:szCs w:val="28"/>
          <w:highlight w:val="none"/>
        </w:rPr>
        <w:t>刘小英</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r>
        <w:rPr>
          <w:rFonts w:hint="eastAsia" w:asciiTheme="majorEastAsia" w:hAnsiTheme="majorEastAsia" w:eastAsiaTheme="majorEastAsia" w:cstheme="majorEastAsia"/>
          <w:color w:val="000000"/>
          <w:sz w:val="28"/>
          <w:szCs w:val="28"/>
          <w:highlight w:val="none"/>
        </w:rPr>
        <w:t>15959422592</w:t>
      </w:r>
    </w:p>
    <w:p>
      <w:pPr>
        <w:pStyle w:val="3"/>
        <w:spacing w:line="580" w:lineRule="exact"/>
        <w:ind w:left="0"/>
        <w:rPr>
          <w:rFonts w:hint="eastAsia" w:asciiTheme="majorEastAsia" w:hAnsiTheme="majorEastAsia" w:eastAsiaTheme="majorEastAsia" w:cstheme="majorEastAsia"/>
          <w:b/>
          <w:bCs/>
          <w:color w:val="000000"/>
          <w:sz w:val="28"/>
          <w:szCs w:val="28"/>
          <w:highlight w:val="none"/>
        </w:rPr>
      </w:pPr>
    </w:p>
    <w:p>
      <w:pPr>
        <w:pStyle w:val="3"/>
        <w:numPr>
          <w:ilvl w:val="0"/>
          <w:numId w:val="1"/>
        </w:numPr>
        <w:spacing w:line="580" w:lineRule="exact"/>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17" w:name="_Toc14698"/>
      <w:bookmarkStart w:id="518" w:name="_Toc1845523564"/>
      <w:bookmarkStart w:id="519" w:name="_Toc374092840"/>
      <w:r>
        <w:rPr>
          <w:rFonts w:hint="eastAsia" w:asciiTheme="majorEastAsia" w:hAnsiTheme="majorEastAsia" w:eastAsiaTheme="majorEastAsia" w:cstheme="majorEastAsia"/>
          <w:b/>
          <w:bCs/>
          <w:color w:val="000000"/>
          <w:sz w:val="28"/>
          <w:szCs w:val="28"/>
          <w:highlight w:val="none"/>
        </w:rPr>
        <w:t>红肉枇杷新品种莆佳</w:t>
      </w:r>
      <w:bookmarkEnd w:id="517"/>
      <w:bookmarkEnd w:id="518"/>
      <w:bookmarkEnd w:id="519"/>
    </w:p>
    <w:p>
      <w:pPr>
        <w:numPr>
          <w:ilvl w:val="0"/>
          <w:numId w:val="0"/>
        </w:numPr>
        <w:spacing w:line="580" w:lineRule="exact"/>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val="en-US" w:eastAsia="zh-CN"/>
        </w:rPr>
        <w:t xml:space="preserve"> </w:t>
      </w:r>
      <w:r>
        <w:rPr>
          <w:rFonts w:hint="eastAsia" w:asciiTheme="majorEastAsia" w:hAnsiTheme="majorEastAsia" w:eastAsiaTheme="majorEastAsia" w:cstheme="majorEastAsia"/>
          <w:color w:val="000000"/>
          <w:sz w:val="28"/>
          <w:szCs w:val="28"/>
          <w:highlight w:val="none"/>
        </w:rPr>
        <w:t>莆佳由西班牙引进品种和莆田本地品种通过杂交育种选育而来。果实较大（大于50克）、果形圆形至近梨形、果皮和果肉均为橙黄色、易剥皮、果肉厚，果实3月上旬成熟。可溶性固形物为12％-16％、酸度0.35％，可食率高于72％；平均种子数4个，椭圆形。果实质地中等，较耐贮运。2020年正式挂果投产，年平均枇杷亩产约700.0公斤，平均售价为30.0元/公斤。</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联系人：吴锦程</w:t>
      </w:r>
    </w:p>
    <w:p>
      <w:pPr>
        <w:pStyle w:val="3"/>
        <w:numPr>
          <w:ilvl w:val="0"/>
          <w:numId w:val="0"/>
        </w:numPr>
        <w:spacing w:line="580" w:lineRule="exact"/>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r>
        <w:rPr>
          <w:rFonts w:hint="eastAsia" w:asciiTheme="majorEastAsia" w:hAnsiTheme="majorEastAsia" w:eastAsiaTheme="majorEastAsia" w:cstheme="majorEastAsia"/>
          <w:color w:val="000000"/>
          <w:sz w:val="28"/>
          <w:szCs w:val="28"/>
          <w:highlight w:val="none"/>
        </w:rPr>
        <w:t>13808589391</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20" w:name="_Toc2715"/>
      <w:bookmarkStart w:id="521" w:name="_Toc1304364638"/>
      <w:bookmarkStart w:id="522" w:name="_Toc400222820"/>
      <w:r>
        <w:rPr>
          <w:rFonts w:hint="eastAsia" w:asciiTheme="majorEastAsia" w:hAnsiTheme="majorEastAsia" w:eastAsiaTheme="majorEastAsia" w:cstheme="majorEastAsia"/>
          <w:b/>
          <w:bCs/>
          <w:color w:val="000000"/>
          <w:sz w:val="28"/>
          <w:szCs w:val="28"/>
          <w:highlight w:val="none"/>
        </w:rPr>
        <w:t>白肉枇杷新品种莆育1号</w:t>
      </w:r>
      <w:bookmarkEnd w:id="520"/>
      <w:bookmarkEnd w:id="521"/>
      <w:bookmarkEnd w:id="522"/>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莆育1号由日本引进品种和莆田本地品种通过杂交育种选育而来。果肉乳白色，单果重50-55g，可溶性固形物为12.5-13.5%，可食率为79.1%，果实3月下旬-4月上旬成熟。2022年正式挂果投产，平均枇杷亩产约580.0公斤，平均售价为32.0元/公斤，果大质优、酸甜可口，适销对路，市场售价高，增加了果农收入，助力乡村振兴</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w:t>
      </w:r>
      <w:r>
        <w:rPr>
          <w:rFonts w:hint="eastAsia" w:asciiTheme="majorEastAsia" w:hAnsiTheme="majorEastAsia" w:eastAsiaTheme="majorEastAsia" w:cstheme="majorEastAsia"/>
          <w:color w:val="000000"/>
          <w:sz w:val="28"/>
          <w:szCs w:val="28"/>
          <w:highlight w:val="none"/>
        </w:rPr>
        <w:t>马世伟</w:t>
      </w:r>
    </w:p>
    <w:p>
      <w:pPr>
        <w:pStyle w:val="3"/>
        <w:numPr>
          <w:ilvl w:val="0"/>
          <w:numId w:val="0"/>
        </w:numPr>
        <w:spacing w:line="580" w:lineRule="exact"/>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r>
        <w:rPr>
          <w:rFonts w:hint="eastAsia" w:asciiTheme="majorEastAsia" w:hAnsiTheme="majorEastAsia" w:eastAsiaTheme="majorEastAsia" w:cstheme="majorEastAsia"/>
          <w:color w:val="000000"/>
          <w:sz w:val="28"/>
          <w:szCs w:val="28"/>
          <w:highlight w:val="none"/>
        </w:rPr>
        <w:t>15705905802</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23" w:name="_Toc2018"/>
      <w:bookmarkStart w:id="524" w:name="_Toc1681529283"/>
      <w:bookmarkStart w:id="525" w:name="_Toc315680289"/>
      <w:r>
        <w:rPr>
          <w:rFonts w:hint="eastAsia" w:asciiTheme="majorEastAsia" w:hAnsiTheme="majorEastAsia" w:eastAsiaTheme="majorEastAsia" w:cstheme="majorEastAsia"/>
          <w:b/>
          <w:bCs/>
          <w:color w:val="000000"/>
          <w:sz w:val="28"/>
          <w:szCs w:val="28"/>
          <w:highlight w:val="none"/>
        </w:rPr>
        <w:t>枇杷新品种早佳5号</w:t>
      </w:r>
      <w:bookmarkEnd w:id="523"/>
      <w:bookmarkEnd w:id="524"/>
      <w:bookmarkEnd w:id="525"/>
    </w:p>
    <w:p>
      <w:pPr>
        <w:numPr>
          <w:ilvl w:val="0"/>
          <w:numId w:val="0"/>
        </w:numPr>
        <w:ind w:left="210" w:leftChars="0" w:firstLine="560" w:firstLineChars="200"/>
        <w:rPr>
          <w:rFonts w:hint="eastAsia" w:asciiTheme="majorEastAsia" w:hAnsiTheme="majorEastAsia" w:eastAsiaTheme="majorEastAsia" w:cstheme="majorEastAsia"/>
          <w:b/>
          <w:bCs/>
          <w:color w:val="000000"/>
          <w:sz w:val="28"/>
          <w:szCs w:val="28"/>
          <w:highlight w:val="none"/>
        </w:rPr>
      </w:pPr>
      <w:r>
        <w:rPr>
          <w:rFonts w:hint="eastAsia" w:asciiTheme="majorEastAsia" w:hAnsiTheme="majorEastAsia" w:eastAsiaTheme="majorEastAsia" w:cstheme="majorEastAsia"/>
          <w:color w:val="000000"/>
          <w:sz w:val="28"/>
          <w:szCs w:val="28"/>
          <w:highlight w:val="none"/>
        </w:rPr>
        <w:t>早佳5号是以早钟6号作母本，西班牙大果品种佳伶（Javierin）杂交选育的新品种，业经省级品种审定。果实中等（33.86～46.74克）、果形圆形至近梨形、果皮颜色黄白色、易剥皮、果肉厚（9.86mm）、果肉白色。TSS 10.5％-12.4％、酸度0.25％～0.39％，可食率74.35％；平均种子数3.7个，椭圆形。果实质地较软，不耐贮运。</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联系人：林顺权</w:t>
      </w:r>
    </w:p>
    <w:p>
      <w:pPr>
        <w:pStyle w:val="3"/>
        <w:numPr>
          <w:ilvl w:val="0"/>
          <w:numId w:val="0"/>
        </w:numPr>
        <w:spacing w:line="580" w:lineRule="exact"/>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：13380055716</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26" w:name="_Toc403569448"/>
      <w:r>
        <w:rPr>
          <w:rFonts w:hint="eastAsia" w:ascii="宋体" w:hAnsi="宋体" w:eastAsia="宋体" w:cs="宋体"/>
          <w:b/>
          <w:bCs/>
          <w:color w:val="000000"/>
          <w:sz w:val="28"/>
          <w:szCs w:val="28"/>
          <w:highlight w:val="none"/>
          <w:lang w:val="en-US" w:eastAsia="zh-CN"/>
        </w:rPr>
        <w:t>莲雾设施栽培技术</w:t>
      </w:r>
      <w:bookmarkEnd w:id="52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引进莲雾新品种，进行高接换种和驯化栽培，培育出品质优良的紫昙蜜莲雾；应用三层大棚，解决莲雾在闽北地区的保温过冬和控温防裂问题；通过修剪控梢、药物促花等技术措施，实现产期调节；配套花果期管理、病虫害防治等综合栽培技术，实现莲雾亩产1000公斤。建立莲雾设施栽培示范基地1个，示范面积80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福建省热带作物科学研究所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张天翔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13559694121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27" w:name="_Toc1163289711"/>
      <w:r>
        <w:rPr>
          <w:rFonts w:hint="eastAsia" w:ascii="宋体" w:hAnsi="宋体" w:eastAsia="宋体" w:cs="宋体"/>
          <w:b/>
          <w:bCs/>
          <w:color w:val="000000"/>
          <w:sz w:val="28"/>
          <w:szCs w:val="28"/>
          <w:highlight w:val="none"/>
          <w:lang w:val="en-US" w:eastAsia="zh-CN"/>
        </w:rPr>
        <w:t>紫糖蜜莲雾新品种培育</w:t>
      </w:r>
      <w:bookmarkEnd w:id="52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引进台湾黑糖芭比芽苗后开展本地化繁育，成功研发出本地砧木水翁苗嫁接低温生长技术，对比常规莲雾需要6度的环境，该技术能够在常温2度正常生存，可以发展到有大棚的北方地区种植。紫昙蜜莲雾口感脆甜，在家门口就能吃点本地种植的热带水果，同时带动周边农民致富，前景无限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福建熙春农业发展有限公司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卢建平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13850913589</w:t>
      </w:r>
    </w:p>
    <w:p>
      <w:pPr>
        <w:rPr>
          <w:rFonts w:hint="eastAsia"/>
          <w:highlight w:val="none"/>
          <w:lang w:val="en-US" w:eastAsia="zh-CN"/>
        </w:rPr>
      </w:pPr>
    </w:p>
    <w:p>
      <w:pPr>
        <w:pStyle w:val="2"/>
        <w:rPr>
          <w:rFonts w:hint="eastAsia"/>
          <w:highlight w:val="none"/>
          <w:lang w:val="en-US" w:eastAsia="zh-CN"/>
        </w:rPr>
      </w:pPr>
      <w:bookmarkStart w:id="528" w:name="_Toc2107154701"/>
      <w:bookmarkStart w:id="529" w:name="_Toc21993"/>
    </w:p>
    <w:p>
      <w:pPr>
        <w:numPr>
          <w:ilvl w:val="0"/>
          <w:numId w:val="1"/>
        </w:numPr>
        <w:ind w:left="635" w:leftChars="0" w:hanging="425" w:firstLineChars="0"/>
        <w:jc w:val="left"/>
        <w:outlineLvl w:val="0"/>
        <w:rPr>
          <w:rFonts w:hint="eastAsia" w:asciiTheme="majorEastAsia" w:hAnsiTheme="majorEastAsia" w:eastAsiaTheme="majorEastAsia" w:cstheme="majorEastAsia"/>
          <w:b/>
          <w:bCs/>
          <w:sz w:val="28"/>
          <w:szCs w:val="28"/>
          <w:highlight w:val="none"/>
          <w:shd w:val="clear" w:color="auto" w:fill="auto"/>
          <w:lang w:val="en-US" w:eastAsia="zh-CN"/>
        </w:rPr>
      </w:pPr>
      <w:bookmarkStart w:id="530" w:name="_Toc833386173"/>
      <w:r>
        <w:rPr>
          <w:rFonts w:hint="eastAsia" w:asciiTheme="majorEastAsia" w:hAnsiTheme="majorEastAsia" w:eastAsiaTheme="majorEastAsia" w:cstheme="majorEastAsia"/>
          <w:b/>
          <w:bCs/>
          <w:spacing w:val="17"/>
          <w:sz w:val="28"/>
          <w:szCs w:val="28"/>
          <w:highlight w:val="none"/>
          <w:lang w:eastAsia="zh-CN"/>
        </w:rPr>
        <w:t>高山猕猴桃果园提质增效综合技术应用</w:t>
      </w:r>
      <w:bookmarkEnd w:id="528"/>
      <w:bookmarkEnd w:id="529"/>
      <w:bookmarkEnd w:id="530"/>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lang w:val="en-US"/>
        </w:rPr>
        <w:t>猕猴桃是蕉城区新兴水果产业，绿色、优质是最终果品标的。科技特派员虎贝工作站积极引进和推广“</w:t>
      </w:r>
      <w:r>
        <w:rPr>
          <w:rFonts w:hint="eastAsia" w:asciiTheme="majorEastAsia" w:hAnsiTheme="majorEastAsia" w:eastAsiaTheme="majorEastAsia" w:cstheme="majorEastAsia"/>
          <w:sz w:val="28"/>
          <w:szCs w:val="28"/>
          <w:highlight w:val="none"/>
          <w:shd w:val="clear" w:color="auto" w:fill="auto"/>
        </w:rPr>
        <w:t>高山猕猴桃果园提质增效综合技术应用</w:t>
      </w:r>
      <w:r>
        <w:rPr>
          <w:rFonts w:hint="eastAsia" w:asciiTheme="majorEastAsia" w:hAnsiTheme="majorEastAsia" w:eastAsiaTheme="majorEastAsia" w:cstheme="majorEastAsia"/>
          <w:sz w:val="28"/>
          <w:szCs w:val="28"/>
          <w:highlight w:val="none"/>
          <w:shd w:val="clear" w:color="auto" w:fill="auto"/>
          <w:lang w:val="en-US"/>
        </w:rPr>
        <w:t>”，实施</w:t>
      </w:r>
      <w:r>
        <w:rPr>
          <w:rFonts w:hint="eastAsia" w:asciiTheme="majorEastAsia" w:hAnsiTheme="majorEastAsia" w:eastAsiaTheme="majorEastAsia" w:cstheme="majorEastAsia"/>
          <w:sz w:val="28"/>
          <w:szCs w:val="28"/>
          <w:highlight w:val="none"/>
          <w:shd w:val="clear" w:color="auto" w:fill="auto"/>
        </w:rPr>
        <w:t>果园生草栽培、“一干两蔓”架型管理技术、人工授粉、优果管理技术、耕地质量保护与提升、病虫害绿色防控、畜禽粪污资源化利用技术，在虎贝所有猕猴桃果园推行，得到了广泛的认同。</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val="en-US"/>
        </w:rPr>
      </w:pPr>
      <w:r>
        <w:rPr>
          <w:rFonts w:hint="eastAsia" w:asciiTheme="majorEastAsia" w:hAnsiTheme="majorEastAsia" w:eastAsiaTheme="majorEastAsia" w:cstheme="majorEastAsia"/>
          <w:sz w:val="28"/>
          <w:szCs w:val="28"/>
          <w:highlight w:val="none"/>
          <w:shd w:val="clear" w:color="auto" w:fill="auto"/>
          <w:lang w:val="en-US"/>
        </w:rPr>
        <w:t>联系单位：</w:t>
      </w:r>
      <w:r>
        <w:rPr>
          <w:rFonts w:hint="eastAsia" w:asciiTheme="majorEastAsia" w:hAnsiTheme="majorEastAsia" w:eastAsiaTheme="majorEastAsia" w:cstheme="majorEastAsia"/>
          <w:sz w:val="28"/>
          <w:szCs w:val="28"/>
          <w:highlight w:val="none"/>
          <w:shd w:val="clear" w:color="auto" w:fill="auto"/>
        </w:rPr>
        <w:t>福建璟丰农业综合开发有限公司</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val="en-US"/>
        </w:rPr>
      </w:pPr>
      <w:r>
        <w:rPr>
          <w:rFonts w:hint="eastAsia" w:asciiTheme="majorEastAsia" w:hAnsiTheme="majorEastAsia" w:eastAsiaTheme="majorEastAsia" w:cstheme="majorEastAsia"/>
          <w:sz w:val="28"/>
          <w:szCs w:val="28"/>
          <w:highlight w:val="none"/>
          <w:shd w:val="clear" w:color="auto" w:fill="auto"/>
          <w:lang w:val="en-US"/>
        </w:rPr>
        <w:t>联系人：</w:t>
      </w:r>
      <w:r>
        <w:rPr>
          <w:rFonts w:hint="eastAsia" w:asciiTheme="majorEastAsia" w:hAnsiTheme="majorEastAsia" w:eastAsiaTheme="majorEastAsia" w:cstheme="majorEastAsia"/>
          <w:sz w:val="28"/>
          <w:szCs w:val="28"/>
          <w:highlight w:val="none"/>
          <w:shd w:val="clear" w:color="auto" w:fill="auto"/>
        </w:rPr>
        <w:t>李枝英</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val="en-US"/>
        </w:rPr>
      </w:pPr>
      <w:r>
        <w:rPr>
          <w:rFonts w:hint="eastAsia" w:asciiTheme="majorEastAsia" w:hAnsiTheme="majorEastAsia" w:eastAsiaTheme="majorEastAsia" w:cstheme="majorEastAsia"/>
          <w:sz w:val="28"/>
          <w:szCs w:val="28"/>
          <w:highlight w:val="none"/>
          <w:shd w:val="clear" w:color="auto" w:fill="auto"/>
          <w:lang w:val="en-US" w:eastAsia="zh-CN"/>
        </w:rPr>
        <w:t>联系电话</w:t>
      </w:r>
      <w:r>
        <w:rPr>
          <w:rFonts w:hint="eastAsia" w:asciiTheme="majorEastAsia" w:hAnsiTheme="majorEastAsia" w:eastAsiaTheme="majorEastAsia" w:cstheme="majorEastAsia"/>
          <w:sz w:val="28"/>
          <w:szCs w:val="28"/>
          <w:highlight w:val="none"/>
          <w:shd w:val="clear" w:color="auto" w:fill="auto"/>
          <w:lang w:val="en-US"/>
        </w:rPr>
        <w:t>：13385017798</w:t>
      </w:r>
    </w:p>
    <w:p>
      <w:pPr>
        <w:pStyle w:val="2"/>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31" w:name="_Toc1595927426"/>
      <w:r>
        <w:rPr>
          <w:rFonts w:hint="eastAsia" w:ascii="宋体" w:hAnsi="宋体" w:eastAsia="宋体" w:cs="宋体"/>
          <w:b/>
          <w:bCs/>
          <w:color w:val="000000"/>
          <w:sz w:val="28"/>
          <w:szCs w:val="28"/>
          <w:highlight w:val="none"/>
          <w:lang w:val="en-US" w:eastAsia="zh-CN"/>
        </w:rPr>
        <w:t>即食猕猴桃生产技术与应用</w:t>
      </w:r>
      <w:bookmarkEnd w:id="53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国产猕猴桃一直以来存在的购买后等待的时间长、后熟过程中易腐烂，从而导致消费体验不佳、损耗大的问题。从种植端入手，通过品种的筛选、种植技术的规范化，冷藏保鲜技术、催熟技术的研究，提高产品的优果率、风味口感，满足消费者购买后可即食的要求，从而提高产品的市场竞争力与溢价能力。即食猕猴桃相比非即食猕猴桃市场售价可高出30%左右，随着人们消费水平的提高及消费习惯的改变，可以预见在未来的5-10年即食猕猴桃将成为市场销售的主流产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邵武市山乘山生态农业开发有限公司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张良胜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bookmarkStart w:id="532" w:name="_Toc13991"/>
      <w:bookmarkStart w:id="533" w:name="_Toc716128669"/>
      <w:r>
        <w:rPr>
          <w:rFonts w:hint="eastAsia" w:ascii="宋体" w:hAnsi="宋体" w:eastAsia="宋体" w:cs="宋体"/>
          <w:b w:val="0"/>
          <w:color w:val="000000"/>
          <w:sz w:val="28"/>
          <w:szCs w:val="28"/>
          <w:highlight w:val="none"/>
          <w:lang w:val="en-US" w:eastAsia="zh-CN"/>
        </w:rPr>
        <w:t>13823385403</w:t>
      </w:r>
    </w:p>
    <w:p>
      <w:pPr>
        <w:pStyle w:val="2"/>
        <w:rPr>
          <w:rFonts w:hint="eastAsia"/>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534" w:name="_Toc191957053"/>
      <w:r>
        <w:rPr>
          <w:rFonts w:hint="eastAsia" w:asciiTheme="majorEastAsia" w:hAnsiTheme="majorEastAsia" w:eastAsiaTheme="majorEastAsia" w:cstheme="majorEastAsia"/>
          <w:bCs/>
          <w:color w:val="000000"/>
          <w:sz w:val="28"/>
          <w:szCs w:val="28"/>
          <w:highlight w:val="none"/>
        </w:rPr>
        <w:t>软枣猕猴桃脱毒种苗快繁技术研究与应用</w:t>
      </w:r>
      <w:bookmarkEnd w:id="532"/>
      <w:bookmarkEnd w:id="533"/>
      <w:bookmarkEnd w:id="534"/>
    </w:p>
    <w:p>
      <w:pPr>
        <w:pStyle w:val="20"/>
        <w:numPr>
          <w:ilvl w:val="0"/>
          <w:numId w:val="0"/>
        </w:numPr>
        <w:ind w:left="210" w:leftChars="0" w:firstLine="560" w:firstLineChars="20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bCs/>
          <w:color w:val="000000"/>
          <w:sz w:val="28"/>
          <w:szCs w:val="28"/>
          <w:highlight w:val="none"/>
        </w:rPr>
        <w:t xml:space="preserve"> 软枣猕猴桃（“奇异莓6号”）是一种体表无毛，清洗即食的新型水果，果实圆柱形，成熟时果皮呈红色，果肉为绿色。平均株产160个果，平均单果重18.81g，可溶性固形物最高可达22%。果实成熟期为8月下旬，适宜在福建高海拔地区种植。宁德市农业科学研究所已建立相应的脱毒快繁技术体系，培养60天，增殖系数可达7.4。炼苗后田间成活率90%以上。技术成熟可应用于实际生产。</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bCs/>
          <w:color w:val="000000"/>
          <w:sz w:val="28"/>
          <w:szCs w:val="28"/>
          <w:highlight w:val="none"/>
        </w:rPr>
        <w:t>联系单位：</w:t>
      </w:r>
      <w:r>
        <w:rPr>
          <w:rFonts w:hint="eastAsia" w:asciiTheme="majorEastAsia" w:hAnsiTheme="majorEastAsia" w:eastAsiaTheme="majorEastAsia" w:cstheme="majorEastAsia"/>
          <w:b w:val="0"/>
          <w:bCs/>
          <w:color w:val="000000"/>
          <w:sz w:val="28"/>
          <w:szCs w:val="28"/>
          <w:highlight w:val="none"/>
          <w:lang w:val="en-US" w:eastAsia="zh-CN"/>
        </w:rPr>
        <w:t>宁德市农业科学研究所</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bCs/>
          <w:color w:val="000000"/>
          <w:sz w:val="28"/>
          <w:szCs w:val="28"/>
          <w:highlight w:val="none"/>
        </w:rPr>
        <w:t>联系人：林丛发</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bCs/>
          <w:color w:val="000000"/>
          <w:sz w:val="28"/>
          <w:szCs w:val="28"/>
          <w:highlight w:val="none"/>
          <w:lang w:eastAsia="zh-CN"/>
        </w:rPr>
        <w:t>联系电话</w:t>
      </w:r>
      <w:r>
        <w:rPr>
          <w:rFonts w:hint="eastAsia" w:asciiTheme="majorEastAsia" w:hAnsiTheme="majorEastAsia" w:eastAsiaTheme="majorEastAsia" w:cstheme="majorEastAsia"/>
          <w:b w:val="0"/>
          <w:bCs/>
          <w:color w:val="000000"/>
          <w:sz w:val="28"/>
          <w:szCs w:val="28"/>
          <w:highlight w:val="none"/>
        </w:rPr>
        <w:t>：13599800593</w:t>
      </w:r>
    </w:p>
    <w:p>
      <w:pPr>
        <w:rPr>
          <w:rFonts w:hint="eastAsia" w:asciiTheme="majorEastAsia" w:hAnsiTheme="majorEastAsia" w:eastAsiaTheme="majorEastAsia" w:cstheme="majorEastAsia"/>
          <w:b/>
          <w:bCs w:val="0"/>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bCs w:val="0"/>
          <w:kern w:val="2"/>
          <w:sz w:val="28"/>
          <w:szCs w:val="28"/>
          <w:highlight w:val="none"/>
          <w:lang w:val="en-US" w:eastAsia="zh-CN" w:bidi="ar-SA"/>
        </w:rPr>
      </w:pPr>
      <w:bookmarkStart w:id="535" w:name="_Toc505355858"/>
      <w:bookmarkStart w:id="536" w:name="_Toc9821"/>
      <w:bookmarkStart w:id="537" w:name="_Toc1447475056"/>
      <w:r>
        <w:rPr>
          <w:rFonts w:hint="eastAsia" w:asciiTheme="majorEastAsia" w:hAnsiTheme="majorEastAsia" w:eastAsiaTheme="majorEastAsia" w:cstheme="majorEastAsia"/>
          <w:b/>
          <w:bCs w:val="0"/>
          <w:kern w:val="2"/>
          <w:sz w:val="28"/>
          <w:szCs w:val="28"/>
          <w:highlight w:val="none"/>
          <w:lang w:val="en-US" w:eastAsia="zh-CN" w:bidi="ar-SA"/>
        </w:rPr>
        <w:t>浓香型番石榴‘红香1号’及其产期调控栽培技术</w:t>
      </w:r>
      <w:bookmarkEnd w:id="535"/>
      <w:bookmarkEnd w:id="536"/>
      <w:bookmarkEnd w:id="537"/>
    </w:p>
    <w:p>
      <w:pPr>
        <w:numPr>
          <w:ilvl w:val="0"/>
          <w:numId w:val="0"/>
        </w:numPr>
        <w:ind w:left="210" w:leftChars="0" w:firstLine="560" w:firstLineChars="20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番石榴‘红香1号’是漳州市农科究所从闽南早期浓香型番石榴优株选育而成的新株系，其平均单果重210.6g，果肉粉红色，肉质软绵细腻，香甜，品质优良，经济价值高，市场前景好。该株系早结丰产，一年多次开花结果，应用我所发明的番石榴产期调控修剪技术（专利号：ZL202110319864.Ｘ），一年生产4批果实，3年生以上结果树周年产量达2500K</w:t>
      </w:r>
      <w:r>
        <w:rPr>
          <w:rFonts w:hint="eastAsia" w:asciiTheme="majorEastAsia" w:hAnsiTheme="majorEastAsia" w:eastAsiaTheme="majorEastAsia" w:cstheme="majorEastAsia"/>
          <w:bCs/>
          <w:kern w:val="2"/>
          <w:sz w:val="28"/>
          <w:szCs w:val="28"/>
          <w:highlight w:val="none"/>
          <w:lang w:eastAsia="zh-CN" w:bidi="ar-SA"/>
        </w:rPr>
        <w:t>g以上。</w:t>
      </w:r>
    </w:p>
    <w:p>
      <w:pPr>
        <w:numPr>
          <w:ilvl w:val="0"/>
          <w:numId w:val="0"/>
        </w:numPr>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 xml:space="preserve">联系单位：漳州市农业科学研究所     </w:t>
      </w:r>
    </w:p>
    <w:p>
      <w:pPr>
        <w:numPr>
          <w:ilvl w:val="0"/>
          <w:numId w:val="0"/>
        </w:numPr>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联系人：张朝坤</w:t>
      </w:r>
    </w:p>
    <w:p>
      <w:pPr>
        <w:numPr>
          <w:ilvl w:val="0"/>
          <w:numId w:val="0"/>
        </w:numPr>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联系电话：15505963868</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napToGrid w:val="0"/>
          <w:color w:val="000000"/>
          <w:kern w:val="0"/>
          <w:sz w:val="28"/>
          <w:szCs w:val="28"/>
          <w:highlight w:val="none"/>
        </w:rPr>
      </w:pPr>
      <w:bookmarkStart w:id="538" w:name="_Toc1816015153"/>
      <w:bookmarkStart w:id="539" w:name="_Toc20533"/>
      <w:bookmarkStart w:id="540" w:name="_Toc1274927255"/>
      <w:r>
        <w:rPr>
          <w:rFonts w:hint="eastAsia" w:asciiTheme="majorEastAsia" w:hAnsiTheme="majorEastAsia" w:eastAsiaTheme="majorEastAsia" w:cstheme="majorEastAsia"/>
          <w:b/>
          <w:bCs/>
          <w:snapToGrid w:val="0"/>
          <w:color w:val="000000"/>
          <w:kern w:val="0"/>
          <w:sz w:val="28"/>
          <w:szCs w:val="28"/>
          <w:highlight w:val="none"/>
        </w:rPr>
        <w:t>油茶高产栽培及高值化利用关键技术研发与产业化示范</w:t>
      </w:r>
      <w:bookmarkEnd w:id="538"/>
      <w:bookmarkEnd w:id="539"/>
      <w:bookmarkEnd w:id="540"/>
    </w:p>
    <w:p>
      <w:pPr>
        <w:numPr>
          <w:ilvl w:val="0"/>
          <w:numId w:val="0"/>
        </w:numPr>
        <w:ind w:left="210" w:leftChars="0" w:firstLine="576"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pacing w:val="4"/>
          <w:sz w:val="28"/>
          <w:szCs w:val="28"/>
          <w:highlight w:val="none"/>
        </w:rPr>
        <w:t>以打造油茶全产业链为目标，创建“育苗+栽培模式+基地推广”模式、油脂绿色加工、油茶全成分精深加工等关键技术，获授权发明专利 18件。成果实施能够促进油茶种植、油茶果精深加工产业链发展，提高农民收入，具有良好的经济、社会和生态效益，推广应用前景广阔，适用于油茶种植、茶油加工、日化产品开发等领域。</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福建师范大学化学与材料学院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卢玉栋</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15659168406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541" w:name="_Toc1170489402"/>
      <w:bookmarkStart w:id="542" w:name="_Toc12544"/>
      <w:bookmarkStart w:id="543" w:name="_Toc2123051985"/>
      <w:r>
        <w:rPr>
          <w:rFonts w:hint="eastAsia" w:asciiTheme="majorEastAsia" w:hAnsiTheme="majorEastAsia" w:eastAsiaTheme="majorEastAsia" w:cstheme="majorEastAsia"/>
          <w:b/>
          <w:bCs/>
          <w:color w:val="000000"/>
          <w:sz w:val="28"/>
          <w:szCs w:val="28"/>
          <w:highlight w:val="none"/>
        </w:rPr>
        <w:t>多抗高抗巨尾桉</w:t>
      </w:r>
      <w:bookmarkEnd w:id="541"/>
      <w:bookmarkEnd w:id="542"/>
      <w:bookmarkEnd w:id="543"/>
    </w:p>
    <w:p>
      <w:pPr>
        <w:numPr>
          <w:ilvl w:val="0"/>
          <w:numId w:val="0"/>
        </w:numPr>
        <w:ind w:left="210" w:leftChars="0" w:firstLine="560" w:firstLineChars="200"/>
        <w:jc w:val="lef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木材供给已经是保障国民经济健康可持续发展的重要战略问题。利用桉树分子育种技术，最新培育的转基因巨尾桉能耐受-15</w:t>
      </w:r>
      <w:r>
        <w:rPr>
          <w:rFonts w:hint="eastAsia" w:asciiTheme="majorEastAsia" w:hAnsiTheme="majorEastAsia" w:eastAsiaTheme="majorEastAsia" w:cstheme="majorEastAsia"/>
          <w:sz w:val="28"/>
          <w:szCs w:val="28"/>
          <w:highlight w:val="none"/>
        </w:rPr>
        <w:t xml:space="preserve">℃冷冻胁迫 </w:t>
      </w:r>
      <w:r>
        <w:rPr>
          <w:rFonts w:hint="eastAsia" w:asciiTheme="majorEastAsia" w:hAnsiTheme="majorEastAsia" w:eastAsiaTheme="majorEastAsia" w:cstheme="majorEastAsia"/>
          <w:kern w:val="0"/>
          <w:sz w:val="28"/>
          <w:szCs w:val="28"/>
          <w:highlight w:val="none"/>
        </w:rPr>
        <w:t>6 h，全株复活且生长正常；盆栽苗在盐浓度0.8%，镉含量15mg/L的土壤中正常生长。该桉树新品种可用于桉树种植地北移、盐碱地、潮汐湿地、矿山等地的绿化造林与污染治理等。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华侨大学化工学院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rPr>
        <w:t>赵艳玲</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15980998179</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544" w:name="_Toc14135"/>
      <w:bookmarkStart w:id="545" w:name="_Toc989401713"/>
      <w:bookmarkStart w:id="546" w:name="_Toc137521130"/>
      <w:r>
        <w:rPr>
          <w:rFonts w:hint="eastAsia" w:asciiTheme="majorEastAsia" w:hAnsiTheme="majorEastAsia" w:eastAsiaTheme="majorEastAsia" w:cstheme="majorEastAsia"/>
          <w:b/>
          <w:sz w:val="28"/>
          <w:szCs w:val="28"/>
          <w:highlight w:val="none"/>
        </w:rPr>
        <w:t>青钱柳光配方和矮化高效培育技术示范与推广</w:t>
      </w:r>
      <w:bookmarkEnd w:id="544"/>
      <w:bookmarkEnd w:id="545"/>
      <w:bookmarkEnd w:id="546"/>
    </w:p>
    <w:p>
      <w:pPr>
        <w:numPr>
          <w:ilvl w:val="0"/>
          <w:numId w:val="0"/>
        </w:numPr>
        <w:tabs>
          <w:tab w:val="left" w:pos="420"/>
        </w:tabs>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通过对青钱柳幼苗光配方技术及矮化栽培技术研究，筛选出能够提高青钱柳叶产量和药用价值的最佳红蓝光配比处理和最优的外源矮化激素，确定青钱柳幼苗进行矮化栽培的最佳时期。该技术成果在永春县牛姆林省级自然保护区进行示范与推广，通过实施该技术可以降低青钱柳叶采摘成本，为青钱柳研究及未来开发利用和产业化经营提供规范化种植技术保障。</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刘金福</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15359119967</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47" w:name="_Toc2542"/>
      <w:bookmarkStart w:id="548" w:name="_Toc2052315967"/>
      <w:bookmarkStart w:id="549" w:name="_Toc1334381769"/>
      <w:r>
        <w:rPr>
          <w:rFonts w:hint="eastAsia" w:asciiTheme="majorEastAsia" w:hAnsiTheme="majorEastAsia" w:eastAsiaTheme="majorEastAsia" w:cstheme="majorEastAsia"/>
          <w:b/>
          <w:sz w:val="28"/>
          <w:szCs w:val="28"/>
          <w:highlight w:val="none"/>
        </w:rPr>
        <w:t>杉木高值化大径材高效培育关键技术及其应用</w:t>
      </w:r>
      <w:bookmarkEnd w:id="547"/>
      <w:bookmarkEnd w:id="548"/>
      <w:bookmarkEnd w:id="549"/>
    </w:p>
    <w:p>
      <w:pPr>
        <w:widowControl/>
        <w:numPr>
          <w:ilvl w:val="0"/>
          <w:numId w:val="0"/>
        </w:numPr>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 xml:space="preserve"> </w:t>
      </w:r>
      <w:r>
        <w:rPr>
          <w:rFonts w:hint="eastAsia" w:asciiTheme="majorEastAsia" w:hAnsiTheme="majorEastAsia" w:eastAsiaTheme="majorEastAsia" w:cstheme="majorEastAsia"/>
          <w:sz w:val="28"/>
          <w:szCs w:val="28"/>
          <w:highlight w:val="none"/>
        </w:rPr>
        <w:t>构建出基于杉木大径材及特大径材产量提升兼顾地力维护的杉木大径材多目标的遗传控制、立地控制、精准密度控制、轮伐期控制及近自然经营等高效培育关键技术体系；成果应用后，大径材出材量增加125.72-182.75 m</w:t>
      </w:r>
      <w:r>
        <w:rPr>
          <w:rFonts w:hint="eastAsia" w:asciiTheme="majorEastAsia" w:hAnsiTheme="majorEastAsia" w:eastAsiaTheme="majorEastAsia" w:cstheme="majorEastAsia"/>
          <w:sz w:val="28"/>
          <w:szCs w:val="28"/>
          <w:highlight w:val="none"/>
          <w:vertAlign w:val="superscript"/>
        </w:rPr>
        <w:t>3</w:t>
      </w:r>
      <w:r>
        <w:rPr>
          <w:rFonts w:hint="eastAsia" w:asciiTheme="majorEastAsia" w:hAnsiTheme="majorEastAsia" w:eastAsiaTheme="majorEastAsia" w:cstheme="majorEastAsia"/>
          <w:sz w:val="28"/>
          <w:szCs w:val="28"/>
          <w:highlight w:val="none"/>
        </w:rPr>
        <w:t>·hm</w:t>
      </w:r>
      <w:r>
        <w:rPr>
          <w:rFonts w:hint="eastAsia" w:asciiTheme="majorEastAsia" w:hAnsiTheme="majorEastAsia" w:eastAsiaTheme="majorEastAsia" w:cstheme="majorEastAsia"/>
          <w:sz w:val="28"/>
          <w:szCs w:val="28"/>
          <w:highlight w:val="none"/>
          <w:vertAlign w:val="superscript"/>
        </w:rPr>
        <w:t>-2</w:t>
      </w:r>
      <w:r>
        <w:rPr>
          <w:rFonts w:hint="eastAsia" w:asciiTheme="majorEastAsia" w:hAnsiTheme="majorEastAsia" w:eastAsiaTheme="majorEastAsia" w:cstheme="majorEastAsia"/>
          <w:sz w:val="28"/>
          <w:szCs w:val="28"/>
          <w:highlight w:val="none"/>
        </w:rPr>
        <w:t>；特大径材占大径材出材量比例增加24.77-30.11%。成果适用于林地地位指数18及以上杉木产区推广。</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曹光球</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13599391791</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50" w:name="_Toc20258"/>
      <w:bookmarkStart w:id="551" w:name="_Toc1346764868"/>
      <w:bookmarkStart w:id="552" w:name="_Toc184764880"/>
      <w:r>
        <w:rPr>
          <w:rFonts w:hint="eastAsia" w:asciiTheme="majorEastAsia" w:hAnsiTheme="majorEastAsia" w:eastAsiaTheme="majorEastAsia" w:cstheme="majorEastAsia"/>
          <w:b/>
          <w:sz w:val="28"/>
          <w:szCs w:val="28"/>
          <w:highlight w:val="none"/>
        </w:rPr>
        <w:t>珍稀濒危格氏栲高效栽培技术集成与示范推广</w:t>
      </w:r>
      <w:bookmarkEnd w:id="550"/>
      <w:bookmarkEnd w:id="551"/>
      <w:bookmarkEnd w:id="552"/>
    </w:p>
    <w:p>
      <w:pPr>
        <w:widowControl/>
        <w:numPr>
          <w:ilvl w:val="0"/>
          <w:numId w:val="0"/>
        </w:numPr>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从格氏栲经济价值及其濒危现状出发，开发了格氏栲高效栽培技术方案，制定了珍稀种群格氏栲栽培技术规程的福建省地方标准，旨在有效地保护其种质资源，复壮其种群，促进生物多样性保护与可持续经营。这项成果技术已得到应用和推广，可有效实现珍贵树种格氏栲规模化造林和产业化发展，提升生态功能和社会效益。</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何中声</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13067268912</w:t>
      </w:r>
    </w:p>
    <w:p>
      <w:pPr>
        <w:spacing w:line="276" w:lineRule="auto"/>
        <w:jc w:val="left"/>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53" w:name="_Toc16168"/>
      <w:bookmarkStart w:id="554" w:name="_Toc1905552442"/>
      <w:bookmarkStart w:id="555" w:name="_Toc2104867048"/>
      <w:r>
        <w:rPr>
          <w:rFonts w:hint="eastAsia" w:asciiTheme="majorEastAsia" w:hAnsiTheme="majorEastAsia" w:eastAsiaTheme="majorEastAsia" w:cstheme="majorEastAsia"/>
          <w:b/>
          <w:sz w:val="28"/>
          <w:szCs w:val="28"/>
          <w:highlight w:val="none"/>
        </w:rPr>
        <w:t>黑木相思的根插繁殖方法</w:t>
      </w:r>
      <w:bookmarkEnd w:id="553"/>
      <w:bookmarkEnd w:id="554"/>
      <w:bookmarkEnd w:id="555"/>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发明提供了一种黑木相思的根插繁殖方法，截取黑木相思的根段在浸泡液中浸泡催根后进行扦插，实现黑木相思的根插繁殖。本发明的黑木相思的根插方法，可以获得成年树的嫩枝及小植株，大大提高了扦插成活率，同时操作方法简单，安全可靠，植物成活率高，可达 70% 以上。</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联系人：何宗明</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：13275916838</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56" w:name="_Toc502740017"/>
      <w:bookmarkStart w:id="557" w:name="_Toc2340"/>
      <w:bookmarkStart w:id="558" w:name="_Toc66837511"/>
      <w:r>
        <w:rPr>
          <w:rFonts w:hint="eastAsia" w:asciiTheme="majorEastAsia" w:hAnsiTheme="majorEastAsia" w:eastAsiaTheme="majorEastAsia" w:cstheme="majorEastAsia"/>
          <w:b/>
          <w:sz w:val="28"/>
          <w:szCs w:val="28"/>
          <w:highlight w:val="none"/>
        </w:rPr>
        <w:t>一种杉木装饰用波纹柱材培育装置</w:t>
      </w:r>
      <w:bookmarkEnd w:id="556"/>
      <w:bookmarkEnd w:id="557"/>
      <w:bookmarkEnd w:id="558"/>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实用新型涉及一种杉木装饰用波纹柱材培育装置，包括包覆在杉木树干外周部的筒形套壳，其内侧面分布有凸起部，重量轻，制造成本低，可培育出高价值的杉木装饰用波纹装饰柱材，大幅度提高杉木木材的经济价值，而且通过箍体的捆扎可以提高木材的强度和硬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联系人：何宗明</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：13275916838</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59" w:name="_Toc4668"/>
      <w:bookmarkStart w:id="560" w:name="_Toc682895413"/>
      <w:bookmarkStart w:id="561" w:name="_Toc460452157"/>
      <w:r>
        <w:rPr>
          <w:rFonts w:hint="eastAsia" w:asciiTheme="majorEastAsia" w:hAnsiTheme="majorEastAsia" w:eastAsiaTheme="majorEastAsia" w:cstheme="majorEastAsia"/>
          <w:b/>
          <w:sz w:val="28"/>
          <w:szCs w:val="28"/>
          <w:highlight w:val="none"/>
        </w:rPr>
        <w:t>松毛虫寄生蜂产品推广与应用</w:t>
      </w:r>
      <w:bookmarkEnd w:id="559"/>
      <w:bookmarkEnd w:id="560"/>
      <w:bookmarkEnd w:id="561"/>
    </w:p>
    <w:p>
      <w:pPr>
        <w:numPr>
          <w:ilvl w:val="0"/>
          <w:numId w:val="0"/>
        </w:numPr>
        <w:spacing w:line="360" w:lineRule="auto"/>
        <w:ind w:left="210" w:leftChars="0" w:firstLine="576" w:firstLineChars="20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松林是福建省最重要的森林资源，当前面临松材线虫病和松毛虫的复合危害，防控形势相当严峻。本研究成果在广泛收集松毛虫天敌资源的基础上筛选获得优势天敌昆虫，逐步建立并优化人工扩繁技术，形成天敌产品；申报并获批发明专利，与企业对接并转让，使该天敌在林间发挥了重要的自然控害作用，在部分重要生态区域可显著减少化学杀虫剂的使用，在林业生态建设中发挥了重要作用。</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联系人：梁光红</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：18650334933</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562" w:name="_Toc25147"/>
      <w:bookmarkStart w:id="563" w:name="_Toc582683293"/>
      <w:bookmarkStart w:id="564" w:name="_Toc911115840"/>
      <w:r>
        <w:rPr>
          <w:rFonts w:hint="eastAsia" w:asciiTheme="majorEastAsia" w:hAnsiTheme="majorEastAsia" w:eastAsiaTheme="majorEastAsia" w:cstheme="majorEastAsia"/>
          <w:b/>
          <w:sz w:val="28"/>
          <w:szCs w:val="28"/>
          <w:highlight w:val="none"/>
        </w:rPr>
        <w:t>浙江红花油茶低产林改造技术</w:t>
      </w:r>
      <w:bookmarkEnd w:id="562"/>
      <w:bookmarkEnd w:id="563"/>
      <w:bookmarkEnd w:id="564"/>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napToGrid w:val="0"/>
          <w:color w:val="000000"/>
          <w:sz w:val="28"/>
          <w:szCs w:val="28"/>
          <w:highlight w:val="none"/>
        </w:rPr>
        <w:t>对天然更新的林下浙江红花油茶低产林，确定分3年采伐上层非目的树种的改造方式，逐年伐除比例为50%、75%和100%；并筛选出有机肥与复合肥配施的最佳施肥配方；成果应用于结果期失管的浙江红花油茶低产林改造，产量提升均在50%以上，一般林下更新林三年即可投产。</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联系人：邹双全</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：13860668887</w:t>
      </w:r>
    </w:p>
    <w:p>
      <w:pPr>
        <w:ind w:left="0"/>
        <w:jc w:val="left"/>
        <w:rPr>
          <w:rFonts w:hint="eastAsia" w:asciiTheme="majorEastAsia" w:hAnsiTheme="majorEastAsia" w:eastAsiaTheme="majorEastAsia" w:cstheme="majorEastAsia"/>
          <w:sz w:val="28"/>
          <w:szCs w:val="28"/>
          <w:highlight w:val="none"/>
          <w:shd w:val="clear" w:color="auto" w:fill="auto"/>
        </w:rPr>
      </w:pPr>
    </w:p>
    <w:p>
      <w:pPr>
        <w:numPr>
          <w:ilvl w:val="0"/>
          <w:numId w:val="1"/>
        </w:numPr>
        <w:ind w:left="635" w:leftChars="0" w:hanging="425" w:firstLineChars="0"/>
        <w:jc w:val="left"/>
        <w:outlineLvl w:val="0"/>
        <w:rPr>
          <w:rFonts w:hint="eastAsia" w:asciiTheme="majorEastAsia" w:hAnsiTheme="majorEastAsia" w:eastAsiaTheme="majorEastAsia" w:cstheme="majorEastAsia"/>
          <w:b/>
          <w:bCs/>
          <w:color w:val="000000"/>
          <w:sz w:val="28"/>
          <w:szCs w:val="28"/>
          <w:highlight w:val="none"/>
          <w:lang w:eastAsia="zh-CN"/>
        </w:rPr>
      </w:pPr>
      <w:bookmarkStart w:id="565" w:name="_Toc850308106"/>
      <w:bookmarkStart w:id="566" w:name="_Toc28015"/>
      <w:bookmarkStart w:id="567" w:name="_Toc1331464102"/>
      <w:r>
        <w:rPr>
          <w:rFonts w:hint="eastAsia" w:asciiTheme="majorEastAsia" w:hAnsiTheme="majorEastAsia" w:eastAsiaTheme="majorEastAsia" w:cstheme="majorEastAsia"/>
          <w:b/>
          <w:bCs/>
          <w:color w:val="000000"/>
          <w:sz w:val="28"/>
          <w:szCs w:val="28"/>
          <w:highlight w:val="none"/>
          <w:lang w:eastAsia="zh-CN"/>
        </w:rPr>
        <w:t>锥栗园套种球盖菇技术示范</w:t>
      </w:r>
      <w:bookmarkEnd w:id="565"/>
      <w:bookmarkEnd w:id="566"/>
      <w:bookmarkEnd w:id="567"/>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shd w:val="clear" w:color="auto" w:fill="auto"/>
          <w:lang w:eastAsia="zh-CN"/>
        </w:rPr>
      </w:pPr>
      <w:r>
        <w:rPr>
          <w:rFonts w:hint="eastAsia" w:asciiTheme="majorEastAsia" w:hAnsiTheme="majorEastAsia" w:eastAsiaTheme="majorEastAsia" w:cstheme="majorEastAsia"/>
          <w:sz w:val="28"/>
          <w:szCs w:val="28"/>
          <w:highlight w:val="none"/>
          <w:shd w:val="clear" w:color="auto" w:fill="auto"/>
          <w:lang w:eastAsia="zh-CN"/>
        </w:rPr>
        <w:t>锥栗树下套种球盖菇，由于球盖菇管理需要较多水分，辅料分解后是非常好的有机肥，锥栗属于强光植物种植地多数干旱、贫瘠，锥栗树下套种球盖菇结使锥栗产量翻倍增产，锥栗肉质更为细嫩甘美具有高糖分、高蛋白、高维生素、糯而甜等特点，且富含人体所需的胡萝卜素、氨基酸和多种微量元素。锥栗产品（生锥栗、即食锥栗），深受市场喜爱。</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eastAsia="zh-CN"/>
        </w:rPr>
      </w:pPr>
      <w:r>
        <w:rPr>
          <w:rFonts w:hint="eastAsia" w:asciiTheme="majorEastAsia" w:hAnsiTheme="majorEastAsia" w:eastAsiaTheme="majorEastAsia" w:cstheme="majorEastAsia"/>
          <w:sz w:val="28"/>
          <w:szCs w:val="28"/>
          <w:highlight w:val="none"/>
          <w:shd w:val="clear" w:color="auto" w:fill="auto"/>
          <w:lang w:eastAsia="zh-CN"/>
        </w:rPr>
        <w:t>联系单位：屏南县黑栗子锥栗专业合作社</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eastAsia="zh-CN"/>
        </w:rPr>
      </w:pPr>
      <w:r>
        <w:rPr>
          <w:rFonts w:hint="eastAsia" w:asciiTheme="majorEastAsia" w:hAnsiTheme="majorEastAsia" w:eastAsiaTheme="majorEastAsia" w:cstheme="majorEastAsia"/>
          <w:sz w:val="28"/>
          <w:szCs w:val="28"/>
          <w:highlight w:val="none"/>
          <w:shd w:val="clear" w:color="auto" w:fill="auto"/>
          <w:lang w:eastAsia="zh-CN"/>
        </w:rPr>
        <w:t>联系人：</w:t>
      </w:r>
      <w:r>
        <w:rPr>
          <w:rFonts w:hint="eastAsia" w:asciiTheme="majorEastAsia" w:hAnsiTheme="majorEastAsia" w:eastAsiaTheme="majorEastAsia" w:cstheme="majorEastAsia"/>
          <w:bCs/>
          <w:sz w:val="28"/>
          <w:szCs w:val="28"/>
          <w:highlight w:val="none"/>
          <w:shd w:val="clear" w:color="auto" w:fill="auto"/>
          <w:lang w:eastAsia="zh-CN"/>
        </w:rPr>
        <w:t>陆昌雪</w:t>
      </w:r>
    </w:p>
    <w:p>
      <w:pPr>
        <w:numPr>
          <w:ilvl w:val="0"/>
          <w:numId w:val="0"/>
        </w:numPr>
        <w:ind w:left="210" w:leftChars="0"/>
        <w:jc w:val="left"/>
        <w:rPr>
          <w:rFonts w:hint="eastAsia" w:asciiTheme="majorEastAsia" w:hAnsiTheme="majorEastAsia" w:eastAsiaTheme="majorEastAsia" w:cstheme="majorEastAsia"/>
          <w:sz w:val="28"/>
          <w:szCs w:val="28"/>
          <w:highlight w:val="none"/>
          <w:shd w:val="clear" w:color="auto" w:fill="auto"/>
          <w:lang w:eastAsia="zh-CN"/>
        </w:rPr>
      </w:pPr>
      <w:r>
        <w:rPr>
          <w:rFonts w:hint="eastAsia" w:asciiTheme="majorEastAsia" w:hAnsiTheme="majorEastAsia" w:eastAsiaTheme="majorEastAsia" w:cstheme="majorEastAsia"/>
          <w:sz w:val="28"/>
          <w:szCs w:val="28"/>
          <w:highlight w:val="none"/>
          <w:shd w:val="clear" w:color="auto" w:fill="auto"/>
          <w:lang w:eastAsia="zh-CN"/>
        </w:rPr>
        <w:t>联系电话：13365029199</w:t>
      </w:r>
    </w:p>
    <w:p>
      <w:pPr>
        <w:pStyle w:val="13"/>
        <w:outlineLvl w:val="9"/>
        <w:rPr>
          <w:rFonts w:hint="eastAsia" w:asciiTheme="majorEastAsia" w:hAnsiTheme="majorEastAsia" w:eastAsiaTheme="majorEastAsia" w:cstheme="majorEastAsia"/>
          <w:sz w:val="28"/>
          <w:szCs w:val="28"/>
          <w:highlight w:val="none"/>
          <w:lang w:val="en-US" w:eastAsia="zh-CN"/>
        </w:rPr>
      </w:pPr>
    </w:p>
    <w:p>
      <w:pPr>
        <w:pStyle w:val="13"/>
        <w:numPr>
          <w:ilvl w:val="0"/>
          <w:numId w:val="1"/>
        </w:numPr>
        <w:ind w:left="635" w:leftChars="0" w:hanging="425" w:firstLineChars="0"/>
        <w:rPr>
          <w:rFonts w:hint="eastAsia" w:asciiTheme="majorEastAsia" w:hAnsiTheme="majorEastAsia" w:eastAsiaTheme="majorEastAsia" w:cstheme="majorEastAsia"/>
          <w:b/>
          <w:bCs w:val="0"/>
          <w:kern w:val="2"/>
          <w:sz w:val="28"/>
          <w:szCs w:val="28"/>
          <w:highlight w:val="none"/>
          <w:lang w:val="en-US" w:eastAsia="zh-CN" w:bidi="ar-SA"/>
        </w:rPr>
      </w:pPr>
      <w:bookmarkStart w:id="568" w:name="_Toc29375"/>
      <w:bookmarkStart w:id="569" w:name="_Toc45501046"/>
      <w:bookmarkStart w:id="570" w:name="_Toc557681530"/>
      <w:r>
        <w:rPr>
          <w:rFonts w:hint="eastAsia" w:asciiTheme="majorEastAsia" w:hAnsiTheme="majorEastAsia" w:eastAsiaTheme="majorEastAsia" w:cstheme="majorEastAsia"/>
          <w:b/>
          <w:bCs w:val="0"/>
          <w:kern w:val="2"/>
          <w:sz w:val="28"/>
          <w:szCs w:val="28"/>
          <w:highlight w:val="none"/>
          <w:lang w:val="en-US" w:eastAsia="zh-CN" w:bidi="ar-SA"/>
        </w:rPr>
        <w:t>复合有机叶面肥在蜜柚产业上的应用推广</w:t>
      </w:r>
      <w:bookmarkEnd w:id="568"/>
      <w:bookmarkEnd w:id="569"/>
      <w:bookmarkEnd w:id="570"/>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shd w:val="clear" w:color="auto" w:fill="auto"/>
          <w:lang w:val="en-US" w:eastAsia="zh-CN"/>
        </w:rPr>
      </w:pPr>
      <w:bookmarkStart w:id="571" w:name="_Hlk145406671"/>
      <w:r>
        <w:rPr>
          <w:rFonts w:hint="eastAsia" w:asciiTheme="majorEastAsia" w:hAnsiTheme="majorEastAsia" w:eastAsiaTheme="majorEastAsia" w:cstheme="majorEastAsia"/>
          <w:sz w:val="28"/>
          <w:szCs w:val="28"/>
          <w:highlight w:val="none"/>
          <w:shd w:val="clear" w:color="auto" w:fill="auto"/>
          <w:lang w:val="en-US" w:eastAsia="zh-CN"/>
        </w:rPr>
        <w:t>津平1号复合有机叶面肥</w:t>
      </w:r>
      <w:bookmarkEnd w:id="571"/>
      <w:r>
        <w:rPr>
          <w:rFonts w:hint="eastAsia" w:asciiTheme="majorEastAsia" w:hAnsiTheme="majorEastAsia" w:eastAsiaTheme="majorEastAsia" w:cstheme="majorEastAsia"/>
          <w:sz w:val="28"/>
          <w:szCs w:val="28"/>
          <w:highlight w:val="none"/>
          <w:shd w:val="clear" w:color="auto" w:fill="auto"/>
          <w:lang w:val="en-US" w:eastAsia="zh-CN"/>
        </w:rPr>
        <w:t>是新型的植物营养液，适用于所有的绿叶植物。复合有机肥料在平和蜜柚果园实验叁年取得很好的效果，让蜜柚提质增产的同时还改良了土壤，与农业无人机结合使用，不但减少了肥料的用量而且提高了肥料的利用率。目前，在平和县安厚镇辐射面积达500亩，受到果农的高度认可。</w:t>
      </w:r>
    </w:p>
    <w:p>
      <w:pPr>
        <w:numPr>
          <w:ilvl w:val="0"/>
          <w:numId w:val="0"/>
        </w:numPr>
        <w:ind w:firstLine="280" w:firstLineChars="100"/>
        <w:jc w:val="left"/>
        <w:outlineLvl w:val="9"/>
        <w:rPr>
          <w:rFonts w:hint="eastAsia" w:asciiTheme="majorEastAsia" w:hAnsiTheme="majorEastAsia" w:eastAsiaTheme="majorEastAsia" w:cstheme="majorEastAsia"/>
          <w:sz w:val="28"/>
          <w:szCs w:val="28"/>
          <w:highlight w:val="none"/>
          <w:shd w:val="clear" w:color="auto" w:fill="auto"/>
          <w:lang w:val="en-US" w:eastAsia="zh-CN"/>
        </w:rPr>
      </w:pPr>
      <w:bookmarkStart w:id="572" w:name="_Toc9195"/>
      <w:r>
        <w:rPr>
          <w:rFonts w:hint="eastAsia" w:asciiTheme="majorEastAsia" w:hAnsiTheme="majorEastAsia" w:eastAsiaTheme="majorEastAsia" w:cstheme="majorEastAsia"/>
          <w:sz w:val="28"/>
          <w:szCs w:val="28"/>
          <w:highlight w:val="none"/>
          <w:shd w:val="clear" w:color="auto" w:fill="auto"/>
          <w:lang w:val="en-US" w:eastAsia="zh-CN"/>
        </w:rPr>
        <w:t>联系单位：漳州市津森农业发展有限公司</w:t>
      </w:r>
      <w:bookmarkEnd w:id="572"/>
      <w:r>
        <w:rPr>
          <w:rFonts w:hint="eastAsia" w:asciiTheme="majorEastAsia" w:hAnsiTheme="majorEastAsia" w:eastAsiaTheme="majorEastAsia" w:cstheme="majorEastAsia"/>
          <w:sz w:val="28"/>
          <w:szCs w:val="28"/>
          <w:highlight w:val="none"/>
          <w:shd w:val="clear" w:color="auto" w:fill="auto"/>
          <w:lang w:val="en-US" w:eastAsia="zh-CN"/>
        </w:rPr>
        <w:t xml:space="preserve"> </w:t>
      </w:r>
    </w:p>
    <w:p>
      <w:pPr>
        <w:numPr>
          <w:ilvl w:val="0"/>
          <w:numId w:val="0"/>
        </w:numPr>
        <w:ind w:firstLine="280" w:firstLineChars="100"/>
        <w:jc w:val="left"/>
        <w:outlineLvl w:val="9"/>
        <w:rPr>
          <w:rFonts w:hint="eastAsia" w:asciiTheme="majorEastAsia" w:hAnsiTheme="majorEastAsia" w:eastAsiaTheme="majorEastAsia" w:cstheme="majorEastAsia"/>
          <w:sz w:val="28"/>
          <w:szCs w:val="28"/>
          <w:highlight w:val="none"/>
          <w:shd w:val="clear" w:color="auto" w:fill="auto"/>
          <w:lang w:val="en-US" w:eastAsia="zh-CN"/>
        </w:rPr>
      </w:pPr>
      <w:r>
        <w:rPr>
          <w:rFonts w:hint="eastAsia" w:asciiTheme="majorEastAsia" w:hAnsiTheme="majorEastAsia" w:eastAsiaTheme="majorEastAsia" w:cstheme="majorEastAsia"/>
          <w:sz w:val="28"/>
          <w:szCs w:val="28"/>
          <w:highlight w:val="none"/>
          <w:shd w:val="clear" w:color="auto" w:fill="auto"/>
          <w:lang w:val="en-US" w:eastAsia="zh-CN"/>
        </w:rPr>
        <w:t>联系人：庄文晶</w:t>
      </w:r>
    </w:p>
    <w:p>
      <w:pPr>
        <w:numPr>
          <w:ilvl w:val="0"/>
          <w:numId w:val="0"/>
        </w:numPr>
        <w:ind w:firstLine="280" w:firstLineChars="100"/>
        <w:jc w:val="left"/>
        <w:outlineLvl w:val="9"/>
        <w:rPr>
          <w:rFonts w:hint="eastAsia" w:asciiTheme="majorEastAsia" w:hAnsiTheme="majorEastAsia" w:eastAsiaTheme="majorEastAsia" w:cstheme="majorEastAsia"/>
          <w:sz w:val="28"/>
          <w:szCs w:val="28"/>
          <w:highlight w:val="none"/>
          <w:shd w:val="clear" w:color="auto" w:fill="auto"/>
          <w:lang w:val="en-US" w:eastAsia="zh-CN"/>
        </w:rPr>
      </w:pPr>
      <w:bookmarkStart w:id="573" w:name="_Toc14730"/>
      <w:r>
        <w:rPr>
          <w:rFonts w:hint="eastAsia" w:asciiTheme="majorEastAsia" w:hAnsiTheme="majorEastAsia" w:eastAsiaTheme="majorEastAsia" w:cstheme="majorEastAsia"/>
          <w:sz w:val="28"/>
          <w:szCs w:val="28"/>
          <w:highlight w:val="none"/>
          <w:shd w:val="clear" w:color="auto" w:fill="auto"/>
          <w:lang w:val="en-US" w:eastAsia="zh-CN"/>
        </w:rPr>
        <w:t>联系电话：13960026003</w:t>
      </w:r>
      <w:bookmarkEnd w:id="573"/>
    </w:p>
    <w:p>
      <w:pPr>
        <w:rPr>
          <w:rFonts w:hint="eastAsia" w:asciiTheme="majorEastAsia" w:hAnsiTheme="majorEastAsia" w:eastAsiaTheme="majorEastAsia" w:cstheme="majorEastAsia"/>
          <w:bCs/>
          <w:kern w:val="2"/>
          <w:sz w:val="28"/>
          <w:szCs w:val="28"/>
          <w:highlight w:val="none"/>
          <w:lang w:val="en-US" w:eastAsia="zh-CN" w:bidi="ar-SA"/>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574" w:name="_Toc1799"/>
      <w:bookmarkStart w:id="575" w:name="_Toc1524418928"/>
      <w:bookmarkStart w:id="576" w:name="_Toc608073637"/>
      <w:r>
        <w:rPr>
          <w:rFonts w:hint="eastAsia" w:asciiTheme="majorEastAsia" w:hAnsiTheme="majorEastAsia" w:eastAsiaTheme="majorEastAsia" w:cstheme="majorEastAsia"/>
          <w:color w:val="000000"/>
          <w:sz w:val="28"/>
          <w:szCs w:val="28"/>
          <w:highlight w:val="none"/>
          <w:lang w:val="en-US" w:eastAsia="zh-CN"/>
        </w:rPr>
        <w:t>百合籽球繁育及其配套技术研究与应用</w:t>
      </w:r>
      <w:bookmarkEnd w:id="574"/>
      <w:bookmarkEnd w:id="575"/>
      <w:bookmarkEnd w:id="576"/>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rPr>
        <w:t>融合百合“小鳞茎”和“籽球”两个独立发育阶段为一体进程，开发流水工艺条件下的“一次性连续培养成球”技术，使工厂能力延伸并贯穿于籽球抚育的整个过程，创制优质原种材料—“原种模块”，并依托于种源自给，创立区域特色鲜明的百合种球三级繁育模式。</w:t>
      </w:r>
      <w:r>
        <w:rPr>
          <w:rFonts w:hint="eastAsia" w:asciiTheme="majorEastAsia" w:hAnsiTheme="majorEastAsia" w:eastAsiaTheme="majorEastAsia" w:cstheme="majorEastAsia"/>
          <w:b w:val="0"/>
          <w:color w:val="000000"/>
          <w:sz w:val="28"/>
          <w:szCs w:val="28"/>
          <w:highlight w:val="none"/>
          <w:lang w:val="en-US" w:eastAsia="zh-CN"/>
        </w:rPr>
        <w:t>属于农业“卡脖子”技术，打破国外长期对百合种球垄断，实现产业链延伸。</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联系单位：福建</w:t>
      </w:r>
      <w:r>
        <w:rPr>
          <w:rFonts w:hint="eastAsia" w:asciiTheme="majorEastAsia" w:hAnsiTheme="majorEastAsia" w:eastAsiaTheme="majorEastAsia" w:cstheme="majorEastAsia"/>
          <w:b w:val="0"/>
          <w:color w:val="000000"/>
          <w:sz w:val="28"/>
          <w:szCs w:val="28"/>
          <w:highlight w:val="none"/>
          <w:lang w:eastAsia="zh-CN"/>
        </w:rPr>
        <w:t>省农科院生物技术研究所延欣公司</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color w:val="000000"/>
          <w:sz w:val="28"/>
          <w:szCs w:val="28"/>
          <w:highlight w:val="none"/>
          <w:lang w:val="en-US" w:eastAsia="zh-CN"/>
        </w:rPr>
        <w:t>黄永旺</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val="en-US" w:eastAsia="zh-CN"/>
        </w:rPr>
        <w:t>13950606008</w:t>
      </w:r>
    </w:p>
    <w:p>
      <w:pPr>
        <w:pStyle w:val="7"/>
        <w:ind w:left="0" w:leftChars="0" w:firstLine="0" w:firstLineChars="0"/>
        <w:rPr>
          <w:rFonts w:hint="eastAsia"/>
          <w:highlight w:val="none"/>
          <w:lang w:val="en-US" w:eastAsia="zh-CN"/>
        </w:rPr>
      </w:pPr>
      <w:bookmarkStart w:id="577" w:name="_Toc3448"/>
      <w:bookmarkStart w:id="578" w:name="_Toc1872"/>
      <w:bookmarkStart w:id="579" w:name="_Toc11329"/>
      <w:bookmarkStart w:id="580" w:name="_Toc923"/>
    </w:p>
    <w:bookmarkEnd w:id="577"/>
    <w:bookmarkEnd w:id="578"/>
    <w:bookmarkEnd w:id="579"/>
    <w:bookmarkEnd w:id="580"/>
    <w:p>
      <w:pPr>
        <w:rPr>
          <w:rFonts w:hint="eastAsia"/>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581" w:name="_Toc1668804308"/>
      <w:bookmarkStart w:id="582" w:name="_Toc28475"/>
      <w:bookmarkStart w:id="583" w:name="_Toc1959511509"/>
      <w:r>
        <w:rPr>
          <w:rFonts w:hint="eastAsia" w:asciiTheme="majorEastAsia" w:hAnsiTheme="majorEastAsia" w:eastAsiaTheme="majorEastAsia" w:cstheme="majorEastAsia"/>
          <w:color w:val="000000"/>
          <w:sz w:val="28"/>
          <w:szCs w:val="28"/>
          <w:highlight w:val="none"/>
          <w:lang w:val="en-US" w:eastAsia="zh-CN"/>
        </w:rPr>
        <w:t>闽北翅果菊</w:t>
      </w:r>
      <w:bookmarkEnd w:id="581"/>
      <w:bookmarkEnd w:id="582"/>
      <w:bookmarkEnd w:id="583"/>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国审品种‘闽北翅果菊’干草产量、粗蛋白产量与营养价值综合评价表现优异，幼苗能忍耐0 ℃低温，在10月下旬播种，次年3～4月份进入刈割期，1个生长周期可刈割利用5～6次，可以解决单胃食草畜禽青饲料供应均衡的问题。该品种适宜华东、华中和西南地区海拔800 m以下，年降水1 000 mm以上，年平均气温15～25 ℃的温暖湿润地区种植。为推进热区节粮型畜牧业的发展提供优质饲草品种。</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联系单位：南平市农业科学研究所</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联系人：黄水珍</w:t>
      </w:r>
    </w:p>
    <w:p>
      <w:pPr>
        <w:pStyle w:val="20"/>
        <w:numPr>
          <w:ilvl w:val="0"/>
          <w:numId w:val="0"/>
        </w:numPr>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：15959932319</w:t>
      </w:r>
    </w:p>
    <w:p>
      <w:pPr>
        <w:pStyle w:val="7"/>
        <w:ind w:left="0" w:leftChars="0" w:firstLine="0" w:firstLineChars="0"/>
        <w:rPr>
          <w:rFonts w:hint="eastAsia"/>
          <w:highlight w:val="none"/>
        </w:rPr>
      </w:pPr>
    </w:p>
    <w:p>
      <w:pPr>
        <w:pStyle w:val="2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584" w:name="_Toc27875"/>
      <w:bookmarkStart w:id="585" w:name="_Toc910441412"/>
      <w:bookmarkStart w:id="586" w:name="_Toc828764693"/>
      <w:r>
        <w:rPr>
          <w:rStyle w:val="21"/>
          <w:rFonts w:hint="eastAsia" w:asciiTheme="majorEastAsia" w:hAnsiTheme="majorEastAsia" w:eastAsiaTheme="majorEastAsia" w:cstheme="majorEastAsia"/>
          <w:b/>
          <w:sz w:val="28"/>
          <w:szCs w:val="28"/>
          <w:highlight w:val="none"/>
        </w:rPr>
        <w:t>优特茶树新品种 ‘春闺’</w:t>
      </w:r>
      <w:bookmarkEnd w:id="584"/>
      <w:bookmarkEnd w:id="585"/>
      <w:bookmarkEnd w:id="586"/>
    </w:p>
    <w:p>
      <w:pPr>
        <w:numPr>
          <w:ilvl w:val="0"/>
          <w:numId w:val="0"/>
        </w:numPr>
        <w:ind w:left="210" w:leftChars="0" w:firstLine="560" w:firstLineChars="200"/>
        <w:jc w:val="left"/>
        <w:rPr>
          <w:rStyle w:val="21"/>
          <w:rFonts w:hint="eastAsia" w:asciiTheme="majorEastAsia" w:hAnsiTheme="majorEastAsia" w:eastAsiaTheme="majorEastAsia" w:cstheme="majorEastAsia"/>
          <w:b/>
          <w:sz w:val="28"/>
          <w:szCs w:val="28"/>
          <w:highlight w:val="none"/>
        </w:rPr>
      </w:pPr>
      <w:r>
        <w:rPr>
          <w:rFonts w:hint="eastAsia" w:asciiTheme="majorEastAsia" w:hAnsiTheme="majorEastAsia" w:eastAsiaTheme="majorEastAsia" w:cstheme="majorEastAsia"/>
          <w:color w:val="000000"/>
          <w:sz w:val="28"/>
          <w:szCs w:val="28"/>
          <w:highlight w:val="none"/>
        </w:rPr>
        <w:t>‘春闺’是由福建省农业科学院茶叶研究所育出的具有特色风味的高香型茶树新品种。属灌木型，小叶类，晚生种。生长势较强，分枝较密，芽梢萌发能力较强，产量高，抗病虫性、抗逆性强。制乌龙茶，花香浓郁持久，且具天然茉莉花香，制绿茶和红茶同样具有浓郁花香。预计投产后，较当地常规茶园每亩年可新增效益1000-3500元以上，在乌龙茶、绿茶、红茶主产区均具有广阔的应用前景。</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widowControl/>
        <w:numPr>
          <w:ilvl w:val="0"/>
          <w:numId w:val="0"/>
        </w:numPr>
        <w:ind w:left="210" w:leftChars="0"/>
        <w:jc w:val="left"/>
        <w:textAlignment w:val="center"/>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联系人：孔祥瑞</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：13600805213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587" w:name="_Toc3779"/>
      <w:bookmarkStart w:id="588" w:name="_Toc674110821"/>
      <w:bookmarkStart w:id="589" w:name="_Toc1536609858"/>
      <w:r>
        <w:rPr>
          <w:rFonts w:hint="eastAsia" w:asciiTheme="majorEastAsia" w:hAnsiTheme="majorEastAsia" w:eastAsiaTheme="majorEastAsia" w:cstheme="majorEastAsia"/>
          <w:b/>
          <w:bCs/>
          <w:sz w:val="28"/>
          <w:szCs w:val="28"/>
          <w:highlight w:val="none"/>
        </w:rPr>
        <w:t>球根鸢尾新品种‘梦幻’</w:t>
      </w:r>
      <w:bookmarkEnd w:id="587"/>
      <w:bookmarkEnd w:id="588"/>
      <w:bookmarkEnd w:id="58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球根鸢尾花型奇特、花姿优美、是一种高档的鲜切花种类，省农科院作物所选育出获植物新品种权保护的球根鸢尾新品种‘梦幻’，解决了其配套的种球本土化繁育关键技术及切花优质生产技术。福建是国内适宜种植区域之一，通过种球本土化、规模化繁育，解决新品种的种源问题；通过优质切花生产栽培，解决市场对优质切花的需求，具有明显的区域特色和比较竞争优势，产业前景良好。</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联系人：吴建设</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：13506984296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590" w:name="_Toc1812649087"/>
      <w:bookmarkStart w:id="591" w:name="_Toc21759"/>
      <w:bookmarkStart w:id="592" w:name="_Toc1963280850"/>
      <w:r>
        <w:rPr>
          <w:rFonts w:hint="eastAsia" w:asciiTheme="majorEastAsia" w:hAnsiTheme="majorEastAsia" w:eastAsiaTheme="majorEastAsia" w:cstheme="majorEastAsia"/>
          <w:b/>
          <w:bCs/>
          <w:sz w:val="28"/>
          <w:szCs w:val="28"/>
          <w:highlight w:val="none"/>
        </w:rPr>
        <w:t>观赏桃树花期调控技术</w:t>
      </w:r>
      <w:bookmarkEnd w:id="590"/>
      <w:bookmarkEnd w:id="591"/>
      <w:bookmarkEnd w:id="59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对观赏桃树开花时期进行调控，结合不同品种和不同需求，可以实现福建地区1-4月（包括元旦、春节、元宵节等）都有桃花盛开。主要应用于不同品种的桃树开花时期调控。市场前景：目前春季看桃花已经成为各地乡村游的热点，通过技术手段延长花期，延长桃花观赏时间，市场前景广阔。目前该技术已经获得国家发明专利授权，并由省级科技特派员在福建省宁德市古田县进行了应用推广，反映较好，尚未转化和大范围应用。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联系单位：福建省农业科学院果树研究所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联系人：郭瑞</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：13774532560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593" w:name="_Toc545868422"/>
      <w:bookmarkStart w:id="594" w:name="_Toc2624"/>
      <w:bookmarkStart w:id="595" w:name="_Toc2103336423"/>
      <w:r>
        <w:rPr>
          <w:rFonts w:hint="eastAsia" w:asciiTheme="majorEastAsia" w:hAnsiTheme="majorEastAsia" w:eastAsiaTheme="majorEastAsia" w:cstheme="majorEastAsia"/>
          <w:b/>
          <w:bCs/>
          <w:sz w:val="28"/>
          <w:szCs w:val="28"/>
          <w:highlight w:val="none"/>
        </w:rPr>
        <w:t>大花型蝴蝶兰新品种‘粉黛安妮’</w:t>
      </w:r>
      <w:bookmarkEnd w:id="593"/>
      <w:bookmarkEnd w:id="594"/>
      <w:bookmarkEnd w:id="59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品种通过有性杂交选育，植株大小适中，叶片水平到下垂，叶色深绿，花序长约50cm，花量多（10朵），花梗长约35cm，花朵宽厚（12cm），相接排列，花色淡粉红（36D），分布均匀，与近似品种性状差异明显。具有催花容易，叶片坚挺、生长快速、抗病性强等特点，适宜农业温室生产，从出瓶苗到成熟，仅需10个月，受到市场的欢迎。</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联系人：张君毅</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：18759287390</w:t>
      </w:r>
    </w:p>
    <w:p>
      <w:pPr>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596" w:name="_Toc28527"/>
      <w:bookmarkStart w:id="597" w:name="_Toc267624813"/>
      <w:bookmarkStart w:id="598" w:name="_Toc1289806599"/>
      <w:r>
        <w:rPr>
          <w:rFonts w:hint="eastAsia" w:asciiTheme="majorEastAsia" w:hAnsiTheme="majorEastAsia" w:eastAsiaTheme="majorEastAsia" w:cstheme="majorEastAsia"/>
          <w:b/>
          <w:bCs/>
          <w:sz w:val="28"/>
          <w:szCs w:val="28"/>
          <w:highlight w:val="none"/>
        </w:rPr>
        <w:t>观赏向日葵闽葵系列新品种选育与应用</w:t>
      </w:r>
      <w:bookmarkEnd w:id="596"/>
      <w:bookmarkEnd w:id="597"/>
      <w:bookmarkEnd w:id="59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福建省农业科学院</w:t>
      </w:r>
      <w:r>
        <w:rPr>
          <w:rFonts w:hint="eastAsia" w:asciiTheme="majorEastAsia" w:hAnsiTheme="majorEastAsia" w:eastAsiaTheme="majorEastAsia" w:cstheme="majorEastAsia"/>
          <w:sz w:val="28"/>
          <w:szCs w:val="28"/>
          <w:highlight w:val="none"/>
        </w:rPr>
        <w:t>作物所花卉团队选育出‘闽葵系列’观赏向日葵新品种5个，解决了向日葵切花生产技术，可显著提高观赏向日葵切花产量与质量；解决了观赏向日葵景观营造技术，可延长最佳观赏期，实现应时、应季开花；观赏向日葵种植时间短，一年可种植3～4茬，产值高，生产成本低，市场竞争力大，技术应用前景广阔。</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联系人：吴建设</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：13506984296</w:t>
      </w:r>
    </w:p>
    <w:p>
      <w:pPr>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599" w:name="_Toc1224447183"/>
      <w:r>
        <w:rPr>
          <w:rFonts w:hint="eastAsia" w:ascii="宋体" w:hAnsi="宋体" w:eastAsia="宋体" w:cs="宋体"/>
          <w:b/>
          <w:bCs/>
          <w:color w:val="000000"/>
          <w:sz w:val="28"/>
          <w:szCs w:val="28"/>
          <w:highlight w:val="none"/>
          <w:lang w:val="en-US" w:eastAsia="zh-CN"/>
        </w:rPr>
        <w:t>文心兰</w:t>
      </w:r>
      <w:bookmarkEnd w:id="5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多芬园艺有限公司已建设15亩智能恒温大棚，2023年共种植文心兰15万株，年产值600万元，引进文心兰种植企业除了能提供就业岗位，还能带动有意愿的村民利用自家闲置土地种植文心兰，企业会以“公司+农户”的形式，形成“种植—培训—产销一体”的综合性花卉产业发展模式，企业提供种苗、技术与销路，帮助村民增收。2023年，我们帮助20余名村民就业，人均增收超6000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多芬园艺有限公司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余朝辉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13809505520</w:t>
      </w:r>
    </w:p>
    <w:p>
      <w:pPr>
        <w:rPr>
          <w:rFonts w:hint="eastAsia" w:asciiTheme="majorEastAsia" w:hAnsiTheme="majorEastAsia" w:eastAsiaTheme="majorEastAsia" w:cstheme="majorEastAsia"/>
          <w:bCs/>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600" w:name="_Toc85829992"/>
      <w:bookmarkStart w:id="601" w:name="_Toc26249"/>
      <w:bookmarkStart w:id="602" w:name="_Toc125796336"/>
      <w:r>
        <w:rPr>
          <w:rFonts w:hint="eastAsia" w:asciiTheme="majorEastAsia" w:hAnsiTheme="majorEastAsia" w:eastAsiaTheme="majorEastAsia" w:cstheme="majorEastAsia"/>
          <w:b/>
          <w:bCs w:val="0"/>
          <w:color w:val="000000"/>
          <w:sz w:val="28"/>
          <w:szCs w:val="28"/>
          <w:highlight w:val="none"/>
        </w:rPr>
        <w:t>文心兰种苗繁育与切花优质生产</w:t>
      </w:r>
      <w:bookmarkEnd w:id="600"/>
      <w:bookmarkEnd w:id="601"/>
      <w:bookmarkEnd w:id="602"/>
    </w:p>
    <w:p>
      <w:pPr>
        <w:numPr>
          <w:ilvl w:val="0"/>
          <w:numId w:val="0"/>
        </w:numPr>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福建省农业科学院</w:t>
      </w:r>
      <w:r>
        <w:rPr>
          <w:rFonts w:hint="eastAsia" w:asciiTheme="majorEastAsia" w:hAnsiTheme="majorEastAsia" w:eastAsiaTheme="majorEastAsia" w:cstheme="majorEastAsia"/>
          <w:sz w:val="28"/>
          <w:szCs w:val="28"/>
          <w:highlight w:val="none"/>
        </w:rPr>
        <w:t>作物所选育出‘金辉’等文心兰新品种，</w:t>
      </w:r>
      <w:r>
        <w:rPr>
          <w:rFonts w:hint="eastAsia" w:asciiTheme="majorEastAsia" w:hAnsiTheme="majorEastAsia" w:eastAsiaTheme="majorEastAsia" w:cstheme="majorEastAsia"/>
          <w:color w:val="000000"/>
          <w:spacing w:val="2"/>
          <w:kern w:val="0"/>
          <w:sz w:val="28"/>
          <w:szCs w:val="28"/>
          <w:highlight w:val="none"/>
        </w:rPr>
        <w:t>通过文心兰种苗繁育技术应用，可生产大量的优质种苗供生产应用，解决种苗短缺的问题；通过文心兰切花优质生产技术推广，</w:t>
      </w:r>
      <w:r>
        <w:rPr>
          <w:rFonts w:hint="eastAsia" w:asciiTheme="majorEastAsia" w:hAnsiTheme="majorEastAsia" w:eastAsiaTheme="majorEastAsia" w:cstheme="majorEastAsia"/>
          <w:sz w:val="28"/>
          <w:szCs w:val="28"/>
          <w:highlight w:val="none"/>
        </w:rPr>
        <w:t>解决提高了切花产量与质量的问题；通过技术熟化制定的省颁地方标准《文心兰栽培技术规程》，</w:t>
      </w:r>
      <w:r>
        <w:rPr>
          <w:rFonts w:hint="eastAsia" w:asciiTheme="majorEastAsia" w:hAnsiTheme="majorEastAsia" w:eastAsiaTheme="majorEastAsia" w:cstheme="majorEastAsia"/>
          <w:color w:val="000000"/>
          <w:spacing w:val="2"/>
          <w:kern w:val="0"/>
          <w:sz w:val="28"/>
          <w:szCs w:val="28"/>
          <w:highlight w:val="none"/>
        </w:rPr>
        <w:t>切花产量达3.0</w:t>
      </w:r>
      <w:bookmarkStart w:id="603" w:name="_Hlk58268596"/>
      <w:r>
        <w:rPr>
          <w:rFonts w:hint="eastAsia" w:asciiTheme="majorEastAsia" w:hAnsiTheme="majorEastAsia" w:eastAsiaTheme="majorEastAsia" w:cstheme="majorEastAsia"/>
          <w:color w:val="000000"/>
          <w:spacing w:val="2"/>
          <w:kern w:val="0"/>
          <w:sz w:val="28"/>
          <w:szCs w:val="28"/>
          <w:highlight w:val="none"/>
        </w:rPr>
        <w:t>～</w:t>
      </w:r>
      <w:bookmarkEnd w:id="603"/>
      <w:r>
        <w:rPr>
          <w:rFonts w:hint="eastAsia" w:asciiTheme="majorEastAsia" w:hAnsiTheme="majorEastAsia" w:eastAsiaTheme="majorEastAsia" w:cstheme="majorEastAsia"/>
          <w:color w:val="000000"/>
          <w:spacing w:val="2"/>
          <w:kern w:val="0"/>
          <w:sz w:val="28"/>
          <w:szCs w:val="28"/>
          <w:highlight w:val="none"/>
        </w:rPr>
        <w:t>3.3万支/亩，年亩产值超10万元，效益</w:t>
      </w:r>
      <w:r>
        <w:rPr>
          <w:rFonts w:hint="eastAsia" w:asciiTheme="majorEastAsia" w:hAnsiTheme="majorEastAsia" w:eastAsiaTheme="majorEastAsia" w:cstheme="majorEastAsia"/>
          <w:sz w:val="28"/>
          <w:szCs w:val="28"/>
          <w:highlight w:val="none"/>
        </w:rPr>
        <w:t>显著。</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bCs/>
          <w:color w:val="000000"/>
          <w:sz w:val="28"/>
          <w:szCs w:val="28"/>
          <w:highlight w:val="none"/>
        </w:rPr>
        <w:t>福建省农业科学院作物研究所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color w:val="000000"/>
          <w:sz w:val="28"/>
          <w:szCs w:val="28"/>
          <w:highlight w:val="none"/>
        </w:rPr>
        <w:t>罗远华</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：13615045451</w:t>
      </w:r>
    </w:p>
    <w:p>
      <w:pPr>
        <w:pStyle w:val="2"/>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04" w:name="_Toc145075253"/>
      <w:r>
        <w:rPr>
          <w:rFonts w:hint="eastAsia" w:ascii="宋体" w:hAnsi="宋体" w:eastAsia="宋体" w:cs="宋体"/>
          <w:b/>
          <w:bCs/>
          <w:color w:val="000000"/>
          <w:sz w:val="28"/>
          <w:szCs w:val="28"/>
          <w:highlight w:val="none"/>
          <w:lang w:val="en-US" w:eastAsia="zh-CN"/>
        </w:rPr>
        <w:t>兰花科学种植和管理技术</w:t>
      </w:r>
      <w:bookmarkEnd w:id="60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协助企业开展兰花种植、新品种培育等指导和培训，传播党和国家有关农业政策、法规等，培养农民的大农业和创新意识。在总结上一年度生产情况的基础上，与企业负责人共同展望和规划下一年度种植计划。尤其是当遭遇连续极端高温和干旱条件时，与企业技术人员采取相应措施，实现了较大面积兰花种植大棚维持适宜温度和湿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通过担任省科技特派员，开展技术指导、政策讲座等。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房岩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17350339897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05" w:name="_Toc2134801632"/>
      <w:r>
        <w:rPr>
          <w:rFonts w:hint="eastAsia" w:ascii="宋体" w:hAnsi="宋体" w:eastAsia="宋体" w:cs="宋体"/>
          <w:b/>
          <w:bCs/>
          <w:color w:val="000000"/>
          <w:sz w:val="28"/>
          <w:szCs w:val="28"/>
          <w:highlight w:val="none"/>
          <w:lang w:val="en-US" w:eastAsia="zh-CN"/>
        </w:rPr>
        <w:t>兰属‘宝绿美’</w:t>
      </w:r>
      <w:bookmarkEnd w:id="6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兰属‘宝绿美’系三明市农科院自选选育的兰属春蕙新品种（申请号：20221002938），为梅瓣类国兰新种，花瓣中萼片、侧萼片性状均呈倒卵形，端部起兜，中、侧萼片纵切 面形状轻微内弯，中、侧萼片先端形状为截形，花中萼片、侧萼片颜色为 黄绿色；花瓣纵切面轻微内弯，花瓣形状为匙形，端部起兜，端部有少量 暗红色斑点，唇瓣形状中裂片三角形，轻微内弯，花瓣先端形状为钝形， 唇瓣黄色有暗红色斑块，梅型花瓣；花序梗直立，花低于叶，有香味，一个花葶有 2-4 朵花， 商品价值高。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林发壮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18359077620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06" w:name="_Toc499889176"/>
      <w:r>
        <w:rPr>
          <w:rFonts w:hint="eastAsia" w:ascii="宋体" w:hAnsi="宋体" w:eastAsia="宋体" w:cs="宋体"/>
          <w:b/>
          <w:bCs/>
          <w:color w:val="000000"/>
          <w:sz w:val="28"/>
          <w:szCs w:val="28"/>
          <w:highlight w:val="none"/>
          <w:lang w:val="en-US" w:eastAsia="zh-CN"/>
        </w:rPr>
        <w:t>兰属‘福韵西施’</w:t>
      </w:r>
      <w:bookmarkEnd w:id="60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叶片覆纶艺；红花，花梗直立，平均花梗数3.2支，单梗花朵数13朵，清香；耐热性、耐寒性较强，耐旱性中等；茎腐病、炭疽病发生较少；花期11月下旬～1月下旬；适宜福建省设施栽培种植。作盆花生产时，每亩可种植6500盆，亩产值可达13~20万元。已在福建主产区漳州、三明、宁德等地推广应用，并辐射推广至广东、云南等地，种苗远销东南亚国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提供种苗及成套栽培技术。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钟淮钦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13960709445</w:t>
      </w:r>
    </w:p>
    <w:p>
      <w:pPr>
        <w:pStyle w:val="2"/>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607" w:name="_Toc1049558976"/>
      <w:bookmarkStart w:id="608" w:name="_Toc23725"/>
      <w:bookmarkStart w:id="609" w:name="_Toc545298073"/>
      <w:r>
        <w:rPr>
          <w:rFonts w:hint="eastAsia" w:asciiTheme="majorEastAsia" w:hAnsiTheme="majorEastAsia" w:eastAsiaTheme="majorEastAsia" w:cstheme="majorEastAsia"/>
          <w:b/>
          <w:bCs/>
          <w:color w:val="000000"/>
          <w:sz w:val="28"/>
          <w:szCs w:val="28"/>
          <w:highlight w:val="none"/>
        </w:rPr>
        <w:t>牡丹春节催花盆栽技术</w:t>
      </w:r>
      <w:bookmarkEnd w:id="607"/>
      <w:bookmarkEnd w:id="608"/>
      <w:bookmarkEnd w:id="609"/>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bCs/>
          <w:sz w:val="28"/>
          <w:szCs w:val="28"/>
          <w:highlight w:val="none"/>
          <w:shd w:val="clear" w:color="auto" w:fill="auto"/>
        </w:rPr>
      </w:pPr>
      <w:r>
        <w:rPr>
          <w:rFonts w:hint="eastAsia" w:asciiTheme="majorEastAsia" w:hAnsiTheme="majorEastAsia" w:eastAsiaTheme="majorEastAsia" w:cstheme="majorEastAsia"/>
          <w:bCs/>
          <w:sz w:val="28"/>
          <w:szCs w:val="28"/>
          <w:highlight w:val="none"/>
          <w:shd w:val="clear" w:color="auto" w:fill="auto"/>
        </w:rPr>
        <w:t>“一种南方种植牡丹春节催花盆栽方法”于2020年获国家发明专利。该技术是通过大田培植南方适栽牡丹，达到催花要求，起苗上盆，利用温室大棚进行促成栽培，通过调控和满足牡丹开花所需温、湿、光、水肥等要求，生产春节期间上市的牡丹盆花，市场前景广阔，成果正在示范推广，具有较好的社会、经济和生态效益。</w:t>
      </w:r>
    </w:p>
    <w:p>
      <w:pPr>
        <w:numPr>
          <w:ilvl w:val="0"/>
          <w:numId w:val="0"/>
        </w:numPr>
        <w:spacing w:line="360" w:lineRule="auto"/>
        <w:ind w:left="210" w:leftChars="0"/>
        <w:outlineLvl w:val="9"/>
        <w:rPr>
          <w:rFonts w:hint="eastAsia" w:asciiTheme="majorEastAsia" w:hAnsiTheme="majorEastAsia" w:eastAsiaTheme="majorEastAsia" w:cstheme="majorEastAsia"/>
          <w:bCs/>
          <w:sz w:val="28"/>
          <w:szCs w:val="28"/>
          <w:highlight w:val="none"/>
          <w:shd w:val="clear" w:color="auto" w:fill="auto"/>
        </w:rPr>
      </w:pPr>
      <w:r>
        <w:rPr>
          <w:rFonts w:hint="eastAsia" w:asciiTheme="majorEastAsia" w:hAnsiTheme="majorEastAsia" w:eastAsiaTheme="majorEastAsia" w:cstheme="majorEastAsia"/>
          <w:bCs/>
          <w:sz w:val="28"/>
          <w:szCs w:val="28"/>
          <w:highlight w:val="none"/>
          <w:shd w:val="clear" w:color="auto" w:fill="auto"/>
        </w:rPr>
        <w:t>联系单位：</w:t>
      </w:r>
      <w:r>
        <w:rPr>
          <w:rFonts w:hint="eastAsia" w:asciiTheme="majorEastAsia" w:hAnsiTheme="majorEastAsia" w:eastAsiaTheme="majorEastAsia" w:cstheme="majorEastAsia"/>
          <w:sz w:val="28"/>
          <w:szCs w:val="28"/>
          <w:highlight w:val="none"/>
          <w:shd w:val="clear" w:color="auto" w:fill="auto"/>
        </w:rPr>
        <w:t xml:space="preserve">宁德市农业科学研究所 </w:t>
      </w:r>
    </w:p>
    <w:p>
      <w:pPr>
        <w:numPr>
          <w:ilvl w:val="0"/>
          <w:numId w:val="0"/>
        </w:numPr>
        <w:spacing w:line="360" w:lineRule="auto"/>
        <w:ind w:left="210" w:leftChars="0"/>
        <w:outlineLvl w:val="9"/>
        <w:rPr>
          <w:rFonts w:hint="eastAsia" w:asciiTheme="majorEastAsia" w:hAnsiTheme="majorEastAsia" w:eastAsiaTheme="majorEastAsia" w:cstheme="majorEastAsia"/>
          <w:bCs/>
          <w:sz w:val="28"/>
          <w:szCs w:val="28"/>
          <w:highlight w:val="none"/>
          <w:shd w:val="clear" w:color="auto" w:fill="auto"/>
        </w:rPr>
      </w:pPr>
      <w:r>
        <w:rPr>
          <w:rFonts w:hint="eastAsia" w:asciiTheme="majorEastAsia" w:hAnsiTheme="majorEastAsia" w:eastAsiaTheme="majorEastAsia" w:cstheme="majorEastAsia"/>
          <w:bCs/>
          <w:sz w:val="28"/>
          <w:szCs w:val="28"/>
          <w:highlight w:val="none"/>
          <w:shd w:val="clear" w:color="auto" w:fill="auto"/>
        </w:rPr>
        <w:t>联系人：</w:t>
      </w:r>
      <w:r>
        <w:rPr>
          <w:rFonts w:hint="eastAsia" w:asciiTheme="majorEastAsia" w:hAnsiTheme="majorEastAsia" w:eastAsiaTheme="majorEastAsia" w:cstheme="majorEastAsia"/>
          <w:sz w:val="28"/>
          <w:szCs w:val="28"/>
          <w:highlight w:val="none"/>
          <w:shd w:val="clear" w:color="auto" w:fill="auto"/>
        </w:rPr>
        <w:t>尤云桂</w:t>
      </w:r>
    </w:p>
    <w:p>
      <w:pPr>
        <w:numPr>
          <w:ilvl w:val="0"/>
          <w:numId w:val="0"/>
        </w:numPr>
        <w:spacing w:line="360" w:lineRule="auto"/>
        <w:ind w:left="210" w:leftChars="0"/>
        <w:outlineLvl w:val="9"/>
        <w:rPr>
          <w:rFonts w:hint="eastAsia" w:asciiTheme="majorEastAsia" w:hAnsiTheme="majorEastAsia" w:eastAsiaTheme="majorEastAsia" w:cstheme="majorEastAsia"/>
          <w:bCs/>
          <w:sz w:val="28"/>
          <w:szCs w:val="28"/>
          <w:highlight w:val="none"/>
          <w:shd w:val="clear" w:color="auto" w:fill="auto"/>
        </w:rPr>
      </w:pPr>
      <w:r>
        <w:rPr>
          <w:rFonts w:hint="eastAsia" w:asciiTheme="majorEastAsia" w:hAnsiTheme="majorEastAsia" w:eastAsiaTheme="majorEastAsia" w:cstheme="majorEastAsia"/>
          <w:bCs/>
          <w:sz w:val="28"/>
          <w:szCs w:val="28"/>
          <w:highlight w:val="none"/>
          <w:shd w:val="clear" w:color="auto" w:fill="auto"/>
          <w:lang w:eastAsia="zh-CN"/>
        </w:rPr>
        <w:t>联系电话</w:t>
      </w:r>
      <w:r>
        <w:rPr>
          <w:rFonts w:hint="eastAsia" w:asciiTheme="majorEastAsia" w:hAnsiTheme="majorEastAsia" w:eastAsiaTheme="majorEastAsia" w:cstheme="majorEastAsia"/>
          <w:bCs/>
          <w:sz w:val="28"/>
          <w:szCs w:val="28"/>
          <w:highlight w:val="none"/>
          <w:shd w:val="clear" w:color="auto" w:fill="auto"/>
        </w:rPr>
        <w:t>：18359353071</w:t>
      </w:r>
    </w:p>
    <w:p>
      <w:pPr>
        <w:rPr>
          <w:rFonts w:hint="eastAsia" w:asciiTheme="majorEastAsia" w:hAnsiTheme="majorEastAsia" w:eastAsiaTheme="majorEastAsia" w:cstheme="majorEastAsia"/>
          <w:bCs/>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eastAsia="zh-CN"/>
        </w:rPr>
      </w:pPr>
      <w:bookmarkStart w:id="610" w:name="_Toc1742301702"/>
      <w:bookmarkStart w:id="611" w:name="_Toc29152"/>
      <w:bookmarkStart w:id="612" w:name="_Toc302998273"/>
      <w:r>
        <w:rPr>
          <w:rFonts w:hint="eastAsia" w:asciiTheme="majorEastAsia" w:hAnsiTheme="majorEastAsia" w:eastAsiaTheme="majorEastAsia" w:cstheme="majorEastAsia"/>
          <w:b/>
          <w:bCs/>
          <w:color w:val="000000"/>
          <w:sz w:val="28"/>
          <w:szCs w:val="28"/>
          <w:highlight w:val="none"/>
          <w:lang w:eastAsia="zh-CN"/>
        </w:rPr>
        <w:t>山茶花新品种—秀峰一号</w:t>
      </w:r>
      <w:bookmarkEnd w:id="610"/>
      <w:bookmarkEnd w:id="611"/>
      <w:bookmarkEnd w:id="612"/>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rPr>
        <w:t>“秀峰一号”山茶花新品种特点：</w:t>
      </w:r>
      <w:r>
        <w:rPr>
          <w:rFonts w:hint="eastAsia" w:asciiTheme="majorEastAsia" w:hAnsiTheme="majorEastAsia" w:eastAsiaTheme="majorEastAsia" w:cstheme="majorEastAsia"/>
          <w:b w:val="0"/>
          <w:color w:val="auto"/>
          <w:sz w:val="28"/>
          <w:szCs w:val="28"/>
          <w:highlight w:val="none"/>
          <w:shd w:val="clear" w:color="auto" w:fill="auto"/>
        </w:rPr>
        <w:t>植株灌木型，半开张，生长旺盛。黄色边缘占据整个叶片面积的20%-50%，整个植株金光闪闪，特征明显，花深红色，玫瑰重瓣型至完全重瓣型，花径7.2cm-8.1cm,花朵稠密。</w:t>
      </w:r>
      <w:r>
        <w:rPr>
          <w:rFonts w:hint="eastAsia" w:asciiTheme="majorEastAsia" w:hAnsiTheme="majorEastAsia" w:eastAsiaTheme="majorEastAsia" w:cstheme="majorEastAsia"/>
          <w:b w:val="0"/>
          <w:color w:val="auto"/>
          <w:sz w:val="28"/>
          <w:szCs w:val="28"/>
          <w:highlight w:val="none"/>
          <w:shd w:val="clear" w:color="auto" w:fill="auto"/>
          <w:lang w:val="en-US"/>
        </w:rPr>
        <w:t>该品种叶子特征明显，种植范围广，适应性强，目前已销售12万棵苗，已产值180万元。预计未来15年内每年将产生200-300万元的经济效益。</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rPr>
        <w:t>联系单位：</w:t>
      </w:r>
      <w:r>
        <w:rPr>
          <w:rFonts w:hint="eastAsia" w:asciiTheme="majorEastAsia" w:hAnsiTheme="majorEastAsia" w:eastAsiaTheme="majorEastAsia" w:cstheme="majorEastAsia"/>
          <w:b w:val="0"/>
          <w:color w:val="auto"/>
          <w:sz w:val="28"/>
          <w:szCs w:val="28"/>
          <w:highlight w:val="none"/>
          <w:shd w:val="clear" w:color="auto" w:fill="auto"/>
        </w:rPr>
        <w:t xml:space="preserve">福建省龙岩市秀峰茶花有限公司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rPr>
        <w:t>联系人：</w:t>
      </w:r>
      <w:r>
        <w:rPr>
          <w:rFonts w:hint="eastAsia" w:asciiTheme="majorEastAsia" w:hAnsiTheme="majorEastAsia" w:eastAsiaTheme="majorEastAsia" w:cstheme="majorEastAsia"/>
          <w:b w:val="0"/>
          <w:bCs/>
          <w:color w:val="auto"/>
          <w:sz w:val="28"/>
          <w:szCs w:val="28"/>
          <w:highlight w:val="none"/>
          <w:shd w:val="clear" w:color="auto" w:fill="auto"/>
        </w:rPr>
        <w:t>张陈环</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联系电话</w:t>
      </w:r>
      <w:r>
        <w:rPr>
          <w:rFonts w:hint="eastAsia" w:asciiTheme="majorEastAsia" w:hAnsiTheme="majorEastAsia" w:eastAsiaTheme="majorEastAsia" w:cstheme="majorEastAsia"/>
          <w:b w:val="0"/>
          <w:color w:val="auto"/>
          <w:sz w:val="28"/>
          <w:szCs w:val="28"/>
          <w:highlight w:val="none"/>
          <w:shd w:val="clear" w:color="auto" w:fill="auto"/>
          <w:lang w:val="en-US"/>
        </w:rPr>
        <w:t>：13616913611</w:t>
      </w:r>
    </w:p>
    <w:p>
      <w:pPr>
        <w:pStyle w:val="20"/>
        <w:rPr>
          <w:rFonts w:hint="eastAsia" w:asciiTheme="majorEastAsia" w:hAnsiTheme="majorEastAsia" w:eastAsiaTheme="majorEastAsia" w:cstheme="majorEastAsia"/>
          <w:b w:val="0"/>
          <w:color w:val="auto"/>
          <w:sz w:val="28"/>
          <w:szCs w:val="28"/>
          <w:highlight w:val="none"/>
          <w:shd w:val="clear" w:color="auto" w:fill="auto"/>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613" w:name="_Toc72564730"/>
      <w:bookmarkStart w:id="614" w:name="_Toc9393"/>
      <w:bookmarkStart w:id="615" w:name="_Toc903458624"/>
      <w:r>
        <w:rPr>
          <w:rFonts w:hint="eastAsia" w:asciiTheme="majorEastAsia" w:hAnsiTheme="majorEastAsia" w:eastAsiaTheme="majorEastAsia" w:cstheme="majorEastAsia"/>
          <w:color w:val="000000"/>
          <w:sz w:val="28"/>
          <w:szCs w:val="28"/>
          <w:highlight w:val="none"/>
          <w:lang w:val="en-US" w:eastAsia="zh-CN"/>
        </w:rPr>
        <w:t>历史名花‘三明鱼魫’高效快繁技术研究</w:t>
      </w:r>
      <w:bookmarkEnd w:id="613"/>
      <w:bookmarkEnd w:id="614"/>
      <w:bookmarkEnd w:id="615"/>
    </w:p>
    <w:p>
      <w:pPr>
        <w:numPr>
          <w:ilvl w:val="0"/>
          <w:numId w:val="0"/>
        </w:numPr>
        <w:ind w:left="210" w:leftChars="0" w:firstLine="560" w:firstLineChars="200"/>
        <w:jc w:val="left"/>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pPr>
      <w:r>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t>针对‘三明鱼魫’这一历史名花开展提纯复壮，获得《一种国兰组培诱导方法》发明专利1项，构建无性组培快繁技术体系，为三明市这一古老珍稀兰花品种的保护与推广做出积极贡献。通过深度挖掘‘三明鱼魫’历史文化，以文化振兴带动产业振兴，以产业振兴促进文化繁荣，对于促进福建省兰花产业发展具有重要意义。</w:t>
      </w:r>
    </w:p>
    <w:p>
      <w:pPr>
        <w:pStyle w:val="20"/>
        <w:numPr>
          <w:ilvl w:val="0"/>
          <w:numId w:val="0"/>
        </w:numPr>
        <w:ind w:left="210" w:leftChars="0"/>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pPr>
      <w:r>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t xml:space="preserve">联系单位：福建明台农业科技有限公司 </w:t>
      </w:r>
    </w:p>
    <w:p>
      <w:pPr>
        <w:pStyle w:val="20"/>
        <w:numPr>
          <w:ilvl w:val="0"/>
          <w:numId w:val="0"/>
        </w:numPr>
        <w:ind w:left="210" w:leftChars="0"/>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pPr>
      <w:r>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t>联系人：张燕芳</w:t>
      </w:r>
    </w:p>
    <w:p>
      <w:pPr>
        <w:pStyle w:val="20"/>
        <w:numPr>
          <w:ilvl w:val="0"/>
          <w:numId w:val="0"/>
        </w:numPr>
        <w:ind w:left="210" w:leftChars="0"/>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t>：18650985366</w:t>
      </w:r>
    </w:p>
    <w:p>
      <w:pPr>
        <w:pStyle w:val="20"/>
        <w:rPr>
          <w:rFonts w:hint="eastAsia" w:asciiTheme="majorEastAsia" w:hAnsiTheme="majorEastAsia" w:eastAsiaTheme="majorEastAsia" w:cstheme="majorEastAsia"/>
          <w:b w:val="0"/>
          <w:color w:val="auto"/>
          <w:kern w:val="2"/>
          <w:sz w:val="28"/>
          <w:szCs w:val="28"/>
          <w:highlight w:val="none"/>
          <w:shd w:val="clear" w:color="auto" w:fill="auto"/>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eastAsia="zh-CN"/>
        </w:rPr>
      </w:pPr>
      <w:bookmarkStart w:id="616" w:name="_Toc584219767"/>
      <w:bookmarkStart w:id="617" w:name="_Toc28469"/>
      <w:bookmarkStart w:id="618" w:name="_Toc1708587785"/>
      <w:r>
        <w:rPr>
          <w:rFonts w:hint="eastAsia" w:asciiTheme="majorEastAsia" w:hAnsiTheme="majorEastAsia" w:eastAsiaTheme="majorEastAsia" w:cstheme="majorEastAsia"/>
          <w:b/>
          <w:bCs/>
          <w:color w:val="000000"/>
          <w:sz w:val="28"/>
          <w:szCs w:val="28"/>
          <w:highlight w:val="none"/>
        </w:rPr>
        <w:t>余甘子鲜食品种</w:t>
      </w:r>
      <w:r>
        <w:rPr>
          <w:rFonts w:hint="eastAsia" w:asciiTheme="majorEastAsia" w:hAnsiTheme="majorEastAsia" w:eastAsiaTheme="majorEastAsia" w:cstheme="majorEastAsia"/>
          <w:color w:val="000000"/>
          <w:sz w:val="28"/>
          <w:szCs w:val="28"/>
          <w:highlight w:val="none"/>
          <w:lang w:val="en-US" w:eastAsia="zh-CN"/>
        </w:rPr>
        <w:t>‘</w:t>
      </w:r>
      <w:r>
        <w:rPr>
          <w:rFonts w:hint="eastAsia" w:asciiTheme="majorEastAsia" w:hAnsiTheme="majorEastAsia" w:eastAsiaTheme="majorEastAsia" w:cstheme="majorEastAsia"/>
          <w:b/>
          <w:bCs/>
          <w:color w:val="000000"/>
          <w:sz w:val="28"/>
          <w:szCs w:val="28"/>
          <w:highlight w:val="none"/>
        </w:rPr>
        <w:t>福饼5号</w:t>
      </w:r>
      <w:r>
        <w:rPr>
          <w:rFonts w:hint="eastAsia" w:asciiTheme="majorEastAsia" w:hAnsiTheme="majorEastAsia" w:eastAsiaTheme="majorEastAsia" w:cstheme="majorEastAsia"/>
          <w:color w:val="000000"/>
          <w:sz w:val="28"/>
          <w:szCs w:val="28"/>
          <w:highlight w:val="none"/>
          <w:lang w:val="en-US" w:eastAsia="zh-CN"/>
        </w:rPr>
        <w:t>’</w:t>
      </w:r>
      <w:bookmarkEnd w:id="616"/>
      <w:bookmarkEnd w:id="617"/>
      <w:bookmarkEnd w:id="618"/>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sz w:val="28"/>
          <w:szCs w:val="28"/>
          <w:highlight w:val="none"/>
        </w:rPr>
        <w:t>我省余甘子栽培品种混杂，栽培品种80%以上为混杂的粉甘系列，主要用于加工，项目组选育出余甘子鲜食新品种‘福饼5号</w:t>
      </w:r>
      <w:r>
        <w:rPr>
          <w:rFonts w:hint="eastAsia" w:asciiTheme="majorEastAsia" w:hAnsiTheme="majorEastAsia" w:eastAsiaTheme="majorEastAsia" w:cstheme="majorEastAsia"/>
          <w:color w:val="000000"/>
          <w:sz w:val="28"/>
          <w:szCs w:val="28"/>
          <w:highlight w:val="none"/>
          <w:lang w:eastAsia="zh-CN"/>
        </w:rPr>
        <w:t>’。</w:t>
      </w:r>
      <w:r>
        <w:rPr>
          <w:rFonts w:hint="eastAsia" w:asciiTheme="majorEastAsia" w:hAnsiTheme="majorEastAsia" w:eastAsiaTheme="majorEastAsia" w:cstheme="majorEastAsia"/>
          <w:color w:val="000000"/>
          <w:sz w:val="28"/>
          <w:szCs w:val="28"/>
          <w:highlight w:val="none"/>
        </w:rPr>
        <w:t>该品种果大，肉厚、质酥脆、酸涩味淡、回甘味浓，风味好，优质，高产。‘福饼5号</w:t>
      </w:r>
      <w:r>
        <w:rPr>
          <w:rFonts w:hint="eastAsia" w:asciiTheme="majorEastAsia" w:hAnsiTheme="majorEastAsia" w:eastAsiaTheme="majorEastAsia" w:cstheme="majorEastAsia"/>
          <w:color w:val="000000"/>
          <w:sz w:val="28"/>
          <w:szCs w:val="28"/>
          <w:highlight w:val="none"/>
          <w:lang w:eastAsia="zh-CN"/>
        </w:rPr>
        <w:t>’</w:t>
      </w:r>
      <w:r>
        <w:rPr>
          <w:rFonts w:hint="eastAsia" w:asciiTheme="majorEastAsia" w:hAnsiTheme="majorEastAsia" w:eastAsiaTheme="majorEastAsia" w:cstheme="majorEastAsia"/>
          <w:color w:val="000000"/>
          <w:sz w:val="28"/>
          <w:szCs w:val="28"/>
          <w:highlight w:val="none"/>
        </w:rPr>
        <w:t>已于漳州，泉州等地进行多年多点的区域适应试验，目前推广种植近2000亩，经济效益显著</w:t>
      </w:r>
      <w:r>
        <w:rPr>
          <w:rFonts w:hint="eastAsia" w:asciiTheme="majorEastAsia" w:hAnsiTheme="majorEastAsia" w:eastAsiaTheme="majorEastAsia" w:cstheme="majorEastAsia"/>
          <w:color w:val="000000"/>
          <w:sz w:val="28"/>
          <w:szCs w:val="28"/>
          <w:highlight w:val="none"/>
          <w:lang w:eastAsia="zh-CN"/>
        </w:rPr>
        <w:t>。</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val="en-US" w:eastAsia="zh-CN"/>
        </w:rPr>
        <w:t>联系单位：</w:t>
      </w:r>
      <w:r>
        <w:rPr>
          <w:rFonts w:hint="eastAsia" w:asciiTheme="majorEastAsia" w:hAnsiTheme="majorEastAsia" w:eastAsiaTheme="majorEastAsia" w:cstheme="majorEastAsia"/>
          <w:color w:val="000000"/>
          <w:sz w:val="28"/>
          <w:szCs w:val="28"/>
          <w:highlight w:val="none"/>
        </w:rPr>
        <w:t>福建省农业科学院果树研究所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联系人：</w:t>
      </w:r>
      <w:r>
        <w:rPr>
          <w:rFonts w:hint="eastAsia" w:asciiTheme="majorEastAsia" w:hAnsiTheme="majorEastAsia" w:eastAsiaTheme="majorEastAsia" w:cstheme="majorEastAsia"/>
          <w:color w:val="000000"/>
          <w:sz w:val="28"/>
          <w:szCs w:val="28"/>
          <w:highlight w:val="none"/>
        </w:rPr>
        <w:t>郭林榕</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13600806366</w:t>
      </w:r>
    </w:p>
    <w:p>
      <w:pPr>
        <w:pStyle w:val="3"/>
        <w:ind w:left="0" w:firstLine="0"/>
        <w:rPr>
          <w:rFonts w:hint="eastAsia" w:asciiTheme="majorEastAsia" w:hAnsiTheme="majorEastAsia" w:eastAsiaTheme="majorEastAsia" w:cstheme="majorEastAsia"/>
          <w:color w:val="auto"/>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619" w:name="_Toc1552593202"/>
      <w:bookmarkStart w:id="620" w:name="_Toc13459"/>
      <w:bookmarkStart w:id="621" w:name="_Toc1136384446"/>
      <w:r>
        <w:rPr>
          <w:rFonts w:hint="eastAsia" w:asciiTheme="majorEastAsia" w:hAnsiTheme="majorEastAsia" w:eastAsiaTheme="majorEastAsia" w:cstheme="majorEastAsia"/>
          <w:b/>
          <w:bCs/>
          <w:sz w:val="28"/>
          <w:szCs w:val="28"/>
          <w:highlight w:val="none"/>
          <w:lang w:val="en-US" w:eastAsia="zh-CN"/>
        </w:rPr>
        <w:t>白掌新品种‘绿萌’</w:t>
      </w:r>
      <w:bookmarkEnd w:id="619"/>
      <w:bookmarkEnd w:id="620"/>
      <w:bookmarkEnd w:id="62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lang w:val="en-US" w:eastAsia="zh-CN"/>
        </w:rPr>
        <w:t>绿萌’为三明市农科院自主选育的中等株型白掌新品种，其植株高度为中到高，叶片形状椭圆形，先端形状渐尖，叶鞘长度长，叶鞘到叶片基部长度短到中，花序梗长度长；佛焰苞高于叶，佛焰苞形状中等椭圆形，佛焰苞基部形状截形，佛焰苞先端夹角钝角；肉穗花序长度中，肉穗花序直径中；子房先端形状尖，开花时间中。该品种已申请国家林草局植物新品种保护（申请号：20210111），并已于2023年8月通过现场评审认定。</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622" w:name="_Toc29674"/>
      <w:bookmarkStart w:id="623" w:name="_Toc1419329598"/>
      <w:bookmarkStart w:id="624" w:name="_Toc351902403"/>
      <w:r>
        <w:rPr>
          <w:rFonts w:hint="eastAsia" w:asciiTheme="majorEastAsia" w:hAnsiTheme="majorEastAsia" w:eastAsiaTheme="majorEastAsia" w:cstheme="majorEastAsia"/>
          <w:b/>
          <w:bCs/>
          <w:sz w:val="28"/>
          <w:szCs w:val="28"/>
          <w:highlight w:val="none"/>
          <w:lang w:val="en-US" w:eastAsia="zh-CN"/>
        </w:rPr>
        <w:t>白掌新品种</w:t>
      </w:r>
      <w:r>
        <w:rPr>
          <w:rFonts w:hint="eastAsia" w:asciiTheme="majorEastAsia" w:hAnsiTheme="majorEastAsia" w:eastAsiaTheme="majorEastAsia" w:cstheme="majorEastAsia"/>
          <w:b/>
          <w:bCs/>
          <w:sz w:val="28"/>
          <w:szCs w:val="28"/>
          <w:highlight w:val="none"/>
        </w:rPr>
        <w:t>‘</w:t>
      </w:r>
      <w:r>
        <w:rPr>
          <w:rFonts w:hint="eastAsia" w:asciiTheme="majorEastAsia" w:hAnsiTheme="majorEastAsia" w:eastAsiaTheme="majorEastAsia" w:cstheme="majorEastAsia"/>
          <w:b/>
          <w:bCs/>
          <w:sz w:val="28"/>
          <w:szCs w:val="28"/>
          <w:highlight w:val="none"/>
          <w:lang w:val="en-US" w:eastAsia="zh-CN"/>
        </w:rPr>
        <w:t>维美’</w:t>
      </w:r>
      <w:bookmarkEnd w:id="622"/>
      <w:bookmarkEnd w:id="623"/>
      <w:bookmarkEnd w:id="62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lang w:val="en-US" w:eastAsia="zh-CN"/>
        </w:rPr>
        <w:t>维美’：为三明市农科院自主选育的中等株型白掌新品种，其植株高度为中到高，叶片形状椭圆形，叶片先端形状长尾尖，叶鞘长度短到中，叶鞘到叶片基部长度中到长；花序梗长度长；佛焰苞高于叶，佛焰苞形状椭圆形，佛焰苞基部形状渐狭，佛焰苞先端夹角锐角；肉穗花序长度 中，肉穗花序直径小；子房先端形状尖，开花时间中。该品种已申请国家林草局植物新品种保护（申请号：20221621），并已于2023年8月通过现场评审认定。</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rPr>
          <w:rFonts w:hint="eastAsia" w:asciiTheme="majorEastAsia" w:hAnsiTheme="majorEastAsia" w:eastAsiaTheme="majorEastAsia" w:cstheme="majorEastAsia"/>
          <w:b/>
          <w:bCs/>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25" w:name="_Toc1900544838"/>
      <w:r>
        <w:rPr>
          <w:rFonts w:hint="eastAsia" w:ascii="宋体" w:hAnsi="宋体" w:eastAsia="宋体" w:cs="宋体"/>
          <w:b/>
          <w:bCs/>
          <w:color w:val="000000"/>
          <w:sz w:val="28"/>
          <w:szCs w:val="28"/>
          <w:highlight w:val="none"/>
          <w:lang w:val="en-US" w:eastAsia="zh-CN"/>
        </w:rPr>
        <w:t>白掌‘青云’</w:t>
      </w:r>
      <w:bookmarkEnd w:id="62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白掌‘青云’系三明市农科院自主选育的白鹤芋，品种权号：20230688，其在标准温室大棚表现，植株：高度 矮到中，植株：宽度 中，植株：芽数量 少；叶片：长度 极短到短，叶片：宽度 窄，叶片：形状 椭圆形，叶片：先端形状 长尾尖，佛焰苞高于叶，佛焰苞：长度 短，佛焰苞：宽度 极窄到窄，佛焰苞：深度 中，佛焰苞：形状 椭圆形，佛焰苞：基部形状 渐狭，肉穗花序：直径 极小，开花时间中。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林发壮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18359077620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26" w:name="_Toc436375854"/>
      <w:r>
        <w:rPr>
          <w:rFonts w:hint="eastAsia" w:ascii="宋体" w:hAnsi="宋体" w:eastAsia="宋体" w:cs="宋体"/>
          <w:b/>
          <w:bCs/>
          <w:color w:val="000000"/>
          <w:sz w:val="28"/>
          <w:szCs w:val="28"/>
          <w:highlight w:val="none"/>
          <w:lang w:val="en-US" w:eastAsia="zh-CN"/>
        </w:rPr>
        <w:t>非洲菊‘虬黄’</w:t>
      </w:r>
      <w:bookmarkEnd w:id="62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虬黄’非洲菊是三明市农科院选育的切花非洲菊新品种，其植株健壮，株型紧凑，花色亮黄，花心浅色，花型重瓣，花径10-12cm，花梗长45-55cm，每平米年产切花200-220枝，瓶插寿命12-14d。2023年获海峡两岸现代农业博览会·花卉博览会铜奖的荣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林发壮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18359077620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27" w:name="_Toc1626829658"/>
      <w:r>
        <w:rPr>
          <w:rFonts w:hint="eastAsia" w:ascii="宋体" w:hAnsi="宋体" w:eastAsia="宋体" w:cs="宋体"/>
          <w:b/>
          <w:bCs/>
          <w:color w:val="000000"/>
          <w:sz w:val="28"/>
          <w:szCs w:val="28"/>
          <w:highlight w:val="none"/>
          <w:lang w:val="en-US" w:eastAsia="zh-CN"/>
        </w:rPr>
        <w:t>花烛属‘卡瑞红’</w:t>
      </w:r>
      <w:bookmarkEnd w:id="62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‘卡瑞红’三明市农科院自主选育的中小株型红掌新品种，株型紧凑。花量大，佛焰苞高于叶，红色， RHS比色卡N45A，心形，纹路明细、泡状程度强，花粉囊即将开裂时肉穗花序先端黄色，基部白色，四季花色稳定，不褪色，观赏性佳，生长速度快、抗病性、耐寒性好，商品性能好。该品种已申请农业农村局植物新品种保护（申请号：20221007977）。</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三明市农业科学研究院科技局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林发壮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18359077620</w:t>
      </w:r>
    </w:p>
    <w:p>
      <w:pPr>
        <w:pStyle w:val="2"/>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628" w:name="_Toc19710"/>
      <w:bookmarkStart w:id="629" w:name="_Toc342288561"/>
      <w:bookmarkStart w:id="630" w:name="_Toc1876113175"/>
      <w:r>
        <w:rPr>
          <w:rFonts w:hint="eastAsia" w:asciiTheme="majorEastAsia" w:hAnsiTheme="majorEastAsia" w:eastAsiaTheme="majorEastAsia" w:cstheme="majorEastAsia"/>
          <w:b/>
          <w:bCs/>
          <w:color w:val="000000"/>
          <w:sz w:val="28"/>
          <w:szCs w:val="28"/>
          <w:highlight w:val="none"/>
          <w:lang w:val="en-US" w:eastAsia="zh-CN"/>
        </w:rPr>
        <w:t>‘明卉粉黛’</w:t>
      </w:r>
      <w:bookmarkEnd w:id="628"/>
      <w:bookmarkEnd w:id="629"/>
      <w:bookmarkEnd w:id="63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明卉粉黛’非洲菊是三明市农科院以‘玲珑’为母本，‘水粉’为父本杂交选育而成的切花非洲菊新品种。其植株健壮，株型紧凑，花形平展，花型半重瓣，花径10~12cm，花色粉白，向端部变浅，花心绿色，花梗长50~60cm，每平米年产切花210~230枝，瓶插寿命12~14d。2021年6月获农业农村部植物新品种权授权（品种权号：CNA20180577.9），2019年获世界园艺博览会金奖的荣誉。</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631" w:name="_Toc27689"/>
      <w:bookmarkStart w:id="632" w:name="_Toc2055333219"/>
      <w:bookmarkStart w:id="633" w:name="_Toc573896985"/>
      <w:r>
        <w:rPr>
          <w:rFonts w:hint="eastAsia" w:asciiTheme="majorEastAsia" w:hAnsiTheme="majorEastAsia" w:eastAsiaTheme="majorEastAsia" w:cstheme="majorEastAsia"/>
          <w:b/>
          <w:bCs/>
          <w:color w:val="000000"/>
          <w:sz w:val="28"/>
          <w:szCs w:val="28"/>
          <w:highlight w:val="none"/>
          <w:lang w:val="en-US" w:eastAsia="zh-CN"/>
        </w:rPr>
        <w:t>‘魅粉’</w:t>
      </w:r>
      <w:bookmarkEnd w:id="631"/>
      <w:bookmarkEnd w:id="632"/>
      <w:bookmarkEnd w:id="63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魅粉’非洲菊是三明市农科院以“拉丝6号”为母本，“拉丝4号”为父本杂交选育而成的丝状瓣型切花非洲菊新品种。其植株健壮，株型紧凑，花型半重瓣，花径10~12cm，花色为浅粉色，花瓣为丝状，花心黑色，花梗55~65cm，每平米年产切花220~240枝，瓶插寿命12~14d。</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b/>
          <w:bCs/>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634" w:name="_Toc2102225012"/>
      <w:bookmarkStart w:id="635" w:name="_Toc97"/>
      <w:bookmarkStart w:id="636" w:name="_Toc813727779"/>
      <w:r>
        <w:rPr>
          <w:rFonts w:hint="eastAsia" w:asciiTheme="majorEastAsia" w:hAnsiTheme="majorEastAsia" w:eastAsiaTheme="majorEastAsia" w:cstheme="majorEastAsia"/>
          <w:b/>
          <w:bCs/>
          <w:color w:val="000000"/>
          <w:sz w:val="28"/>
          <w:szCs w:val="28"/>
          <w:highlight w:val="none"/>
          <w:lang w:val="en-US" w:eastAsia="zh-CN"/>
        </w:rPr>
        <w:t>‘卡瑞红’</w:t>
      </w:r>
      <w:bookmarkEnd w:id="634"/>
      <w:bookmarkEnd w:id="635"/>
      <w:bookmarkEnd w:id="63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‘卡瑞红’三明市农科院自主选育的中小株型红掌新品种，株型紧凑。花量大，佛焰苞高于叶，红色， RHS比色卡N45A，心形，纹路明细、泡状程度强，花粉囊即将开裂时肉穗花序先端黄色，基部白色，四季花色稳定，不褪色，观赏性佳，生长速度快、抗病性、耐寒性好，商品性能好。该品种已申请农业农村局植物新品种保护（申请号：20221007977）。</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b/>
          <w:bCs/>
          <w:sz w:val="28"/>
          <w:szCs w:val="28"/>
          <w:highlight w:val="none"/>
          <w:lang w:val="en-US" w:eastAsia="zh-CN"/>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637" w:name="_Toc23484"/>
      <w:bookmarkStart w:id="638" w:name="_Toc924971855"/>
      <w:bookmarkStart w:id="639" w:name="_Toc2060878055"/>
      <w:r>
        <w:rPr>
          <w:rFonts w:hint="eastAsia" w:asciiTheme="majorEastAsia" w:hAnsiTheme="majorEastAsia" w:eastAsiaTheme="majorEastAsia" w:cstheme="majorEastAsia"/>
          <w:b/>
          <w:bCs/>
          <w:sz w:val="28"/>
          <w:szCs w:val="28"/>
          <w:highlight w:val="none"/>
          <w:lang w:val="en-US" w:eastAsia="zh-CN"/>
        </w:rPr>
        <w:t>‘恋歌’</w:t>
      </w:r>
      <w:bookmarkEnd w:id="637"/>
      <w:bookmarkEnd w:id="638"/>
      <w:bookmarkEnd w:id="63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‘恋歌’三明市农科院自主选育的大株型红掌新品种，株型丰满。花量大，佛焰苞高于叶，红色， RHS比色卡45C，长心形，花粉囊即将开裂时肉穗花序先端黄色，基部白色，叶柄、花柄绿色，肉质根为粉色。四季花色稳定，不褪色，观赏性佳，抗病性、耐寒性好。该品种已被授权农业农村局植物新品种保护（授权号：CNA20180015.9）。</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b/>
          <w:bCs/>
          <w:sz w:val="28"/>
          <w:szCs w:val="28"/>
          <w:highlight w:val="none"/>
          <w:lang w:val="en-US" w:eastAsia="zh-CN"/>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640" w:name="_Toc1650247665"/>
      <w:bookmarkStart w:id="641" w:name="_Toc31249"/>
      <w:bookmarkStart w:id="642" w:name="_Toc531280385"/>
      <w:r>
        <w:rPr>
          <w:rFonts w:hint="eastAsia" w:asciiTheme="majorEastAsia" w:hAnsiTheme="majorEastAsia" w:eastAsiaTheme="majorEastAsia" w:cstheme="majorEastAsia"/>
          <w:b/>
          <w:bCs/>
          <w:sz w:val="28"/>
          <w:szCs w:val="28"/>
          <w:highlight w:val="none"/>
          <w:lang w:val="en-US" w:eastAsia="zh-CN"/>
        </w:rPr>
        <w:t>‘明农仙仙’</w:t>
      </w:r>
      <w:bookmarkEnd w:id="640"/>
      <w:bookmarkEnd w:id="641"/>
      <w:bookmarkEnd w:id="64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明农仙仙’三明市农科院自主选育的大株型红掌新品种，株型直立。花量大，佛焰苞高于叶，粉色，RHS比色卡49A，偏心形，花粉囊即将开裂时肉穗花序先端绿色，基部白色。观赏性佳，抗病性、耐寒性好。该品种已申请农业农村局植物新品种保护（申请号：20221009984）。</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rPr>
          <w:rFonts w:hint="eastAsia" w:asciiTheme="majorEastAsia" w:hAnsiTheme="majorEastAsia" w:eastAsiaTheme="majorEastAsia" w:cstheme="majorEastAsia"/>
          <w:b/>
          <w:bCs/>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643" w:name="_Toc25746"/>
      <w:bookmarkStart w:id="644" w:name="_Toc2061896065"/>
      <w:bookmarkStart w:id="645" w:name="_Toc880565290"/>
      <w:r>
        <w:rPr>
          <w:rFonts w:hint="eastAsia" w:asciiTheme="majorEastAsia" w:hAnsiTheme="majorEastAsia" w:eastAsiaTheme="majorEastAsia" w:cstheme="majorEastAsia"/>
          <w:b/>
          <w:bCs/>
          <w:color w:val="000000"/>
          <w:sz w:val="28"/>
          <w:szCs w:val="28"/>
          <w:highlight w:val="none"/>
          <w:lang w:val="en-US" w:eastAsia="zh-CN"/>
        </w:rPr>
        <w:t>‘宝绿和’</w:t>
      </w:r>
      <w:bookmarkEnd w:id="643"/>
      <w:bookmarkEnd w:id="644"/>
      <w:bookmarkEnd w:id="64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宝绿和’系三明市农科院选育的荷瓣类春蕙国兰新品种，其株型小，半直立；叶披针形，尖端对称锐尖；萼片倒卵形，绿色，花瓣椭圆形，唇瓣淡黄绿色，有暗红色斑点；花序梗直立，花等高于叶，一个花葶有3-5 朵花，商品价值高。已申请植物新品种权保护，申请号：20201007593。获2022年第一届南方花木交易银奖、2021年上海花博会铜奖。</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646" w:name="_Toc1775279961"/>
      <w:bookmarkStart w:id="647" w:name="_Toc4228"/>
      <w:bookmarkStart w:id="648" w:name="_Toc373846564"/>
      <w:r>
        <w:rPr>
          <w:rFonts w:hint="eastAsia" w:asciiTheme="majorEastAsia" w:hAnsiTheme="majorEastAsia" w:eastAsiaTheme="majorEastAsia" w:cstheme="majorEastAsia"/>
          <w:b/>
          <w:bCs/>
          <w:sz w:val="28"/>
          <w:szCs w:val="28"/>
          <w:highlight w:val="none"/>
          <w:lang w:val="en-US" w:eastAsia="zh-CN"/>
        </w:rPr>
        <w:t>‘沙阳翠蝶’</w:t>
      </w:r>
      <w:bookmarkEnd w:id="646"/>
      <w:bookmarkEnd w:id="647"/>
      <w:bookmarkEnd w:id="64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沙阳翠蝶’系三明市农科院、三明市森彩生态农业发展有限公司、清流县种苗花卉管理站，合作选育的奇瓣类墨兰，株型中等；叶披针形，尖端对称，锐尖；萼片和花瓣均为披针形，黄绿色，有条纹；花内层亦具外三瓣和内三瓣，同时，合蕊柱拔节裂变，形成三重台花上花；花序梗直立，花高于叶，一个花葶有3-5朵花，为重台花型类奇花，属于奇花超级类精品。该品种易来花、生长速度快。已授权植物新品种保护，品种权号：CNA20191003394，2021年上海花博会金奖。</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联系人：林发壮</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18359077620</w:t>
      </w:r>
    </w:p>
    <w:p>
      <w:pPr>
        <w:pStyle w:val="3"/>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649" w:name="_Toc8119876"/>
      <w:bookmarkStart w:id="650" w:name="_Toc22141"/>
      <w:bookmarkStart w:id="651" w:name="_Toc1442396225"/>
      <w:r>
        <w:rPr>
          <w:rFonts w:hint="eastAsia" w:asciiTheme="majorEastAsia" w:hAnsiTheme="majorEastAsia" w:eastAsiaTheme="majorEastAsia" w:cstheme="majorEastAsia"/>
          <w:b/>
          <w:bCs/>
          <w:color w:val="000000"/>
          <w:sz w:val="28"/>
          <w:szCs w:val="28"/>
          <w:highlight w:val="none"/>
          <w:lang w:val="en-US" w:eastAsia="zh-CN"/>
        </w:rPr>
        <w:t>‘粉佳人石斛’</w:t>
      </w:r>
      <w:bookmarkEnd w:id="649"/>
      <w:bookmarkEnd w:id="650"/>
      <w:bookmarkEnd w:id="65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粉佳人’是三明市农业科学研究院药用植物研究所自主选育的铁皮石斛新品种。2018-2020年参与三明市泰宁县岩壁栽培生产试验。2019年进行抗蜗牛试验，结果表明，粉佳人（14L-6）在姊妹系中排名第二，具有较强的抗蜗牛取食特性。‘粉佳人’醇提物作用于HepG-2肝癌细胞48 h，在40 ug/ml浓度下对肿瘤细胞抑制率为58.9±3.0，在80 ug/ml浓度下抑制率为67.8±0.4，具有良好的抑制肝癌细胞增殖作用，开发前景良好。</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联系人：叶炜</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13666992370</w:t>
      </w:r>
    </w:p>
    <w:p>
      <w:pPr>
        <w:pStyle w:val="2"/>
        <w:rPr>
          <w:rFonts w:hint="eastAsia" w:asciiTheme="majorEastAsia" w:hAnsiTheme="majorEastAsia" w:eastAsiaTheme="majorEastAsia" w:cstheme="majorEastAsia"/>
          <w:sz w:val="28"/>
          <w:szCs w:val="28"/>
          <w:highlight w:val="none"/>
          <w:lang w:val="en-US" w:eastAsia="zh-CN"/>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color w:val="000000"/>
          <w:kern w:val="2"/>
          <w:sz w:val="28"/>
          <w:szCs w:val="28"/>
          <w:highlight w:val="none"/>
          <w:lang w:val="en-US" w:eastAsia="zh-CN" w:bidi="ar-SA"/>
        </w:rPr>
      </w:pPr>
      <w:bookmarkStart w:id="652" w:name="_Toc2107397111"/>
      <w:bookmarkStart w:id="653" w:name="_Toc17044"/>
      <w:bookmarkStart w:id="654" w:name="_Toc64545745"/>
      <w:r>
        <w:rPr>
          <w:rFonts w:hint="eastAsia" w:asciiTheme="majorEastAsia" w:hAnsiTheme="majorEastAsia" w:eastAsiaTheme="majorEastAsia" w:cstheme="majorEastAsia"/>
          <w:b/>
          <w:bCs/>
          <w:sz w:val="28"/>
          <w:szCs w:val="28"/>
          <w:highlight w:val="none"/>
          <w:lang w:val="en-US" w:eastAsia="zh-CN"/>
        </w:rPr>
        <w:t>‘</w:t>
      </w:r>
      <w:r>
        <w:rPr>
          <w:rFonts w:hint="eastAsia" w:asciiTheme="majorEastAsia" w:hAnsiTheme="majorEastAsia" w:eastAsiaTheme="majorEastAsia" w:cstheme="majorEastAsia"/>
          <w:b/>
          <w:bCs/>
          <w:color w:val="000000"/>
          <w:kern w:val="2"/>
          <w:sz w:val="28"/>
          <w:szCs w:val="28"/>
          <w:highlight w:val="none"/>
          <w:lang w:val="en-US" w:eastAsia="zh-CN" w:bidi="ar-SA"/>
        </w:rPr>
        <w:t>泰斛1号</w:t>
      </w:r>
      <w:r>
        <w:rPr>
          <w:rFonts w:hint="eastAsia" w:asciiTheme="majorEastAsia" w:hAnsiTheme="majorEastAsia" w:eastAsiaTheme="majorEastAsia" w:cstheme="majorEastAsia"/>
          <w:b/>
          <w:bCs/>
          <w:sz w:val="28"/>
          <w:szCs w:val="28"/>
          <w:highlight w:val="none"/>
          <w:lang w:val="en-US" w:eastAsia="zh-CN"/>
        </w:rPr>
        <w:t>’</w:t>
      </w:r>
      <w:bookmarkEnd w:id="652"/>
      <w:bookmarkEnd w:id="653"/>
      <w:bookmarkEnd w:id="654"/>
    </w:p>
    <w:p>
      <w:pPr>
        <w:pStyle w:val="2"/>
        <w:numPr>
          <w:ilvl w:val="0"/>
          <w:numId w:val="0"/>
        </w:numPr>
        <w:ind w:left="210" w:leftChars="0" w:firstLine="560" w:firstLineChars="20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sz w:val="28"/>
          <w:szCs w:val="28"/>
          <w:highlight w:val="none"/>
          <w:lang w:val="en-US" w:eastAsia="zh-CN"/>
        </w:rPr>
        <w:t>‘</w:t>
      </w:r>
      <w:r>
        <w:rPr>
          <w:rFonts w:hint="eastAsia" w:asciiTheme="majorEastAsia" w:hAnsiTheme="majorEastAsia" w:eastAsiaTheme="majorEastAsia" w:cstheme="majorEastAsia"/>
          <w:kern w:val="2"/>
          <w:sz w:val="28"/>
          <w:szCs w:val="28"/>
          <w:highlight w:val="none"/>
          <w:lang w:val="en-US" w:eastAsia="zh-CN" w:bidi="ar-SA"/>
        </w:rPr>
        <w:t>泰斛1号</w:t>
      </w:r>
      <w:r>
        <w:rPr>
          <w:rFonts w:hint="eastAsia" w:asciiTheme="majorEastAsia" w:hAnsiTheme="majorEastAsia" w:eastAsiaTheme="majorEastAsia" w:cstheme="majorEastAsia"/>
          <w:sz w:val="28"/>
          <w:szCs w:val="28"/>
          <w:highlight w:val="none"/>
          <w:lang w:val="en-US" w:eastAsia="zh-CN"/>
        </w:rPr>
        <w:t>’</w:t>
      </w:r>
      <w:r>
        <w:rPr>
          <w:rFonts w:hint="eastAsia" w:asciiTheme="majorEastAsia" w:hAnsiTheme="majorEastAsia" w:eastAsiaTheme="majorEastAsia" w:cstheme="majorEastAsia"/>
          <w:kern w:val="2"/>
          <w:sz w:val="28"/>
          <w:szCs w:val="28"/>
          <w:highlight w:val="none"/>
          <w:lang w:val="en-US" w:eastAsia="zh-CN" w:bidi="ar-SA"/>
        </w:rPr>
        <w:t>是三明市农业科学研究院药用植物研究所自主选育的铁皮石斛新品种。2018-2020年参与三明市泰宁县岩壁栽培生产试验。该品种茎杆紫红，环境适应能力、抗虫能力、萌芽能力均较强，大棚栽培产量接近浙江省主栽品种，每平方米产量可达1.3kg（鲜重），两年生干品茎多糖含量为32.4 %，甘露糖含量为15.4 %，水分含量为8.2 %，符合《中国药典》（2015版）标准。经福建泰乙生物科技有限公司（泰宁基地）崖壁小面积试种，平均亩产13.7 kg/亩（崖壁石斛亩产一般在5～10 kg/亩），开发前景良好。</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联系单位：三明市农业科学研究院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联系人：叶炜</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13666992370</w:t>
      </w:r>
    </w:p>
    <w:p>
      <w:pPr>
        <w:pStyle w:val="20"/>
        <w:rPr>
          <w:rFonts w:hint="eastAsia" w:asciiTheme="majorEastAsia" w:hAnsiTheme="majorEastAsia" w:eastAsiaTheme="majorEastAsia" w:cstheme="majorEastAsia"/>
          <w:bCs/>
          <w:sz w:val="28"/>
          <w:szCs w:val="28"/>
          <w:highlight w:val="none"/>
          <w:shd w:val="clear" w:color="auto" w:fill="auto"/>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655" w:name="_Toc1647760882"/>
      <w:bookmarkStart w:id="656" w:name="_Toc23459"/>
      <w:bookmarkStart w:id="657" w:name="_Toc931528094"/>
      <w:r>
        <w:rPr>
          <w:rFonts w:hint="eastAsia" w:asciiTheme="majorEastAsia" w:hAnsiTheme="majorEastAsia" w:eastAsiaTheme="majorEastAsia" w:cstheme="majorEastAsia"/>
          <w:b/>
          <w:bCs/>
          <w:sz w:val="28"/>
          <w:szCs w:val="28"/>
          <w:highlight w:val="none"/>
        </w:rPr>
        <w:t>铁皮石斛—福斛1号</w:t>
      </w:r>
      <w:bookmarkEnd w:id="655"/>
      <w:bookmarkEnd w:id="656"/>
      <w:bookmarkEnd w:id="657"/>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“福斛1号” 2016年获得福建省农作物新品种委员会认定（闽认药2016001），为我省第一个通过省级认定的铁皮石斛新品种，具有鲜茎条产量高、综合性状好、品质优、抗病性强等特点。“福斛1号”主要药性活性物质铁皮石斛多糖含量为51.8%，比国家质量标准低限（≥25.0%）高出一倍多。</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w:t>
      </w:r>
      <w:r>
        <w:rPr>
          <w:rFonts w:hint="eastAsia" w:asciiTheme="majorEastAsia" w:hAnsiTheme="majorEastAsia" w:eastAsiaTheme="majorEastAsia" w:cstheme="majorEastAsia"/>
          <w:b w:val="0"/>
          <w:color w:val="auto"/>
          <w:sz w:val="28"/>
          <w:szCs w:val="28"/>
          <w:highlight w:val="none"/>
          <w:shd w:val="clear" w:color="auto" w:fill="auto"/>
          <w:lang w:eastAsia="zh-CN"/>
        </w:rPr>
        <w:t>龙岩市农业科学研究所</w:t>
      </w:r>
      <w:r>
        <w:rPr>
          <w:rFonts w:hint="eastAsia" w:asciiTheme="majorEastAsia" w:hAnsiTheme="majorEastAsia" w:eastAsiaTheme="majorEastAsia" w:cstheme="majorEastAsia"/>
          <w:b w:val="0"/>
          <w:color w:val="auto"/>
          <w:sz w:val="28"/>
          <w:szCs w:val="28"/>
          <w:highlight w:val="none"/>
          <w:shd w:val="clear" w:color="auto" w:fill="auto"/>
        </w:rPr>
        <w:t xml:space="preserve">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联系人：</w:t>
      </w:r>
      <w:r>
        <w:rPr>
          <w:rFonts w:hint="eastAsia" w:asciiTheme="majorEastAsia" w:hAnsiTheme="majorEastAsia" w:eastAsiaTheme="majorEastAsia" w:cstheme="majorEastAsia"/>
          <w:b w:val="0"/>
          <w:bCs/>
          <w:color w:val="auto"/>
          <w:sz w:val="28"/>
          <w:szCs w:val="28"/>
          <w:highlight w:val="none"/>
          <w:shd w:val="clear" w:color="auto" w:fill="auto"/>
        </w:rPr>
        <w:t>张志勇</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：13055861556</w:t>
      </w:r>
    </w:p>
    <w:p>
      <w:pPr>
        <w:pStyle w:val="3"/>
        <w:rPr>
          <w:rFonts w:hint="eastAsia"/>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58" w:name="_Toc1152215241"/>
      <w:bookmarkStart w:id="659" w:name="_Toc12800"/>
      <w:bookmarkStart w:id="660" w:name="_Toc2050469862"/>
      <w:r>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t>姜荷花新品种</w:t>
      </w:r>
      <w:bookmarkEnd w:id="658"/>
      <w:bookmarkEnd w:id="659"/>
      <w:bookmarkEnd w:id="660"/>
    </w:p>
    <w:p>
      <w:pPr>
        <w:numPr>
          <w:ilvl w:val="0"/>
          <w:numId w:val="0"/>
        </w:numPr>
        <w:spacing w:line="360" w:lineRule="auto"/>
        <w:ind w:left="210" w:leftChars="0" w:firstLine="560" w:firstLineChars="20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姜荷花为姜科姜黄属</w:t>
      </w:r>
      <w:r>
        <w:rPr>
          <w:rFonts w:hint="eastAsia" w:asciiTheme="majorEastAsia" w:hAnsiTheme="majorEastAsia" w:eastAsiaTheme="majorEastAsia" w:cstheme="majorEastAsia"/>
          <w:color w:val="000000"/>
          <w:sz w:val="28"/>
          <w:szCs w:val="28"/>
          <w:highlight w:val="none"/>
        </w:rPr>
        <w:t>多年生热带球根植物，</w:t>
      </w:r>
      <w:r>
        <w:rPr>
          <w:rFonts w:hint="eastAsia" w:asciiTheme="majorEastAsia" w:hAnsiTheme="majorEastAsia" w:eastAsiaTheme="majorEastAsia" w:cstheme="majorEastAsia"/>
          <w:color w:val="000000"/>
          <w:sz w:val="28"/>
          <w:szCs w:val="28"/>
          <w:highlight w:val="none"/>
          <w:lang w:val="en-US" w:eastAsia="zh-CN"/>
        </w:rPr>
        <w:t>原产泰国清迈一带，具有品种丰富、花色艳丽、花型优美、花期长久等优良性状，被誉为“热带郁金香”，</w:t>
      </w:r>
      <w:r>
        <w:rPr>
          <w:rFonts w:hint="eastAsia" w:asciiTheme="majorEastAsia" w:hAnsiTheme="majorEastAsia" w:eastAsiaTheme="majorEastAsia" w:cstheme="majorEastAsia"/>
          <w:color w:val="000000"/>
          <w:sz w:val="28"/>
          <w:szCs w:val="28"/>
          <w:highlight w:val="none"/>
        </w:rPr>
        <w:t>可应用于切花、盆栽、</w:t>
      </w:r>
      <w:r>
        <w:rPr>
          <w:rFonts w:hint="eastAsia" w:asciiTheme="majorEastAsia" w:hAnsiTheme="majorEastAsia" w:eastAsiaTheme="majorEastAsia" w:cstheme="majorEastAsia"/>
          <w:color w:val="000000"/>
          <w:sz w:val="28"/>
          <w:szCs w:val="28"/>
          <w:highlight w:val="none"/>
          <w:lang w:val="en-US" w:eastAsia="zh-CN"/>
        </w:rPr>
        <w:t>园林景观</w:t>
      </w:r>
      <w:r>
        <w:rPr>
          <w:rFonts w:hint="eastAsia" w:asciiTheme="majorEastAsia" w:hAnsiTheme="majorEastAsia" w:eastAsiaTheme="majorEastAsia" w:cstheme="majorEastAsia"/>
          <w:color w:val="000000"/>
          <w:sz w:val="28"/>
          <w:szCs w:val="28"/>
          <w:highlight w:val="none"/>
        </w:rPr>
        <w:t>，市场前景广阔。</w:t>
      </w:r>
      <w:r>
        <w:rPr>
          <w:rFonts w:hint="eastAsia" w:asciiTheme="majorEastAsia" w:hAnsiTheme="majorEastAsia" w:eastAsiaTheme="majorEastAsia" w:cstheme="majorEastAsia"/>
          <w:color w:val="000000"/>
          <w:sz w:val="28"/>
          <w:szCs w:val="28"/>
          <w:highlight w:val="none"/>
          <w:lang w:val="en-US" w:eastAsia="zh-CN"/>
        </w:rPr>
        <w:t>项目组长期开展姜荷花引育种与产业化开发，已建立姜荷花省级花卉种质资源库，收集保存51份姜荷花种质资源，选育新种质超过100份。</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联系单位：</w:t>
      </w:r>
      <w:r>
        <w:rPr>
          <w:rFonts w:hint="eastAsia" w:asciiTheme="majorEastAsia" w:hAnsiTheme="majorEastAsia" w:eastAsiaTheme="majorEastAsia" w:cstheme="majorEastAsia"/>
          <w:sz w:val="28"/>
          <w:szCs w:val="28"/>
          <w:highlight w:val="none"/>
          <w:lang w:val="en-US" w:eastAsia="zh-CN"/>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t>林金水</w:t>
      </w:r>
    </w:p>
    <w:p>
      <w:pPr>
        <w:numPr>
          <w:ilvl w:val="0"/>
          <w:numId w:val="0"/>
        </w:numPr>
        <w:spacing w:line="360" w:lineRule="auto"/>
        <w:ind w:left="210" w:leftChars="0"/>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t>18960118011</w:t>
      </w:r>
    </w:p>
    <w:p>
      <w:pPr>
        <w:pStyle w:val="2"/>
        <w:rPr>
          <w:rFonts w:hint="eastAsia"/>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1" w:name="_Toc2024057254"/>
      <w:r>
        <w:rPr>
          <w:rFonts w:hint="eastAsia" w:ascii="宋体" w:hAnsi="宋体" w:eastAsia="宋体" w:cs="宋体"/>
          <w:b/>
          <w:bCs/>
          <w:color w:val="000000"/>
          <w:sz w:val="28"/>
          <w:szCs w:val="28"/>
          <w:highlight w:val="none"/>
          <w:lang w:val="en-US" w:eastAsia="zh-CN"/>
        </w:rPr>
        <w:t>樱花新品种培育</w:t>
      </w:r>
      <w:bookmarkEnd w:id="6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建美树农业开发有限公司黄勇军与浙江省林业科学研究所合作，经过多年的选优、观察，培出新品种——舞美人樱。通过2011年-2018年3代选育，证明该品种玫瑰红的观赏特性性状稳定，可遗传，并表现出较高的一致性。2021年开始大面积种植舞美人樱，推广种植舞美人樱300余亩，有标准化种植樱花基地2000余亩，实现樱花苗木年销售5万余棵。结合周边果园、农场、乡村，实现樱花与休闲观光旅游融合发展，打造以樱花为主题的邵武大埠岗樱花小镇。通过举办樱花旅游节，年吸引游客达10万人次，带动周边农产品及乡村美食、民宿的销售，助力周边农户40余人创收增收15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福建美树农业开发有限公司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黄勇军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15880099099</w:t>
      </w:r>
    </w:p>
    <w:p>
      <w:pPr>
        <w:pStyle w:val="3"/>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2" w:name="_Toc1760292787"/>
      <w:r>
        <w:rPr>
          <w:rFonts w:hint="eastAsia" w:ascii="宋体" w:hAnsi="宋体" w:eastAsia="宋体" w:cs="宋体"/>
          <w:b/>
          <w:bCs/>
          <w:color w:val="000000"/>
          <w:sz w:val="28"/>
          <w:szCs w:val="28"/>
          <w:highlight w:val="none"/>
          <w:lang w:val="en-US" w:eastAsia="zh-CN"/>
        </w:rPr>
        <w:t>山苍子等木本油料作物综合利用与高值化产品开发</w:t>
      </w:r>
      <w:bookmarkEnd w:id="66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围绕着福建省特色木本油料作物，开展精油提取、精油改性及其在化妆品、保鲜剂、饲料添加剂等领域中的应用。开发了山苍子护肤系列精油、按摩油、刮痧油、头皮护理液、洗衣液、环境香氛等产品，申请国家专利8件。目前已在福州秋垄心田农业科技有限公司、福州仁量生物制品有限公司等企业进行了转化，附加值提高了3倍以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技术转让、委托开发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福州秋垄心田农业科技有限公司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游瑞云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18959107502</w:t>
      </w:r>
    </w:p>
    <w:p>
      <w:pPr>
        <w:pStyle w:val="2"/>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663" w:name="_Toc24884"/>
      <w:bookmarkStart w:id="664" w:name="_Toc931632213"/>
      <w:bookmarkStart w:id="665" w:name="_Toc1439596072"/>
      <w:r>
        <w:rPr>
          <w:rFonts w:hint="eastAsia" w:asciiTheme="majorEastAsia" w:hAnsiTheme="majorEastAsia" w:eastAsiaTheme="majorEastAsia" w:cstheme="majorEastAsia"/>
          <w:b/>
          <w:bCs/>
          <w:snapToGrid w:val="0"/>
          <w:color w:val="000000"/>
          <w:kern w:val="0"/>
          <w:sz w:val="28"/>
          <w:szCs w:val="28"/>
          <w:highlight w:val="none"/>
        </w:rPr>
        <w:t>山苍子高值化利用关键技术研究与产业化</w:t>
      </w:r>
      <w:bookmarkEnd w:id="663"/>
      <w:bookmarkEnd w:id="664"/>
      <w:bookmarkEnd w:id="665"/>
    </w:p>
    <w:p>
      <w:pPr>
        <w:numPr>
          <w:ilvl w:val="0"/>
          <w:numId w:val="0"/>
        </w:numPr>
        <w:ind w:left="210" w:leftChars="0" w:firstLine="576"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pacing w:val="4"/>
          <w:sz w:val="28"/>
          <w:szCs w:val="28"/>
          <w:highlight w:val="none"/>
        </w:rPr>
        <w:t>项目围绕我国特有香料资源植物山苍子的综合利用展开研究，开发一系列以山苍子油为主要原料的高值化产品。前期投入经费已超过200万，获得了山苍子油提取加工最佳工艺条件，研制了按摩油、刮痧油、植物抗生素等山苍子系列产品，申请专利12件，部分产品已符合上市销售要求，具有良好的经济、社会和生态效益，推广应用前景</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福建师范大学化学与材料学院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游瑞云</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18959107502</w:t>
      </w:r>
    </w:p>
    <w:p>
      <w:pPr>
        <w:pStyle w:val="3"/>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6" w:name="_Toc1839854456"/>
      <w:r>
        <w:rPr>
          <w:rFonts w:hint="eastAsia" w:ascii="宋体" w:hAnsi="宋体" w:eastAsia="宋体" w:cs="宋体"/>
          <w:b/>
          <w:bCs/>
          <w:color w:val="000000"/>
          <w:sz w:val="28"/>
          <w:szCs w:val="28"/>
          <w:highlight w:val="none"/>
          <w:lang w:val="en-US" w:eastAsia="zh-CN"/>
        </w:rPr>
        <w:t>红树林种植与复育成效</w:t>
      </w:r>
      <w:bookmarkEnd w:id="66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前期成果基础上（已评估不同红树种类的成活率与增长率，并理解其对互花米草防治的功效，已有2篇文章刊出，2篇在投），针对红树复种对环境的影响，特别是对米草复发的抑制进行评价并推广红树复种带来的效益。预期成果可以作为未来互花米草清除并抑制的技术发展，同时作为湿地环境监测的重要基础数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专利成果转让、横向项目、合作开发新技术及其应用等方式。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施宜佳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15750789143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7" w:name="_Toc1716145563"/>
      <w:r>
        <w:rPr>
          <w:rFonts w:hint="eastAsia" w:ascii="宋体" w:hAnsi="宋体" w:eastAsia="宋体" w:cs="宋体"/>
          <w:b/>
          <w:bCs/>
          <w:color w:val="000000"/>
          <w:sz w:val="28"/>
          <w:szCs w:val="28"/>
          <w:highlight w:val="none"/>
          <w:lang w:val="en-US" w:eastAsia="zh-CN"/>
        </w:rPr>
        <w:t>针阔混交林高效培育技术开发与示范推广</w:t>
      </w:r>
      <w:bookmarkEnd w:id="6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展针阔混交林“苗木选择+配方施肥+全面锄草松土抚育+除萌+修枝+无人机病虫害防治”集成技术的研究开发与推广示范，该成果具有很强的可操作性和应用性，已在建瓯转化和推广示范，可在全省各地进行应用推广，市场前景广阔。通过科学创新营造混交林，间伐材就能达到近10m3/亩，成熟林达到30m3/亩，每亩可增加收入8400元以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建瓯市林勇林业专业合作社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范林勇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13509539369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68" w:name="_Toc581919023"/>
      <w:r>
        <w:rPr>
          <w:rFonts w:hint="eastAsia" w:ascii="宋体" w:hAnsi="宋体" w:eastAsia="宋体" w:cs="宋体"/>
          <w:b/>
          <w:bCs/>
          <w:color w:val="000000"/>
          <w:sz w:val="28"/>
          <w:szCs w:val="28"/>
          <w:highlight w:val="none"/>
          <w:lang w:val="en-US" w:eastAsia="zh-CN"/>
        </w:rPr>
        <w:t>红树林建设、监测及病虫害防除技术应用</w:t>
      </w:r>
      <w:bookmarkEnd w:id="6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厦门大学嘉庚学院红树林研究团队在卢昌义教授的带领下，开发了一项集红树林建设、监测与病虫害防除于一体的综合技术。该技术具有在人造滩涂上塑造红树林景观地标、利用改造无人机进行林地监测与采样、以及专利创新进行病虫害防除的三大创新点。这些创新已在下潭尾红树林湿地公园、环东海域滨海浪漫线和海沧湾红树林建设中得到应用，有效提升了红树林的生态效益。项目已获得3项专利，涉及4项横向项目。该技术不仅在厦门市多处红树林建设中产生社会效益和生态效益，还为红树林的科学监测和管护提供了重要技术支持，对红树林建设可持续发展具有显著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技术转让、技术许可、合作开发、技术服务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卢昌义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18159727127</w:t>
      </w:r>
    </w:p>
    <w:p>
      <w:pPr>
        <w:pStyle w:val="3"/>
        <w:rPr>
          <w:rFonts w:hint="eastAsia"/>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pStyle w:val="2"/>
        <w:rPr>
          <w:rFonts w:hint="eastAsia"/>
          <w:highlight w:val="none"/>
          <w:lang w:val="en-US" w:eastAsia="zh-CN"/>
        </w:rPr>
      </w:pPr>
    </w:p>
    <w:p>
      <w:pPr>
        <w:pStyle w:val="2"/>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p>
    <w:p>
      <w:pPr>
        <w:pStyle w:val="3"/>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p>
    <w:p>
      <w:pPr>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p>
    <w:p>
      <w:pPr>
        <w:pStyle w:val="2"/>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ind w:left="0" w:leftChars="0" w:firstLine="0" w:firstLineChars="0"/>
        <w:jc w:val="center"/>
        <w:outlineLvl w:val="0"/>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bookmarkStart w:id="669" w:name="_Toc178641173"/>
      <w:bookmarkStart w:id="670" w:name="_Toc16280"/>
      <w:bookmarkStart w:id="671" w:name="_Toc916817992"/>
      <w:r>
        <w:rPr>
          <w:rFonts w:hint="eastAsia" w:asciiTheme="majorEastAsia" w:hAnsiTheme="majorEastAsia" w:eastAsiaTheme="majorEastAsia" w:cstheme="majorEastAsia"/>
          <w:b/>
          <w:bCs/>
          <w:sz w:val="72"/>
          <w:szCs w:val="72"/>
          <w:highlight w:val="none"/>
          <w:lang w:val="en-US" w:eastAsia="zh-CN"/>
        </w:rPr>
        <w:t>- 食用菌 -</w:t>
      </w:r>
      <w:bookmarkEnd w:id="669"/>
      <w:bookmarkEnd w:id="670"/>
      <w:bookmarkEnd w:id="671"/>
      <w:r>
        <w:rPr>
          <w:rFonts w:hint="eastAsia" w:asciiTheme="majorEastAsia" w:hAnsiTheme="majorEastAsia" w:eastAsiaTheme="majorEastAsia" w:cstheme="majorEastAsia"/>
          <w:b/>
          <w:bCs/>
          <w:sz w:val="72"/>
          <w:szCs w:val="72"/>
          <w:highlight w:val="none"/>
          <w:lang w:val="en-US" w:eastAsia="zh-CN"/>
        </w:rPr>
        <w:t xml:space="preserve"> </w:t>
      </w:r>
    </w:p>
    <w:p>
      <w:pPr>
        <w:pStyle w:val="2"/>
        <w:rPr>
          <w:rFonts w:hint="eastAsia"/>
          <w:highlight w:val="none"/>
          <w:lang w:val="en-US" w:eastAsia="zh-CN"/>
        </w:rPr>
      </w:pPr>
    </w:p>
    <w:p>
      <w:pPr>
        <w:numPr>
          <w:ilvl w:val="0"/>
          <w:numId w:val="0"/>
        </w:numPr>
        <w:spacing w:line="360" w:lineRule="auto"/>
        <w:ind w:left="210" w:leftChars="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p>
    <w:p>
      <w:pPr>
        <w:numPr>
          <w:ilvl w:val="0"/>
          <w:numId w:val="1"/>
        </w:numPr>
        <w:spacing w:line="360" w:lineRule="auto"/>
        <w:ind w:left="635" w:leftChars="0" w:hanging="425" w:firstLineChars="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sectPr>
          <w:pgSz w:w="11906" w:h="16838"/>
          <w:pgMar w:top="1440" w:right="1800" w:bottom="1440" w:left="1800" w:header="851" w:footer="992" w:gutter="0"/>
          <w:pgNumType w:fmt="decimal"/>
          <w:cols w:space="720" w:num="1"/>
          <w:docGrid w:type="lines" w:linePitch="312" w:charSpace="0"/>
        </w:sect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72" w:name="_Toc551282931"/>
      <w:bookmarkStart w:id="673" w:name="_Toc24169"/>
      <w:bookmarkStart w:id="674" w:name="_Toc1841941899"/>
      <w:r>
        <w:rPr>
          <w:rStyle w:val="21"/>
          <w:rFonts w:hint="eastAsia" w:asciiTheme="minorEastAsia" w:hAnsiTheme="minorEastAsia" w:eastAsiaTheme="minorEastAsia" w:cstheme="minorEastAsia"/>
          <w:b/>
          <w:bCs/>
          <w:sz w:val="28"/>
          <w:szCs w:val="28"/>
          <w:highlight w:val="none"/>
        </w:rPr>
        <w:t>双孢蘑菇新品种福蘑58的选育及应用</w:t>
      </w:r>
      <w:bookmarkEnd w:id="672"/>
      <w:bookmarkEnd w:id="673"/>
      <w:bookmarkEnd w:id="674"/>
    </w:p>
    <w:p>
      <w:pPr>
        <w:numPr>
          <w:ilvl w:val="0"/>
          <w:numId w:val="0"/>
        </w:numPr>
        <w:spacing w:line="360" w:lineRule="auto"/>
        <w:ind w:left="210" w:leftChars="0" w:firstLine="560" w:firstLineChars="200"/>
        <w:rPr>
          <w:rFonts w:hint="eastAsia" w:asciiTheme="minorEastAsia" w:hAnsiTheme="minorEastAsia" w:cstheme="minorEastAsia"/>
          <w:bCs/>
          <w:color w:val="000000"/>
          <w:sz w:val="28"/>
          <w:szCs w:val="28"/>
          <w:highlight w:val="none"/>
          <w:lang w:eastAsia="zh-CN"/>
        </w:rPr>
      </w:pPr>
      <w:r>
        <w:rPr>
          <w:rFonts w:hint="eastAsia" w:asciiTheme="minorEastAsia" w:hAnsiTheme="minorEastAsia" w:eastAsiaTheme="minorEastAsia" w:cstheme="minorEastAsia"/>
          <w:sz w:val="28"/>
          <w:szCs w:val="28"/>
          <w:highlight w:val="none"/>
        </w:rPr>
        <w:t>福蘑58是我所2019年选育的具有自主知识产权的新品种，</w:t>
      </w:r>
      <w:r>
        <w:rPr>
          <w:rFonts w:hint="eastAsia" w:asciiTheme="minorEastAsia" w:hAnsiTheme="minorEastAsia" w:eastAsiaTheme="minorEastAsia" w:cstheme="minorEastAsia"/>
          <w:spacing w:val="8"/>
          <w:sz w:val="28"/>
          <w:szCs w:val="28"/>
          <w:highlight w:val="none"/>
          <w:shd w:val="clear" w:color="auto" w:fill="FFFFFF"/>
        </w:rPr>
        <w:t>菇大厚实，大小均匀，不易开伞，表面光滑，颜色较白，优质菇比例较高，商品质量比主栽品种W192提升明显，抗细菌性斑点病能力强。适合工厂化和设施化栽培模式。近年来，</w:t>
      </w:r>
      <w:r>
        <w:rPr>
          <w:rFonts w:hint="eastAsia" w:asciiTheme="minorEastAsia" w:hAnsiTheme="minorEastAsia" w:eastAsiaTheme="minorEastAsia" w:cstheme="minorEastAsia"/>
          <w:sz w:val="28"/>
          <w:szCs w:val="28"/>
          <w:highlight w:val="none"/>
        </w:rPr>
        <w:t>福蘑58在全国进行了大面积推广，有望成为全国新的当家品种，并实现工厂化品种的部分国产替代，解决种业“卡脖子”问题，</w:t>
      </w:r>
      <w:r>
        <w:rPr>
          <w:rFonts w:hint="eastAsia" w:asciiTheme="minorEastAsia" w:hAnsiTheme="minorEastAsia" w:eastAsiaTheme="minorEastAsia" w:cstheme="minorEastAsia"/>
          <w:bCs/>
          <w:color w:val="000000"/>
          <w:sz w:val="28"/>
          <w:szCs w:val="28"/>
          <w:highlight w:val="none"/>
        </w:rPr>
        <w:t>经济、社会与生态效益显著</w:t>
      </w:r>
      <w:r>
        <w:rPr>
          <w:rFonts w:hint="eastAsia" w:asciiTheme="minorEastAsia" w:hAnsiTheme="minorEastAsia" w:cstheme="minorEastAsia"/>
          <w:bCs/>
          <w:color w:val="000000"/>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联系单位：</w:t>
      </w:r>
      <w:r>
        <w:rPr>
          <w:rStyle w:val="21"/>
          <w:rFonts w:hint="eastAsia" w:asciiTheme="minorEastAsia" w:hAnsiTheme="minorEastAsia" w:eastAsiaTheme="minorEastAsia" w:cstheme="minorEastAsia"/>
          <w:sz w:val="28"/>
          <w:szCs w:val="28"/>
          <w:highlight w:val="none"/>
        </w:rPr>
        <w:t>福建省农业科学院食用菌研究所</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r>
        <w:rPr>
          <w:rStyle w:val="21"/>
          <w:rFonts w:hint="eastAsia" w:asciiTheme="minorEastAsia" w:hAnsiTheme="minorEastAsia" w:eastAsiaTheme="minorEastAsia" w:cstheme="minorEastAsia"/>
          <w:sz w:val="28"/>
          <w:szCs w:val="28"/>
          <w:highlight w:val="none"/>
        </w:rPr>
        <w:t>陈美元</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w:t>
      </w:r>
      <w:r>
        <w:rPr>
          <w:rStyle w:val="21"/>
          <w:rFonts w:hint="eastAsia" w:asciiTheme="minorEastAsia" w:hAnsiTheme="minorEastAsia" w:eastAsiaTheme="minorEastAsia" w:cstheme="minorEastAsia"/>
          <w:sz w:val="28"/>
          <w:szCs w:val="28"/>
          <w:highlight w:val="none"/>
        </w:rPr>
        <w:t>13950256832</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75" w:name="_Toc22939"/>
      <w:bookmarkStart w:id="676" w:name="_Toc1807903002"/>
      <w:bookmarkStart w:id="677" w:name="_Toc726994277"/>
      <w:r>
        <w:rPr>
          <w:rStyle w:val="21"/>
          <w:rFonts w:hint="eastAsia" w:asciiTheme="minorEastAsia" w:hAnsiTheme="minorEastAsia" w:eastAsiaTheme="minorEastAsia" w:cstheme="minorEastAsia"/>
          <w:b/>
          <w:bCs/>
          <w:sz w:val="28"/>
          <w:szCs w:val="28"/>
          <w:highlight w:val="none"/>
        </w:rPr>
        <w:t>绣球菌工厂化栽培工艺</w:t>
      </w:r>
      <w:bookmarkEnd w:id="675"/>
      <w:bookmarkEnd w:id="676"/>
      <w:bookmarkEnd w:id="677"/>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该成果在系统研究‘闽绣1号’生物学特性和栽培特点的基础上，围绕提高个体发育同步性、缩短生育期、提高产、质量等关键技术，结合实际情况，形成适合我国绣球菌工厂化栽培的技术，构建较为完善、具有创新性的绣球菌工厂化栽培技术体系。突破技术难点，在国内率先实现人工工厂化栽培，并成为食用菌行业经济增长一个新的增长点，2009年起，陆续在福建省的永泰、福清、闽候、尤溪等地推广应用，并引导工厂化生产与销售，形成绣球菌“科研—基地—示范—销售”的产业化体系，取得较好经济效益</w:t>
      </w:r>
      <w:r>
        <w:rPr>
          <w:rFonts w:hint="eastAsia" w:asciiTheme="minorEastAsia" w:hAnsiTheme="minorEastAsia" w:cstheme="minorEastAsia"/>
          <w:sz w:val="28"/>
          <w:szCs w:val="28"/>
          <w:highlight w:val="none"/>
          <w:lang w:eastAsia="zh-CN"/>
        </w:rPr>
        <w:t>。</w:t>
      </w:r>
    </w:p>
    <w:p>
      <w:pPr>
        <w:spacing w:line="240" w:lineRule="auto"/>
        <w:ind w:left="216" w:leftChars="103"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联系单位：</w:t>
      </w:r>
      <w:r>
        <w:rPr>
          <w:rStyle w:val="21"/>
          <w:rFonts w:hint="eastAsia" w:asciiTheme="minorEastAsia" w:hAnsiTheme="minorEastAsia" w:eastAsiaTheme="minorEastAsia" w:cstheme="minorEastAsia"/>
          <w:sz w:val="28"/>
          <w:szCs w:val="28"/>
          <w:highlight w:val="none"/>
        </w:rPr>
        <w:t>福建省农业科学院食用菌研究所</w:t>
      </w:r>
    </w:p>
    <w:p>
      <w:pPr>
        <w:spacing w:line="240" w:lineRule="auto"/>
        <w:ind w:left="216" w:leftChars="103"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r>
        <w:rPr>
          <w:rStyle w:val="21"/>
          <w:rFonts w:hint="eastAsia" w:asciiTheme="minorEastAsia" w:hAnsiTheme="minorEastAsia" w:eastAsiaTheme="minorEastAsia" w:cstheme="minorEastAsia"/>
          <w:sz w:val="28"/>
          <w:szCs w:val="28"/>
          <w:highlight w:val="none"/>
        </w:rPr>
        <w:t>林衍铨</w:t>
      </w:r>
    </w:p>
    <w:p>
      <w:pPr>
        <w:spacing w:line="240" w:lineRule="auto"/>
        <w:ind w:left="216" w:leftChars="103"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w:t>
      </w:r>
      <w:r>
        <w:rPr>
          <w:rStyle w:val="21"/>
          <w:rFonts w:hint="eastAsia" w:asciiTheme="minorEastAsia" w:hAnsiTheme="minorEastAsia" w:eastAsiaTheme="minorEastAsia" w:cstheme="minorEastAsia"/>
          <w:sz w:val="28"/>
          <w:szCs w:val="28"/>
          <w:highlight w:val="none"/>
        </w:rPr>
        <w:t>18960725436</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78" w:name="_Toc5571"/>
      <w:bookmarkStart w:id="679" w:name="_Toc2135851918"/>
      <w:bookmarkStart w:id="680" w:name="_Toc904135976"/>
      <w:r>
        <w:rPr>
          <w:rStyle w:val="21"/>
          <w:rFonts w:hint="eastAsia" w:asciiTheme="minorEastAsia" w:hAnsiTheme="minorEastAsia" w:eastAsiaTheme="minorEastAsia" w:cstheme="minorEastAsia"/>
          <w:b/>
          <w:bCs/>
          <w:sz w:val="28"/>
          <w:szCs w:val="28"/>
          <w:highlight w:val="none"/>
        </w:rPr>
        <w:t>秀珍菇高产安全栽培关键技术提升</w:t>
      </w:r>
      <w:bookmarkEnd w:id="678"/>
      <w:bookmarkEnd w:id="679"/>
      <w:bookmarkEnd w:id="680"/>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该成果针对福建省秀珍菇菌株来源混乱，生物学效率较低、劳动强度大、绿霉菌污染烂筒严重、产品农残超标、采后保鲜期较短等系列问题。经过开展系统对应的关键技术联合攻关，达到高产、优质、安全的效果。在福建省、安徽省、浙江省、贵州省、广西、重庆等地累计示范推广23130万袋，创造产值约82845万元，增创产量21195吨，增加收入21396万元，累计节约成本5600万元。达到增产、增收、减支、节能、提质等效果，带动我省乃至全国食用菌产业的稳定发展</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联系单位：福建省农业科学院食用菌研究所</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联系人：卢政辉</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联系方式：18960929259</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81" w:name="_Toc31228"/>
      <w:bookmarkStart w:id="682" w:name="_Toc1029886975"/>
      <w:bookmarkStart w:id="683" w:name="_Toc194347428"/>
      <w:r>
        <w:rPr>
          <w:rStyle w:val="21"/>
          <w:rFonts w:hint="eastAsia" w:asciiTheme="minorEastAsia" w:hAnsiTheme="minorEastAsia" w:eastAsiaTheme="minorEastAsia" w:cstheme="minorEastAsia"/>
          <w:b/>
          <w:bCs/>
          <w:sz w:val="28"/>
          <w:szCs w:val="28"/>
          <w:highlight w:val="none"/>
        </w:rPr>
        <w:t>茯苓松蔸标准化栽培技术研究与应用</w:t>
      </w:r>
      <w:bookmarkEnd w:id="681"/>
      <w:bookmarkEnd w:id="682"/>
      <w:bookmarkEnd w:id="683"/>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该成果突破茯苓松蔸栽培的技术瓶颈，成功地解决了茯苓松蔸栽培中良种良法的科学问题，化解了“菌林矛盾”，与传统松蔸栽培方式相比可节省工时5～6倍，生产的茯苓产品重金属等有害物质指标均符合2015《中国药典》的限量标准要求。在福建、湖南等地茯苓主产区推广应用，累计新增产值 19349.8 万元，共实现利润 10957.7 万元，创造了显著的经济、社会及生态效益，使我省茯苓松蔸栽培成为我国茯苓行业的一大特色</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联系单位：</w:t>
      </w:r>
      <w:r>
        <w:rPr>
          <w:rStyle w:val="21"/>
          <w:rFonts w:hint="eastAsia" w:asciiTheme="minorEastAsia" w:hAnsiTheme="minorEastAsia" w:eastAsiaTheme="minorEastAsia" w:cstheme="minorEastAsia"/>
          <w:sz w:val="28"/>
          <w:szCs w:val="28"/>
          <w:highlight w:val="none"/>
        </w:rPr>
        <w:t>福建省农业科学院食用菌研究所</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r>
        <w:rPr>
          <w:rStyle w:val="21"/>
          <w:rFonts w:hint="eastAsia" w:asciiTheme="minorEastAsia" w:hAnsiTheme="minorEastAsia" w:eastAsiaTheme="minorEastAsia" w:cstheme="minorEastAsia"/>
          <w:sz w:val="28"/>
          <w:szCs w:val="28"/>
          <w:highlight w:val="none"/>
        </w:rPr>
        <w:t>蔡志欣</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w:t>
      </w:r>
      <w:r>
        <w:rPr>
          <w:rStyle w:val="21"/>
          <w:rFonts w:hint="eastAsia" w:asciiTheme="minorEastAsia" w:hAnsiTheme="minorEastAsia" w:eastAsiaTheme="minorEastAsia" w:cstheme="minorEastAsia"/>
          <w:sz w:val="28"/>
          <w:szCs w:val="28"/>
          <w:highlight w:val="none"/>
        </w:rPr>
        <w:t>13600820047</w:t>
      </w:r>
    </w:p>
    <w:p>
      <w:pPr>
        <w:pStyle w:val="2"/>
        <w:rPr>
          <w:rFonts w:hint="eastAsia"/>
          <w:highlight w:val="none"/>
          <w:lang w:val="en-US" w:eastAsia="zh-CN"/>
        </w:rPr>
      </w:pP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84" w:name="_Toc367243132"/>
      <w:bookmarkStart w:id="685" w:name="_Toc32057"/>
      <w:bookmarkStart w:id="686" w:name="_Toc1272292350"/>
      <w:r>
        <w:rPr>
          <w:rFonts w:hint="eastAsia" w:asciiTheme="minorEastAsia" w:hAnsiTheme="minorEastAsia" w:eastAsiaTheme="minorEastAsia" w:cstheme="minorEastAsia"/>
          <w:b/>
          <w:color w:val="000000"/>
          <w:sz w:val="28"/>
          <w:szCs w:val="28"/>
          <w:highlight w:val="none"/>
        </w:rPr>
        <w:t>银耳新品种‘绣银1号’</w:t>
      </w:r>
      <w:bookmarkEnd w:id="684"/>
      <w:bookmarkEnd w:id="685"/>
      <w:bookmarkEnd w:id="686"/>
    </w:p>
    <w:p>
      <w:pPr>
        <w:numPr>
          <w:ilvl w:val="0"/>
          <w:numId w:val="0"/>
        </w:numPr>
        <w:spacing w:line="360" w:lineRule="auto"/>
        <w:ind w:left="210" w:leftChars="0" w:firstLine="592" w:firstLineChars="200"/>
        <w:rPr>
          <w:rFonts w:hint="eastAsia" w:asciiTheme="minorEastAsia" w:hAnsiTheme="minorEastAsia" w:cstheme="minorEastAsia"/>
          <w:spacing w:val="8"/>
          <w:sz w:val="28"/>
          <w:szCs w:val="28"/>
          <w:highlight w:val="none"/>
          <w:shd w:val="clear" w:color="auto" w:fill="FFFFFF"/>
          <w:lang w:eastAsia="zh-CN"/>
        </w:rPr>
      </w:pPr>
      <w:r>
        <w:rPr>
          <w:rFonts w:hint="eastAsia" w:asciiTheme="minorEastAsia" w:hAnsiTheme="minorEastAsia" w:eastAsiaTheme="minorEastAsia" w:cstheme="minorEastAsia"/>
          <w:spacing w:val="8"/>
          <w:sz w:val="28"/>
          <w:szCs w:val="28"/>
          <w:highlight w:val="none"/>
          <w:shd w:val="clear" w:color="auto" w:fill="FFFFFF"/>
        </w:rPr>
        <w:t>外观呈“绣球型”：‘绣银1号’朵型蓬松、呈绣球型或菊花型、淡黄色，耳片细密、边缘呈锯齿状，从外观形态上跟现有品种有明显区别。抗杂菌能力强：与现有主栽品种Tr21相比，抗杂菌能力显著增强。营养成分优：经福建省产品质量检验研究院检测，总糖含量73%，蛋白质7.1%，氨基酸含量5.6g/100g，其中总糖含量比对照品种Tr21提高12.7%</w:t>
      </w:r>
      <w:r>
        <w:rPr>
          <w:rFonts w:hint="eastAsia" w:asciiTheme="minorEastAsia" w:hAnsiTheme="minorEastAsia" w:cstheme="minorEastAsia"/>
          <w:spacing w:val="8"/>
          <w:sz w:val="28"/>
          <w:szCs w:val="28"/>
          <w:highlight w:val="none"/>
          <w:shd w:val="clear" w:color="auto" w:fill="FFFFFF"/>
          <w:lang w:eastAsia="zh-CN"/>
        </w:rPr>
        <w:t>。</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联系人：孙淑静</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联系方式：18259159566</w:t>
      </w:r>
    </w:p>
    <w:p>
      <w:pPr>
        <w:pStyle w:val="3"/>
        <w:ind w:left="0" w:leftChars="0" w:firstLine="0" w:firstLineChars="0"/>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87" w:name="_Toc23919"/>
      <w:bookmarkStart w:id="688" w:name="_Toc1329223662"/>
      <w:bookmarkStart w:id="689" w:name="_Toc1207134250"/>
      <w:r>
        <w:rPr>
          <w:rStyle w:val="21"/>
          <w:rFonts w:hint="eastAsia" w:asciiTheme="minorEastAsia" w:hAnsiTheme="minorEastAsia" w:eastAsiaTheme="minorEastAsia" w:cstheme="minorEastAsia"/>
          <w:b/>
          <w:bCs/>
          <w:sz w:val="28"/>
          <w:szCs w:val="28"/>
          <w:highlight w:val="none"/>
        </w:rPr>
        <w:t>银耳多糖高效提取技术</w:t>
      </w:r>
      <w:bookmarkEnd w:id="687"/>
      <w:bookmarkEnd w:id="688"/>
      <w:bookmarkEnd w:id="689"/>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使用绿色环保的酶法提取，提取工艺简单效率高，设备要求低，单批次提取周期约4小时，产品得率在40%以上，产品多糖含量在90%以上。生产的银耳多糖粘度高，清澈度好，具有较好的酸碱稳定性。生产过程所使用原料与助剂均为食品原料，产品安全可靠，经进一步精制，可用于不同用途如：护肤品原料、医用功能敷料原料、保健食品等</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kern w:val="0"/>
          <w:sz w:val="28"/>
          <w:szCs w:val="28"/>
          <w:highlight w:val="none"/>
        </w:rPr>
        <w:t>联系单位：</w:t>
      </w:r>
      <w:r>
        <w:rPr>
          <w:rStyle w:val="21"/>
          <w:rFonts w:hint="eastAsia" w:asciiTheme="minorEastAsia" w:hAnsiTheme="minorEastAsia" w:eastAsiaTheme="minorEastAsia" w:cstheme="minorEastAsia"/>
          <w:sz w:val="28"/>
          <w:szCs w:val="28"/>
          <w:highlight w:val="none"/>
        </w:rPr>
        <w:t>福建省农业科学院食用菌研究所</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r>
        <w:rPr>
          <w:rStyle w:val="21"/>
          <w:rFonts w:hint="eastAsia" w:asciiTheme="minorEastAsia" w:hAnsiTheme="minorEastAsia" w:eastAsiaTheme="minorEastAsia" w:cstheme="minorEastAsia"/>
          <w:sz w:val="28"/>
          <w:szCs w:val="28"/>
          <w:highlight w:val="none"/>
        </w:rPr>
        <w:t>张迪</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w:t>
      </w:r>
      <w:r>
        <w:rPr>
          <w:rStyle w:val="21"/>
          <w:rFonts w:hint="eastAsia" w:asciiTheme="minorEastAsia" w:hAnsiTheme="minorEastAsia" w:eastAsiaTheme="minorEastAsia" w:cstheme="minorEastAsia"/>
          <w:sz w:val="28"/>
          <w:szCs w:val="28"/>
          <w:highlight w:val="none"/>
        </w:rPr>
        <w:t>15806016961</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90" w:name="_Toc13357"/>
      <w:bookmarkStart w:id="691" w:name="_Toc555101294"/>
      <w:bookmarkStart w:id="692" w:name="_Toc1097806052"/>
      <w:r>
        <w:rPr>
          <w:rFonts w:hint="eastAsia" w:asciiTheme="minorEastAsia" w:hAnsiTheme="minorEastAsia" w:eastAsiaTheme="minorEastAsia" w:cstheme="minorEastAsia"/>
          <w:b/>
          <w:bCs/>
          <w:sz w:val="28"/>
          <w:szCs w:val="28"/>
          <w:highlight w:val="none"/>
        </w:rPr>
        <w:t>银耳精深加工系列产品</w:t>
      </w:r>
      <w:bookmarkEnd w:id="690"/>
      <w:bookmarkEnd w:id="691"/>
      <w:bookmarkEnd w:id="692"/>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随着消费者对食用菌进一步认识，消费食用菌人群正在逐渐增多，银耳精深加工大有可为。本项目通过开发高品质银耳多糖提取关键配套技术，实现银耳原料的综合高效利用，以银耳多糖为原料开发银耳抗糖饮品、银耳肽功能性饮品等，扩大了银耳多糖的应用范围。本项目不但能够取得一定的经济效益，还能取得十分明显的社会效益</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联系单位：闽江学院  </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联系人：林敏</w:t>
      </w:r>
    </w:p>
    <w:p>
      <w:pPr>
        <w:spacing w:line="240" w:lineRule="auto"/>
        <w:ind w:left="218" w:leftChars="104"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联系方式：15005904086</w:t>
      </w:r>
    </w:p>
    <w:p>
      <w:pPr>
        <w:pStyle w:val="2"/>
        <w:rPr>
          <w:rFonts w:hint="eastAsia"/>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93" w:name="_Toc833396487"/>
      <w:r>
        <w:rPr>
          <w:rFonts w:hint="eastAsia" w:ascii="宋体" w:hAnsi="宋体" w:eastAsia="宋体" w:cs="宋体"/>
          <w:b/>
          <w:bCs/>
          <w:color w:val="000000"/>
          <w:sz w:val="28"/>
          <w:szCs w:val="28"/>
          <w:highlight w:val="none"/>
          <w:lang w:val="en-US" w:eastAsia="zh-CN"/>
        </w:rPr>
        <w:t>银耳乳酸菌发酵饮料的研究开发</w:t>
      </w:r>
      <w:bookmarkEnd w:id="6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成果为从银耳自身及生长环境中分离筛选发酵性能优良的乳酸菌菌种，再以银耳多糖提取液为培养基主要基质，利用筛选的菌株进行银耳多糖乳酸饮料的发酵配方优化，开发银耳多糖复合发酵饮料产品，并对发酵物的功能性物质、营养物质和风味物质进行分析测定。通过该项目研发可以为企业提供具有自主知识产权和技术壁垒的银耳乳酸发酵饮料产品及技术，同时相关的功能成分分析结果也可以为后期产品营销推广提供理论支持。该技术体系拓宽了银耳精深加工和高值化利用的发展空间，为银耳产业的整体升级和调整提供了技术支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委托技术开发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福建省农业科学院食用菌研究所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王宏雨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13559949067</w:t>
      </w:r>
    </w:p>
    <w:p>
      <w:pPr>
        <w:pStyle w:val="2"/>
        <w:rPr>
          <w:rFonts w:hint="eastAsia"/>
          <w:highlight w:val="none"/>
          <w:lang w:val="en-US" w:eastAsia="zh-CN"/>
        </w:rPr>
      </w:pPr>
    </w:p>
    <w:p>
      <w:pPr>
        <w:pStyle w:val="3"/>
        <w:ind w:left="0" w:leftChars="0" w:firstLine="0" w:firstLineChars="0"/>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94" w:name="_Toc196035048"/>
      <w:r>
        <w:rPr>
          <w:rFonts w:hint="eastAsia" w:ascii="宋体" w:hAnsi="宋体" w:eastAsia="宋体" w:cs="宋体"/>
          <w:b/>
          <w:bCs/>
          <w:color w:val="000000"/>
          <w:sz w:val="28"/>
          <w:szCs w:val="28"/>
          <w:highlight w:val="none"/>
          <w:lang w:val="en-US" w:eastAsia="zh-CN"/>
        </w:rPr>
        <w:t>银耳新品种‘福银黄耳’</w:t>
      </w:r>
      <w:bookmarkEnd w:id="6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银耳新品种‘福银黄耳’是古田县食用菌研发中心和福建农林大学孙淑静教授团队共同选育的一个银耳新品种，2022年通过福建省非主要农作物认定委员会的品种认定，认定编号闽认菌2022007。该品种子实体色泽淡黄，半透明，朵型圆整、紧密度小、呈菊花型，耳片细碎、边缘呈不规则锯齿状，耳片柔软有弹性，适合工厂化栽培和银耳速泡干片、鲜炖银耳等深加工应用。目前已经在福建省天天源生物科技有限公司、福建益禾农业发展有限公司、古田县建宏农业开发有限公司、福建达才生物科技有限公司等公司应用，新品种品质更优，特点更突出，更符合现在本草银耳的生产工艺需求，市场价格可达25 元/斤，单袋平均产量达2 两以上，利润可达 2 元以上，经济社会效益良好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使用权转让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古田县食用菌研发中心</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张琪辉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18859308613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695" w:name="_Toc1449708455"/>
      <w:r>
        <w:rPr>
          <w:rFonts w:hint="eastAsia" w:ascii="宋体" w:hAnsi="宋体" w:eastAsia="宋体" w:cs="宋体"/>
          <w:b/>
          <w:bCs/>
          <w:color w:val="000000"/>
          <w:sz w:val="28"/>
          <w:szCs w:val="28"/>
          <w:highlight w:val="none"/>
          <w:lang w:val="en-US" w:eastAsia="zh-CN"/>
        </w:rPr>
        <w:t>绿色新鲜银耳冻干速食产品配套技术研究与示范</w:t>
      </w:r>
      <w:bookmarkEnd w:id="69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应用国家发明专利（ZL 201710657455.4）技术，建立蒸汽熟化、真空升华、程序控温的冻干银耳生产集成技术，节约10%冻干时间，降低生产成本，开发出冲泡即食、汤汁粘稠的高品质速食银耳羹产品，产品获得了国家绿色农产品认证，膳食纤维含量高达66.6g/100g（干基）。技术已成果转化（技术合同登记号：2019350104001072），规模生产，促进银耳栽培和加工产业的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福建省邵武市绿农食用菌有限公司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郑朋武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13509508640</w:t>
      </w:r>
    </w:p>
    <w:p>
      <w:pPr>
        <w:pStyle w:val="3"/>
        <w:ind w:left="0" w:leftChars="0" w:firstLine="0" w:firstLineChars="0"/>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96" w:name="_Toc155611325"/>
      <w:bookmarkStart w:id="697" w:name="_Toc22622"/>
      <w:bookmarkStart w:id="698" w:name="_Toc586457677"/>
      <w:r>
        <w:rPr>
          <w:rFonts w:hint="eastAsia" w:asciiTheme="minorEastAsia" w:hAnsiTheme="minorEastAsia" w:eastAsiaTheme="minorEastAsia" w:cstheme="minorEastAsia"/>
          <w:b/>
          <w:bCs/>
          <w:color w:val="000000"/>
          <w:sz w:val="28"/>
          <w:szCs w:val="28"/>
          <w:highlight w:val="none"/>
        </w:rPr>
        <w:t>羊肚菌栽培技术</w:t>
      </w:r>
      <w:bookmarkEnd w:id="696"/>
      <w:bookmarkEnd w:id="697"/>
      <w:bookmarkEnd w:id="698"/>
    </w:p>
    <w:p>
      <w:pPr>
        <w:numPr>
          <w:ilvl w:val="0"/>
          <w:numId w:val="0"/>
        </w:numPr>
        <w:spacing w:line="360" w:lineRule="auto"/>
        <w:ind w:left="210" w:leftChars="0" w:firstLine="560" w:firstLineChars="200"/>
        <w:rPr>
          <w:rFonts w:hint="eastAsia" w:asciiTheme="minorEastAsia" w:hAnsiTheme="minorEastAsia" w:cstheme="minorEastAsia"/>
          <w:color w:val="000000"/>
          <w:kern w:val="2"/>
          <w:sz w:val="28"/>
          <w:szCs w:val="28"/>
          <w:highlight w:val="none"/>
          <w:lang w:eastAsia="zh-CN"/>
        </w:rPr>
      </w:pPr>
      <w:r>
        <w:rPr>
          <w:rFonts w:hint="eastAsia" w:asciiTheme="minorEastAsia" w:hAnsiTheme="minorEastAsia" w:eastAsiaTheme="minorEastAsia" w:cstheme="minorEastAsia"/>
          <w:color w:val="000000"/>
          <w:kern w:val="2"/>
          <w:sz w:val="28"/>
          <w:szCs w:val="28"/>
          <w:highlight w:val="none"/>
        </w:rPr>
        <w:t>羊肚菌市场行情为产销两旺，市场需求量大，前景广阔；本技术集成的羊肚菌栽培技术具有产量稳定、平均产量可达500公斤/亩；出菇整齐，采收期可控制在15天以内，整个周期不超过110天；可应用于莆田市及周边地区；已在莆田市地区推广应用面积300亩；投入产出比为1:3.5</w:t>
      </w:r>
      <w:r>
        <w:rPr>
          <w:rFonts w:hint="eastAsia" w:asciiTheme="minorEastAsia" w:hAnsiTheme="minorEastAsia" w:cstheme="minorEastAsia"/>
          <w:color w:val="000000"/>
          <w:kern w:val="2"/>
          <w:sz w:val="28"/>
          <w:szCs w:val="28"/>
          <w:highlight w:val="none"/>
          <w:lang w:eastAsia="zh-CN"/>
        </w:rPr>
        <w:t>。</w:t>
      </w:r>
    </w:p>
    <w:p>
      <w:pPr>
        <w:pStyle w:val="3"/>
        <w:spacing w:line="240" w:lineRule="auto"/>
        <w:ind w:left="218" w:leftChars="104" w:firstLine="0" w:firstLineChars="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联系单位：莆田市农业科学研究所</w:t>
      </w:r>
    </w:p>
    <w:p>
      <w:pPr>
        <w:pStyle w:val="3"/>
        <w:spacing w:line="240" w:lineRule="auto"/>
        <w:ind w:left="218" w:leftChars="104" w:firstLine="0" w:firstLineChars="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联系人：邱春锦</w:t>
      </w:r>
    </w:p>
    <w:p>
      <w:pPr>
        <w:pStyle w:val="2"/>
        <w:ind w:firstLine="280" w:firstLineChars="10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联系方式：15860052863</w:t>
      </w:r>
    </w:p>
    <w:p>
      <w:pPr>
        <w:pStyle w:val="3"/>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699" w:name="_Toc999213439"/>
      <w:bookmarkStart w:id="700" w:name="_Toc12155"/>
      <w:bookmarkStart w:id="701" w:name="_Toc632410903"/>
      <w:r>
        <w:rPr>
          <w:rFonts w:hint="eastAsia" w:asciiTheme="minorEastAsia" w:hAnsiTheme="minorEastAsia" w:eastAsiaTheme="minorEastAsia" w:cstheme="minorEastAsia"/>
          <w:b/>
          <w:bCs/>
          <w:color w:val="000000"/>
          <w:sz w:val="28"/>
          <w:szCs w:val="28"/>
          <w:highlight w:val="none"/>
        </w:rPr>
        <w:t>灵芝菌包粘连一体化仿椴木技术</w:t>
      </w:r>
      <w:bookmarkEnd w:id="699"/>
      <w:bookmarkEnd w:id="700"/>
      <w:bookmarkEnd w:id="701"/>
    </w:p>
    <w:p>
      <w:pPr>
        <w:numPr>
          <w:ilvl w:val="0"/>
          <w:numId w:val="0"/>
        </w:numPr>
        <w:spacing w:line="360" w:lineRule="auto"/>
        <w:ind w:left="210" w:leftChars="0" w:firstLine="560" w:firstLineChars="200"/>
        <w:rPr>
          <w:rFonts w:hint="eastAsia" w:asciiTheme="minorEastAsia" w:hAnsiTheme="minorEastAsia" w:cstheme="minorEastAsia"/>
          <w:color w:val="000000"/>
          <w:sz w:val="28"/>
          <w:szCs w:val="28"/>
          <w:highlight w:val="none"/>
          <w:lang w:eastAsia="zh-CN"/>
        </w:rPr>
      </w:pPr>
      <w:r>
        <w:rPr>
          <w:rFonts w:hint="eastAsia" w:asciiTheme="minorEastAsia" w:hAnsiTheme="minorEastAsia" w:eastAsiaTheme="minorEastAsia" w:cstheme="minorEastAsia"/>
          <w:color w:val="000000"/>
          <w:sz w:val="28"/>
          <w:szCs w:val="28"/>
          <w:highlight w:val="none"/>
        </w:rPr>
        <w:t>通过菌包粘连一体化仿椴木效果显著、平均产量为1.0kg/5kg（干料)，比对照段木栽培平均产量提高3.7倍。子实体多糖为402mg/100g,比椴木栽培灵芝高12.0%。可以应用于莆田市及周边地区，培方法简单，可实现工厂化栽培，代替段木栽培；获发明专利授权一项未转让；投入产出比为1:2</w:t>
      </w:r>
      <w:r>
        <w:rPr>
          <w:rFonts w:hint="eastAsia" w:asciiTheme="minorEastAsia" w:hAnsiTheme="minorEastAsia" w:cstheme="minorEastAsia"/>
          <w:color w:val="000000"/>
          <w:sz w:val="28"/>
          <w:szCs w:val="28"/>
          <w:highlight w:val="none"/>
          <w:lang w:eastAsia="zh-CN"/>
        </w:rPr>
        <w:t>。</w:t>
      </w:r>
    </w:p>
    <w:p>
      <w:pPr>
        <w:pStyle w:val="3"/>
        <w:spacing w:line="240" w:lineRule="auto"/>
        <w:ind w:left="218" w:leftChars="104" w:firstLine="0" w:firstLineChars="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联系单位：莆田市农业科学研究所</w:t>
      </w:r>
    </w:p>
    <w:p>
      <w:pPr>
        <w:pStyle w:val="3"/>
        <w:spacing w:line="240" w:lineRule="auto"/>
        <w:ind w:left="218" w:leftChars="104" w:firstLine="0" w:firstLineChars="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联系人：邱春锦</w:t>
      </w:r>
    </w:p>
    <w:p>
      <w:pPr>
        <w:pStyle w:val="3"/>
        <w:spacing w:line="240" w:lineRule="auto"/>
        <w:ind w:left="218" w:leftChars="104" w:firstLine="0" w:firstLineChars="0"/>
        <w:rPr>
          <w:rFonts w:hint="eastAsia" w:asciiTheme="minorEastAsia" w:hAnsiTheme="minorEastAsia" w:eastAsiaTheme="minorEastAsia" w:cstheme="minorEastAsia"/>
          <w:color w:val="000000"/>
          <w:kern w:val="2"/>
          <w:sz w:val="28"/>
          <w:szCs w:val="28"/>
          <w:highlight w:val="none"/>
        </w:rPr>
      </w:pPr>
      <w:r>
        <w:rPr>
          <w:rFonts w:hint="eastAsia" w:asciiTheme="minorEastAsia" w:hAnsiTheme="minorEastAsia" w:eastAsiaTheme="minorEastAsia" w:cstheme="minorEastAsia"/>
          <w:color w:val="000000"/>
          <w:kern w:val="2"/>
          <w:sz w:val="28"/>
          <w:szCs w:val="28"/>
          <w:highlight w:val="none"/>
        </w:rPr>
        <w:t>联系方式：15860052863</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02" w:name="_Toc26691"/>
      <w:bookmarkStart w:id="703" w:name="_Toc711671841"/>
      <w:bookmarkStart w:id="704" w:name="_Toc929054465"/>
      <w:r>
        <w:rPr>
          <w:rStyle w:val="21"/>
          <w:rFonts w:hint="eastAsia" w:asciiTheme="minorEastAsia" w:hAnsiTheme="minorEastAsia" w:eastAsiaTheme="minorEastAsia" w:cstheme="minorEastAsia"/>
          <w:b/>
          <w:bCs/>
          <w:sz w:val="28"/>
          <w:szCs w:val="28"/>
          <w:highlight w:val="none"/>
        </w:rPr>
        <w:t>海鲜菇新品种‘闽真5号’</w:t>
      </w:r>
      <w:bookmarkEnd w:id="702"/>
      <w:bookmarkEnd w:id="703"/>
      <w:bookmarkEnd w:id="704"/>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闽真5号’子实体簇生型；菌盖白色、半球形、边缘内卷不易开伞，菌褶较密、黄白色、呈放射状排列；菌柄白色、质地较硬。周期短、产量高：‘闽真5号’平均栽培周期138天，较主栽品种‘HX-1’缩短8.0%；生产同步性好、出菇整齐，平均鲜菇单产693.2g/袋，比主栽品种增产7.9%</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联系人：李佳欢</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联系方式：18750114792</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05" w:name="_Toc10241"/>
      <w:bookmarkStart w:id="706" w:name="_Toc1714859004"/>
      <w:bookmarkStart w:id="707" w:name="_Toc315087204"/>
      <w:r>
        <w:rPr>
          <w:rFonts w:hint="eastAsia" w:asciiTheme="minorEastAsia" w:hAnsiTheme="minorEastAsia" w:eastAsiaTheme="minorEastAsia" w:cstheme="minorEastAsia"/>
          <w:b/>
          <w:color w:val="000000"/>
          <w:sz w:val="28"/>
          <w:szCs w:val="28"/>
          <w:highlight w:val="none"/>
        </w:rPr>
        <w:t>真姬菇‘闽真3号’选育及示范推广</w:t>
      </w:r>
      <w:bookmarkEnd w:id="705"/>
      <w:bookmarkEnd w:id="706"/>
      <w:bookmarkEnd w:id="707"/>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原生质体单核化杂交育种技术成功选育‘闽真3号’。菌盖呈浅褐色，纵切面呈圆形，斑点清晰均匀分布于菌盖中央；菌柄呈黄白色，菌肉厚实；子实体簇生型，外形美观。单袋产量达621.3-664.6 g/袋，较主栽品种，生产周期缩短7.7%以上，单袋产量提高5.7-13.7%。经济效益好，适合周年化工厂栽培。品种使用权已转让福建福泉鑫生物科技有限公司</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联系人：</w:t>
      </w:r>
      <w:r>
        <w:rPr>
          <w:rFonts w:hint="eastAsia" w:asciiTheme="minorEastAsia" w:hAnsiTheme="minorEastAsia" w:eastAsiaTheme="minorEastAsia" w:cstheme="minorEastAsia"/>
          <w:bCs/>
          <w:color w:val="000000"/>
          <w:sz w:val="28"/>
          <w:szCs w:val="28"/>
          <w:highlight w:val="none"/>
        </w:rPr>
        <w:t>金文松</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联系方式：15060686599</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08" w:name="_Toc2092"/>
      <w:bookmarkStart w:id="709" w:name="_Toc637958390"/>
      <w:bookmarkStart w:id="710" w:name="_Toc1206307888"/>
      <w:r>
        <w:rPr>
          <w:rFonts w:hint="eastAsia" w:asciiTheme="minorEastAsia" w:hAnsiTheme="minorEastAsia" w:eastAsiaTheme="minorEastAsia" w:cstheme="minorEastAsia"/>
          <w:b/>
          <w:color w:val="000000"/>
          <w:sz w:val="28"/>
          <w:szCs w:val="28"/>
          <w:highlight w:val="none"/>
        </w:rPr>
        <w:t>姬松茸菌草富硒栽培技术及高值化产品的开发</w:t>
      </w:r>
      <w:bookmarkEnd w:id="708"/>
      <w:bookmarkEnd w:id="709"/>
      <w:bookmarkEnd w:id="710"/>
    </w:p>
    <w:p>
      <w:pPr>
        <w:numPr>
          <w:ilvl w:val="0"/>
          <w:numId w:val="0"/>
        </w:numPr>
        <w:spacing w:line="360" w:lineRule="auto"/>
        <w:ind w:left="210" w:leftChars="0" w:firstLine="281" w:firstLineChars="100"/>
        <w:rPr>
          <w:rFonts w:hint="eastAsia" w:asciiTheme="minorEastAsia" w:hAnsiTheme="minorEastAsia" w:cstheme="minorEastAsia"/>
          <w:bCs/>
          <w:spacing w:val="-2"/>
          <w:sz w:val="28"/>
          <w:szCs w:val="28"/>
          <w:highlight w:val="none"/>
          <w:lang w:eastAsia="zh-CN"/>
        </w:rPr>
      </w:pPr>
      <w:r>
        <w:rPr>
          <w:rFonts w:hint="eastAsia" w:asciiTheme="minorEastAsia" w:hAnsiTheme="minorEastAsia" w:eastAsiaTheme="minorEastAsia" w:cstheme="minorEastAsia"/>
          <w:b/>
          <w:color w:val="000000"/>
          <w:sz w:val="28"/>
          <w:szCs w:val="28"/>
          <w:highlight w:val="none"/>
        </w:rPr>
        <w:t xml:space="preserve"> </w:t>
      </w:r>
      <w:r>
        <w:rPr>
          <w:rFonts w:hint="eastAsia" w:asciiTheme="minorEastAsia" w:hAnsiTheme="minorEastAsia" w:eastAsiaTheme="minorEastAsia" w:cstheme="minorEastAsia"/>
          <w:bCs/>
          <w:spacing w:val="-2"/>
          <w:sz w:val="28"/>
          <w:szCs w:val="28"/>
          <w:highlight w:val="none"/>
        </w:rPr>
        <w:t>本成果技术主要是以菌草和海鲜菇菌糟为主要栽培原料，通过向培养料中添加无机硒的方式，生产富含有机硒的姬松茸，经检测子实体中硒含量达到11.07ug/g。水提醇沉法从该富硒子实体中提取获得粗硒多糖，并利用中空纤维切向流膜分离出姬松茸多糖中大于10KD的组分，再由DEAE-52和Sephadex G-100柱层析进一步纯化，得到单一硒多糖组分AbPSe，该硒多糖对长期饮酒造成的肝脏损伤有良好的缓解作用，可开发为防治酒精性肝损伤的药品或保健品</w:t>
      </w:r>
      <w:r>
        <w:rPr>
          <w:rFonts w:hint="eastAsia" w:asciiTheme="minorEastAsia" w:hAnsiTheme="minorEastAsia" w:cstheme="minorEastAsia"/>
          <w:bCs/>
          <w:spacing w:val="-2"/>
          <w:sz w:val="28"/>
          <w:szCs w:val="28"/>
          <w:highlight w:val="none"/>
          <w:lang w:eastAsia="zh-CN"/>
        </w:rPr>
        <w:t>。</w:t>
      </w:r>
    </w:p>
    <w:p>
      <w:pPr>
        <w:spacing w:line="240" w:lineRule="auto"/>
        <w:ind w:left="218" w:leftChars="104" w:right="105" w:rightChars="5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联系人：</w:t>
      </w:r>
      <w:r>
        <w:rPr>
          <w:rFonts w:hint="eastAsia" w:asciiTheme="minorEastAsia" w:hAnsiTheme="minorEastAsia" w:eastAsiaTheme="minorEastAsia" w:cstheme="minorEastAsia"/>
          <w:spacing w:val="8"/>
          <w:sz w:val="28"/>
          <w:szCs w:val="28"/>
          <w:highlight w:val="none"/>
          <w:shd w:val="clear" w:color="auto" w:fill="FFFFFF"/>
        </w:rPr>
        <w:t>刘朋虎</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联系方式：13615047264</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11" w:name="_Toc12207"/>
      <w:bookmarkStart w:id="712" w:name="_Toc283504025"/>
      <w:bookmarkStart w:id="713" w:name="_Toc1742782245"/>
      <w:r>
        <w:rPr>
          <w:rFonts w:hint="eastAsia" w:asciiTheme="minorEastAsia" w:hAnsiTheme="minorEastAsia" w:eastAsiaTheme="minorEastAsia" w:cstheme="minorEastAsia"/>
          <w:b/>
          <w:bCs/>
          <w:spacing w:val="-2"/>
          <w:sz w:val="28"/>
          <w:szCs w:val="28"/>
          <w:highlight w:val="none"/>
        </w:rPr>
        <w:t>菌草套种粮食作物关键技术应用</w:t>
      </w:r>
      <w:bookmarkEnd w:id="711"/>
      <w:bookmarkEnd w:id="712"/>
      <w:bookmarkEnd w:id="713"/>
    </w:p>
    <w:p>
      <w:pPr>
        <w:numPr>
          <w:ilvl w:val="0"/>
          <w:numId w:val="0"/>
        </w:numPr>
        <w:spacing w:line="360" w:lineRule="auto"/>
        <w:ind w:left="210" w:leftChars="0" w:firstLine="552" w:firstLineChars="200"/>
        <w:rPr>
          <w:rFonts w:hint="eastAsia" w:asciiTheme="minorEastAsia" w:hAnsiTheme="minorEastAsia" w:cstheme="minorEastAsia"/>
          <w:bCs/>
          <w:spacing w:val="-2"/>
          <w:sz w:val="28"/>
          <w:szCs w:val="28"/>
          <w:highlight w:val="none"/>
          <w:lang w:eastAsia="zh-CN"/>
        </w:rPr>
      </w:pPr>
      <w:r>
        <w:rPr>
          <w:rFonts w:hint="eastAsia" w:asciiTheme="minorEastAsia" w:hAnsiTheme="minorEastAsia" w:eastAsiaTheme="minorEastAsia" w:cstheme="minorEastAsia"/>
          <w:bCs/>
          <w:spacing w:val="-2"/>
          <w:sz w:val="28"/>
          <w:szCs w:val="28"/>
          <w:highlight w:val="none"/>
        </w:rPr>
        <w:t>有效探索“以草代木”和“以草代粮”及推进我省食用菌产业、畜牧产业的发展，福建省顺昌县引进国家菌草工程技术研究中心首席科学家林占熺研究员培育的巨菌草品种并开展大面积种植巨菌草。但为了解决土地“非粮化”、用地矛盾和保障粮食安全等问题，已开展巨菌草套种粮食作物对巨菌草产量及土壤等试验，旨在探讨和筛选适宜巨菌草套种粮食作物发展模式，实现效益合理化和最大化。已有结果显示单作巨菌草处理组中土壤含水量、有机质、微生物碳、四种氨基糖含量等均较空白土壤均有显著增加。巨菌草单作、巨菌草套种蚕豆、土豆等不会对土壤产生副作用，或对土壤造成板结、肥力下降等问题。反而种植巨菌草、巨菌草套种蚕豆、土豆能提高土壤肥力，增加土壤酶活，实现温、光、水和土地资源的高效结合和利用，可作为巨菌草种植推广模式</w:t>
      </w:r>
      <w:r>
        <w:rPr>
          <w:rFonts w:hint="eastAsia" w:asciiTheme="minorEastAsia" w:hAnsiTheme="minorEastAsia" w:cstheme="minorEastAsia"/>
          <w:bCs/>
          <w:spacing w:val="-2"/>
          <w:sz w:val="28"/>
          <w:szCs w:val="28"/>
          <w:highlight w:val="none"/>
          <w:lang w:eastAsia="zh-CN"/>
        </w:rPr>
        <w:t>。</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联</w:t>
      </w:r>
      <w:r>
        <w:rPr>
          <w:rFonts w:hint="eastAsia" w:asciiTheme="minorEastAsia" w:hAnsiTheme="minorEastAsia" w:eastAsiaTheme="minorEastAsia" w:cstheme="minorEastAsia"/>
          <w:spacing w:val="8"/>
          <w:sz w:val="28"/>
          <w:szCs w:val="28"/>
          <w:highlight w:val="none"/>
          <w:shd w:val="clear" w:color="auto" w:fill="FFFFFF"/>
        </w:rPr>
        <w:t>系人：林冬梅</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联系方式：18094017311</w:t>
      </w:r>
      <w:bookmarkStart w:id="714" w:name="_Toc1416802108"/>
      <w:bookmarkStart w:id="715" w:name="_Toc26501"/>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16" w:name="_Toc228481611"/>
      <w:r>
        <w:rPr>
          <w:rFonts w:hint="eastAsia" w:asciiTheme="minorEastAsia" w:hAnsiTheme="minorEastAsia" w:eastAsiaTheme="minorEastAsia" w:cstheme="minorEastAsia"/>
          <w:b/>
          <w:bCs/>
          <w:spacing w:val="-2"/>
          <w:sz w:val="28"/>
          <w:szCs w:val="28"/>
          <w:highlight w:val="none"/>
        </w:rPr>
        <w:t>海鲜菇菌糟生产生物肥及其施用</w:t>
      </w:r>
      <w:bookmarkEnd w:id="714"/>
      <w:bookmarkEnd w:id="715"/>
      <w:r>
        <w:rPr>
          <w:rFonts w:hint="eastAsia" w:asciiTheme="minorEastAsia" w:hAnsiTheme="minorEastAsia" w:eastAsiaTheme="minorEastAsia" w:cstheme="minorEastAsia"/>
          <w:b/>
          <w:bCs/>
          <w:spacing w:val="-2"/>
          <w:sz w:val="28"/>
          <w:szCs w:val="28"/>
          <w:highlight w:val="none"/>
        </w:rPr>
        <w:t>技术</w:t>
      </w:r>
      <w:bookmarkEnd w:id="716"/>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福建省南平地区是海鲜菇的主要生产市场，然而海鲜菇的生产导致了海鲜菇菌糟（废菌料）的大量产生，菌糟的随意丢弃和焚烧对环境和资源造成危害和浪费。因此，以海鲜菇菌糟为主要原料经过发酵及添加固氮菌菌液等处理生产有机肥,配套高效施用技术，促进植物、蔬菜等生长和发育。同时，解决农业废弃物对环境的污染</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jc w:val="left"/>
        <w:rPr>
          <w:rFonts w:hint="eastAsia" w:asciiTheme="minorEastAsia" w:hAnsiTheme="minorEastAsia" w:eastAsiaTheme="minorEastAsia" w:cstheme="minorEastAsia"/>
          <w:color w:val="000000"/>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联</w:t>
      </w:r>
      <w:r>
        <w:rPr>
          <w:rFonts w:hint="eastAsia" w:asciiTheme="minorEastAsia" w:hAnsiTheme="minorEastAsia" w:eastAsiaTheme="minorEastAsia" w:cstheme="minorEastAsia"/>
          <w:spacing w:val="8"/>
          <w:sz w:val="28"/>
          <w:szCs w:val="28"/>
          <w:highlight w:val="none"/>
          <w:shd w:val="clear" w:color="auto" w:fill="FFFFFF"/>
        </w:rPr>
        <w:t>系人：李晶</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联系方式：13959197195</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17" w:name="_Toc24214"/>
      <w:bookmarkStart w:id="718" w:name="_Toc232776445"/>
      <w:bookmarkStart w:id="719" w:name="_Toc1737588273"/>
      <w:r>
        <w:rPr>
          <w:rFonts w:hint="eastAsia" w:asciiTheme="minorEastAsia" w:hAnsiTheme="minorEastAsia" w:eastAsiaTheme="minorEastAsia" w:cstheme="minorEastAsia"/>
          <w:b/>
          <w:bCs/>
          <w:spacing w:val="-2"/>
          <w:sz w:val="28"/>
          <w:szCs w:val="28"/>
          <w:highlight w:val="none"/>
        </w:rPr>
        <w:t>菌草栽培金福菇</w:t>
      </w:r>
      <w:bookmarkEnd w:id="717"/>
      <w:bookmarkEnd w:id="718"/>
      <w:bookmarkEnd w:id="719"/>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由国家菌草工程技术研究中心自主选育的金福菇品种——金山玉菇，经多年多点试点栽培驯化后，在我省宁德、顺昌、沙县、将乐、福州、连城等地种植推广。金山玉菇具有单产高、营养丰富、市场价值高等优点，该品种栽培既适合工厂化设施栽培也适合于大田栽培，能满足不同发展模式。金山玉菇子实体可炒菜、炖汤、制作成馅料、凉菜；同时可生产成为调味品、酱料等预制菜，可助力乡村振兴特色产业发展。该品种栽培技术可参考团体标准《菌草栽培金福菇生产技术规范》（T/FJJC 001-2023）</w:t>
      </w:r>
      <w:r>
        <w:rPr>
          <w:rFonts w:hint="eastAsia" w:asciiTheme="minorEastAsia" w:hAnsiTheme="minorEastAsia" w:cstheme="minorEastAsia"/>
          <w:sz w:val="28"/>
          <w:szCs w:val="28"/>
          <w:highlight w:val="none"/>
          <w:lang w:eastAsia="zh-CN"/>
        </w:rPr>
        <w:t>。</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联系</w:t>
      </w:r>
      <w:r>
        <w:rPr>
          <w:rFonts w:hint="eastAsia" w:asciiTheme="minorEastAsia" w:hAnsiTheme="minorEastAsia" w:eastAsiaTheme="minorEastAsia" w:cstheme="minorEastAsia"/>
          <w:spacing w:val="8"/>
          <w:sz w:val="28"/>
          <w:szCs w:val="28"/>
          <w:highlight w:val="none"/>
          <w:shd w:val="clear" w:color="auto" w:fill="FFFFFF"/>
        </w:rPr>
        <w:t>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联系人：李晶</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联系方式：13959197195</w:t>
      </w:r>
      <w:bookmarkStart w:id="720" w:name="_Toc24726"/>
      <w:bookmarkStart w:id="721" w:name="_Toc1931264908"/>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22" w:name="_Toc475863887"/>
      <w:r>
        <w:rPr>
          <w:rFonts w:hint="eastAsia" w:asciiTheme="minorEastAsia" w:hAnsiTheme="minorEastAsia" w:eastAsiaTheme="minorEastAsia" w:cstheme="minorEastAsia"/>
          <w:b/>
          <w:bCs/>
          <w:spacing w:val="-2"/>
          <w:sz w:val="28"/>
          <w:szCs w:val="28"/>
          <w:highlight w:val="none"/>
        </w:rPr>
        <w:t>菌草食用菌调味品加工技术</w:t>
      </w:r>
      <w:bookmarkEnd w:id="720"/>
      <w:bookmarkEnd w:id="721"/>
      <w:bookmarkEnd w:id="722"/>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本成果技术主要是以菌草食用菌为主要原料，通过现代技术利用食用菌高蛋白，富含呈味氨基酸，风味独特的特点研发了具有食用菌特色的味素、酱、酱油等调味品。该技术可应用于酱油、味素、酱制品等食品加工业，产品多类可满足消费者需求，市场前景广阔。该技术不仅促进前延食用菌栽培业的可持续发展，同时促使食品加工业产品升级，满足后疫情时代对具有功效食品需求</w:t>
      </w:r>
      <w:r>
        <w:rPr>
          <w:rFonts w:hint="eastAsia" w:asciiTheme="minorEastAsia" w:hAnsiTheme="minorEastAsia" w:cstheme="minorEastAsia"/>
          <w:sz w:val="28"/>
          <w:szCs w:val="28"/>
          <w:highlight w:val="none"/>
          <w:lang w:eastAsia="zh-CN"/>
        </w:rPr>
        <w:t>。</w:t>
      </w:r>
    </w:p>
    <w:p>
      <w:pPr>
        <w:spacing w:line="240" w:lineRule="auto"/>
        <w:ind w:left="218" w:leftChars="104" w:right="105" w:rightChars="50" w:firstLine="0" w:firstLineChars="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color w:val="000000"/>
          <w:sz w:val="28"/>
          <w:szCs w:val="28"/>
          <w:highlight w:val="none"/>
        </w:rPr>
        <w:t>联系单位：福建农林大学</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color w:val="000000"/>
          <w:sz w:val="28"/>
          <w:szCs w:val="28"/>
          <w:highlight w:val="none"/>
        </w:rPr>
        <w:t>联</w:t>
      </w:r>
      <w:r>
        <w:rPr>
          <w:rFonts w:hint="eastAsia" w:asciiTheme="minorEastAsia" w:hAnsiTheme="minorEastAsia" w:eastAsiaTheme="minorEastAsia" w:cstheme="minorEastAsia"/>
          <w:spacing w:val="8"/>
          <w:sz w:val="28"/>
          <w:szCs w:val="28"/>
          <w:highlight w:val="none"/>
          <w:shd w:val="clear" w:color="auto" w:fill="FFFFFF"/>
        </w:rPr>
        <w:t>系人：童金华</w:t>
      </w:r>
    </w:p>
    <w:p>
      <w:pPr>
        <w:pStyle w:val="2"/>
        <w:ind w:firstLine="296" w:firstLineChars="100"/>
        <w:rPr>
          <w:rFonts w:hint="eastAsia" w:asciiTheme="minorEastAsia" w:hAnsiTheme="minorEastAsia" w:eastAsiaTheme="minorEastAsia" w:cstheme="minorEastAsia"/>
          <w:spacing w:val="8"/>
          <w:sz w:val="28"/>
          <w:szCs w:val="28"/>
          <w:highlight w:val="none"/>
          <w:shd w:val="clear" w:color="auto" w:fill="FFFFFF"/>
        </w:rPr>
      </w:pPr>
      <w:r>
        <w:rPr>
          <w:rFonts w:hint="eastAsia" w:asciiTheme="minorEastAsia" w:hAnsiTheme="minorEastAsia" w:eastAsiaTheme="minorEastAsia" w:cstheme="minorEastAsia"/>
          <w:spacing w:val="8"/>
          <w:sz w:val="28"/>
          <w:szCs w:val="28"/>
          <w:highlight w:val="none"/>
          <w:shd w:val="clear" w:color="auto" w:fill="FFFFFF"/>
        </w:rPr>
        <w:t>联系方式：15980700496</w:t>
      </w:r>
    </w:p>
    <w:p>
      <w:pPr>
        <w:pStyle w:val="3"/>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23" w:name="_Toc7210"/>
      <w:bookmarkStart w:id="724" w:name="_Toc1489366838"/>
      <w:bookmarkStart w:id="725" w:name="_Toc602328175"/>
      <w:r>
        <w:rPr>
          <w:rFonts w:hint="eastAsia" w:asciiTheme="minorEastAsia" w:hAnsiTheme="minorEastAsia" w:eastAsiaTheme="minorEastAsia" w:cstheme="minorEastAsia"/>
          <w:b/>
          <w:bCs/>
          <w:color w:val="000000"/>
          <w:sz w:val="28"/>
          <w:szCs w:val="28"/>
          <w:highlight w:val="none"/>
          <w:lang w:val="en-US" w:eastAsia="zh-CN"/>
        </w:rPr>
        <w:t>林下紫灵芝孢子粉</w:t>
      </w:r>
      <w:bookmarkEnd w:id="723"/>
      <w:bookmarkEnd w:id="724"/>
      <w:bookmarkEnd w:id="725"/>
    </w:p>
    <w:p>
      <w:pPr>
        <w:numPr>
          <w:ilvl w:val="0"/>
          <w:numId w:val="0"/>
        </w:numPr>
        <w:spacing w:line="360" w:lineRule="auto"/>
        <w:ind w:left="210" w:leftChars="0" w:firstLine="560" w:firstLineChars="200"/>
        <w:rPr>
          <w:rFonts w:hint="eastAsia" w:asciiTheme="minorEastAsia" w:hAnsi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eastAsia="zh-CN"/>
        </w:rPr>
        <w:t>让它先吸收大自然的中的微量元素，回归灵芝生长环境和规律，在成熟期再来盖防雨棚，用牛皮纸包扎整朵灵芝，收集灵芝孢子粉，通过科学灭菌和低温碾压破壁而成，不敢肯定最好，一定是武平独有林下紫灵芝孢子粉，检测结果符合</w:t>
      </w:r>
      <w:r>
        <w:rPr>
          <w:rFonts w:hint="eastAsia" w:asciiTheme="minorEastAsia" w:hAnsiTheme="minorEastAsia" w:eastAsiaTheme="minorEastAsia" w:cstheme="minorEastAsia"/>
          <w:b w:val="0"/>
          <w:color w:val="auto"/>
          <w:sz w:val="28"/>
          <w:szCs w:val="28"/>
          <w:highlight w:val="none"/>
          <w:shd w:val="clear" w:color="auto" w:fill="auto"/>
          <w:lang w:val="en-US" w:eastAsia="zh-CN"/>
        </w:rPr>
        <w:t>GH/T1335一2021二级粉以上，打破市场上只有赤灵芝孢子粉神话，浓浓木香味，口感细嫩丝滑，更有市场竞争力，提高了紫灵芝经济价值，增加林农收入</w:t>
      </w:r>
      <w:r>
        <w:rPr>
          <w:rFonts w:hint="eastAsia" w:asciiTheme="minorEastAsia" w:hAnsiTheme="minorEastAsia" w:cstheme="minorEastAsia"/>
          <w:b w:val="0"/>
          <w:color w:val="auto"/>
          <w:sz w:val="28"/>
          <w:szCs w:val="28"/>
          <w:highlight w:val="none"/>
          <w:shd w:val="clear" w:color="auto" w:fill="auto"/>
          <w:lang w:val="en-US" w:eastAsia="zh-CN"/>
        </w:rPr>
        <w:t>。</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联系单位：</w:t>
      </w:r>
      <w:r>
        <w:rPr>
          <w:rFonts w:hint="eastAsia" w:asciiTheme="minorEastAsia" w:hAnsiTheme="minorEastAsia" w:eastAsiaTheme="minorEastAsia" w:cstheme="minorEastAsia"/>
          <w:b w:val="0"/>
          <w:color w:val="auto"/>
          <w:sz w:val="28"/>
          <w:szCs w:val="28"/>
          <w:highlight w:val="none"/>
          <w:shd w:val="clear" w:color="auto" w:fill="auto"/>
          <w:lang w:eastAsia="zh-CN"/>
        </w:rPr>
        <w:t>武平县恬怡农业发展有限公司</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联系人：</w:t>
      </w:r>
      <w:r>
        <w:rPr>
          <w:rFonts w:hint="eastAsia" w:asciiTheme="minorEastAsia" w:hAnsiTheme="minorEastAsia" w:eastAsiaTheme="minorEastAsia" w:cstheme="minorEastAsia"/>
          <w:b w:val="0"/>
          <w:bCs/>
          <w:color w:val="auto"/>
          <w:sz w:val="28"/>
          <w:szCs w:val="28"/>
          <w:highlight w:val="none"/>
          <w:shd w:val="clear" w:color="auto" w:fill="auto"/>
          <w:lang w:eastAsia="zh-CN"/>
        </w:rPr>
        <w:t>郑福华</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联系方式：13806982035</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26" w:name="_Toc816996212"/>
      <w:bookmarkStart w:id="727" w:name="_Toc32548"/>
      <w:bookmarkStart w:id="728" w:name="_Toc1032500850"/>
      <w:r>
        <w:rPr>
          <w:rFonts w:hint="eastAsia" w:asciiTheme="minorEastAsia" w:hAnsiTheme="minorEastAsia" w:eastAsiaTheme="minorEastAsia" w:cstheme="minorEastAsia"/>
          <w:b/>
          <w:bCs/>
          <w:color w:val="000000"/>
          <w:sz w:val="28"/>
          <w:szCs w:val="28"/>
          <w:highlight w:val="none"/>
          <w:lang w:val="en-US" w:eastAsia="zh-CN"/>
        </w:rPr>
        <w:t>林下紫灵芝茶</w:t>
      </w:r>
      <w:bookmarkEnd w:id="726"/>
      <w:bookmarkEnd w:id="727"/>
      <w:bookmarkEnd w:id="728"/>
    </w:p>
    <w:p>
      <w:pPr>
        <w:numPr>
          <w:ilvl w:val="0"/>
          <w:numId w:val="0"/>
        </w:numPr>
        <w:spacing w:line="360" w:lineRule="auto"/>
        <w:ind w:left="210" w:leftChars="0" w:firstLine="560" w:firstLineChars="200"/>
        <w:rPr>
          <w:rFonts w:hint="eastAsia" w:asciiTheme="minorEastAsia" w:hAnsiTheme="minorEastAsia" w:cstheme="minorEastAsia"/>
          <w:sz w:val="28"/>
          <w:szCs w:val="28"/>
          <w:highlight w:val="none"/>
          <w:shd w:val="clear" w:color="auto" w:fill="auto"/>
          <w:lang w:val="en-US" w:eastAsia="zh-CN"/>
        </w:rPr>
      </w:pPr>
      <w:r>
        <w:rPr>
          <w:rFonts w:hint="eastAsia" w:asciiTheme="minorEastAsia" w:hAnsiTheme="minorEastAsia" w:eastAsiaTheme="minorEastAsia" w:cstheme="minorEastAsia"/>
          <w:sz w:val="28"/>
          <w:szCs w:val="28"/>
          <w:highlight w:val="none"/>
          <w:shd w:val="clear" w:color="auto" w:fill="auto"/>
          <w:lang w:val="en-US"/>
        </w:rPr>
        <w:t>紫灵芝茶通过切粒 温控杀青去杂味,低温堆发保营养和提升茶色，再用温控触发香味而成清香型灵芝养生茶，通过深加工改变灵芝传统煮、炖方法，解决出行携带，提销数；灵芝性温，是双向调节中草药，后疫情及老年化时代使用人群更为广阔，清香型也得到中年人青睐，市场更广阔，6g灵芝茶可煮800ml水，6g灵芝煮300ml水，明显提高灵芝附加值</w:t>
      </w:r>
      <w:r>
        <w:rPr>
          <w:rFonts w:hint="eastAsia" w:asciiTheme="minorEastAsia" w:hAnsiTheme="minorEastAsia" w:cstheme="minorEastAsia"/>
          <w:sz w:val="28"/>
          <w:szCs w:val="28"/>
          <w:highlight w:val="none"/>
          <w:shd w:val="clear" w:color="auto" w:fill="auto"/>
          <w:lang w:val="en-US" w:eastAsia="zh-CN"/>
        </w:rPr>
        <w:t>。</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联系单位：</w:t>
      </w:r>
      <w:r>
        <w:rPr>
          <w:rFonts w:hint="eastAsia" w:asciiTheme="minorEastAsia" w:hAnsiTheme="minorEastAsia" w:eastAsiaTheme="minorEastAsia" w:cstheme="minorEastAsia"/>
          <w:b w:val="0"/>
          <w:color w:val="auto"/>
          <w:sz w:val="28"/>
          <w:szCs w:val="28"/>
          <w:highlight w:val="none"/>
          <w:shd w:val="clear" w:color="auto" w:fill="auto"/>
          <w:lang w:eastAsia="zh-CN"/>
        </w:rPr>
        <w:t>武平县恬怡农业发展有限公司</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联系人：</w:t>
      </w:r>
      <w:r>
        <w:rPr>
          <w:rFonts w:hint="eastAsia" w:asciiTheme="minorEastAsia" w:hAnsiTheme="minorEastAsia" w:eastAsiaTheme="minorEastAsia" w:cstheme="minorEastAsia"/>
          <w:b w:val="0"/>
          <w:bCs/>
          <w:color w:val="auto"/>
          <w:sz w:val="28"/>
          <w:szCs w:val="28"/>
          <w:highlight w:val="none"/>
          <w:shd w:val="clear" w:color="auto" w:fill="auto"/>
          <w:lang w:eastAsia="zh-CN"/>
        </w:rPr>
        <w:t>郑福华</w:t>
      </w:r>
    </w:p>
    <w:p>
      <w:pPr>
        <w:pStyle w:val="2"/>
        <w:ind w:firstLine="280" w:firstLineChars="100"/>
        <w:rPr>
          <w:rFonts w:hint="eastAsia" w:asciiTheme="minorEastAsia" w:hAnsiTheme="minorEastAsia" w:eastAsiaTheme="minorEastAsia" w:cstheme="minorEastAsia"/>
          <w:b w:val="0"/>
          <w:color w:val="auto"/>
          <w:sz w:val="28"/>
          <w:szCs w:val="28"/>
          <w:highlight w:val="none"/>
          <w:shd w:val="clear" w:color="auto" w:fill="auto"/>
          <w:lang w:val="en-US" w:eastAsia="zh-CN"/>
        </w:rPr>
      </w:pPr>
      <w:r>
        <w:rPr>
          <w:rFonts w:hint="eastAsia" w:asciiTheme="minorEastAsia" w:hAnsiTheme="minorEastAsia" w:eastAsiaTheme="minorEastAsia" w:cstheme="minorEastAsia"/>
          <w:b w:val="0"/>
          <w:color w:val="auto"/>
          <w:sz w:val="28"/>
          <w:szCs w:val="28"/>
          <w:highlight w:val="none"/>
          <w:shd w:val="clear" w:color="auto" w:fill="auto"/>
          <w:lang w:val="en-US" w:eastAsia="zh-CN"/>
        </w:rPr>
        <w:t>联系方式：13806982035</w:t>
      </w:r>
    </w:p>
    <w:p>
      <w:pPr>
        <w:pStyle w:val="3"/>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29" w:name="_Toc1336374462"/>
      <w:bookmarkStart w:id="730" w:name="_Toc17862"/>
      <w:bookmarkStart w:id="731" w:name="_Toc540409632"/>
      <w:r>
        <w:rPr>
          <w:rFonts w:hint="eastAsia" w:asciiTheme="minorEastAsia" w:hAnsiTheme="minorEastAsia" w:eastAsiaTheme="minorEastAsia" w:cstheme="minorEastAsia"/>
          <w:b/>
          <w:bCs/>
          <w:color w:val="000000"/>
          <w:sz w:val="28"/>
          <w:szCs w:val="28"/>
          <w:highlight w:val="none"/>
          <w:lang w:eastAsia="zh-CN"/>
        </w:rPr>
        <w:t>麻油猴头菇（菌菇预制菜系列）</w:t>
      </w:r>
      <w:bookmarkEnd w:id="729"/>
      <w:bookmarkEnd w:id="730"/>
      <w:bookmarkEnd w:id="731"/>
    </w:p>
    <w:p>
      <w:pPr>
        <w:numPr>
          <w:ilvl w:val="0"/>
          <w:numId w:val="0"/>
        </w:numPr>
        <w:spacing w:line="360" w:lineRule="auto"/>
        <w:ind w:left="210" w:leftChars="0" w:firstLine="560" w:firstLineChars="200"/>
        <w:rPr>
          <w:rFonts w:hint="eastAsia" w:asciiTheme="minorEastAsia" w:hAnsiTheme="minorEastAsia" w:cstheme="minorEastAsia"/>
          <w:b w:val="0"/>
          <w:color w:val="auto"/>
          <w:sz w:val="28"/>
          <w:szCs w:val="28"/>
          <w:highlight w:val="none"/>
          <w:shd w:val="clear" w:color="auto" w:fill="auto"/>
          <w:lang w:eastAsia="zh-CN"/>
        </w:rPr>
      </w:pPr>
      <w:r>
        <w:rPr>
          <w:rFonts w:hint="eastAsia" w:asciiTheme="minorEastAsia" w:hAnsiTheme="minorEastAsia" w:eastAsiaTheme="minorEastAsia" w:cstheme="minorEastAsia"/>
          <w:b w:val="0"/>
          <w:color w:val="auto"/>
          <w:sz w:val="28"/>
          <w:szCs w:val="28"/>
          <w:highlight w:val="none"/>
          <w:shd w:val="clear" w:color="auto" w:fill="auto"/>
        </w:rPr>
        <w:t>麻油猴头菇是台湾月子食谱的一道佳肴，原料丰富，以猴头菇为主，辅以当归、红枣及各种食用菌，采用麻油调味，汤底浓稠浑厚，口感丰富。猴头菇比肉鲜美，却有中药材的滋补，好吃又养生，营养更均衡。目前麻油猴头菇成品已开发并得到多家电商平台认可</w:t>
      </w:r>
      <w:r>
        <w:rPr>
          <w:rFonts w:hint="eastAsia" w:asciiTheme="minorEastAsia" w:hAnsiTheme="minorEastAsia" w:cstheme="minorEastAsia"/>
          <w:b w:val="0"/>
          <w:color w:val="auto"/>
          <w:sz w:val="28"/>
          <w:szCs w:val="28"/>
          <w:highlight w:val="none"/>
          <w:shd w:val="clear" w:color="auto" w:fill="auto"/>
          <w:lang w:eastAsia="zh-CN"/>
        </w:rPr>
        <w:t>。</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rPr>
      </w:pPr>
      <w:r>
        <w:rPr>
          <w:rFonts w:hint="eastAsia" w:asciiTheme="minorEastAsia" w:hAnsiTheme="minorEastAsia" w:eastAsiaTheme="minorEastAsia" w:cstheme="minorEastAsia"/>
          <w:b w:val="0"/>
          <w:color w:val="auto"/>
          <w:sz w:val="28"/>
          <w:szCs w:val="28"/>
          <w:highlight w:val="none"/>
          <w:shd w:val="clear" w:color="auto" w:fill="auto"/>
        </w:rPr>
        <w:t>联系单位：福建古恬营养食品有限公司</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rPr>
      </w:pPr>
      <w:r>
        <w:rPr>
          <w:rFonts w:hint="eastAsia" w:asciiTheme="minorEastAsia" w:hAnsiTheme="minorEastAsia" w:eastAsiaTheme="minorEastAsia" w:cstheme="minorEastAsia"/>
          <w:b w:val="0"/>
          <w:color w:val="auto"/>
          <w:sz w:val="28"/>
          <w:szCs w:val="28"/>
          <w:highlight w:val="none"/>
          <w:shd w:val="clear" w:color="auto" w:fill="auto"/>
        </w:rPr>
        <w:t>联系人：</w:t>
      </w:r>
      <w:r>
        <w:rPr>
          <w:rFonts w:hint="eastAsia" w:asciiTheme="minorEastAsia" w:hAnsiTheme="minorEastAsia" w:eastAsiaTheme="minorEastAsia" w:cstheme="minorEastAsia"/>
          <w:b w:val="0"/>
          <w:bCs/>
          <w:color w:val="auto"/>
          <w:sz w:val="28"/>
          <w:szCs w:val="28"/>
          <w:highlight w:val="none"/>
          <w:shd w:val="clear" w:color="auto" w:fill="auto"/>
        </w:rPr>
        <w:t>元萍</w:t>
      </w:r>
    </w:p>
    <w:p>
      <w:pPr>
        <w:pStyle w:val="20"/>
        <w:spacing w:line="240" w:lineRule="auto"/>
        <w:ind w:left="218" w:leftChars="104" w:firstLine="0" w:firstLineChars="0"/>
        <w:rPr>
          <w:rFonts w:hint="eastAsia" w:asciiTheme="minorEastAsia" w:hAnsiTheme="minorEastAsia" w:eastAsiaTheme="minorEastAsia" w:cstheme="minorEastAsia"/>
          <w:b w:val="0"/>
          <w:color w:val="auto"/>
          <w:sz w:val="28"/>
          <w:szCs w:val="28"/>
          <w:highlight w:val="none"/>
          <w:shd w:val="clear" w:color="auto" w:fill="auto"/>
        </w:rPr>
      </w:pPr>
      <w:r>
        <w:rPr>
          <w:rFonts w:hint="eastAsia" w:asciiTheme="minorEastAsia" w:hAnsiTheme="minorEastAsia" w:eastAsiaTheme="minorEastAsia" w:cstheme="minorEastAsia"/>
          <w:b w:val="0"/>
          <w:color w:val="auto"/>
          <w:sz w:val="28"/>
          <w:szCs w:val="28"/>
          <w:highlight w:val="none"/>
          <w:shd w:val="clear" w:color="auto" w:fill="auto"/>
        </w:rPr>
        <w:t>联系方式：</w:t>
      </w:r>
      <w:r>
        <w:rPr>
          <w:rFonts w:hint="eastAsia" w:asciiTheme="minorEastAsia" w:hAnsiTheme="minorEastAsia" w:eastAsiaTheme="minorEastAsia" w:cstheme="minorEastAsia"/>
          <w:b w:val="0"/>
          <w:color w:val="auto"/>
          <w:sz w:val="28"/>
          <w:szCs w:val="28"/>
          <w:highlight w:val="none"/>
          <w:shd w:val="clear" w:color="auto" w:fill="auto"/>
          <w:lang w:val="en-US"/>
        </w:rPr>
        <w:t>13959118123</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32" w:name="_Toc761212789"/>
      <w:bookmarkStart w:id="733" w:name="_Toc20760"/>
      <w:bookmarkStart w:id="734" w:name="_Toc1533856269"/>
      <w:r>
        <w:rPr>
          <w:rFonts w:hint="eastAsia" w:asciiTheme="minorEastAsia" w:hAnsiTheme="minorEastAsia" w:eastAsiaTheme="minorEastAsia" w:cstheme="minorEastAsia"/>
          <w:b/>
          <w:bCs w:val="0"/>
          <w:kern w:val="2"/>
          <w:sz w:val="28"/>
          <w:szCs w:val="28"/>
          <w:highlight w:val="none"/>
          <w:lang w:val="en-US" w:eastAsia="zh-CN" w:bidi="ar-SA"/>
        </w:rPr>
        <w:t>杏鲍菇工厂化精准栽培生产技术集成</w:t>
      </w:r>
      <w:bookmarkEnd w:id="732"/>
      <w:bookmarkEnd w:id="733"/>
      <w:bookmarkEnd w:id="734"/>
    </w:p>
    <w:p>
      <w:pPr>
        <w:numPr>
          <w:ilvl w:val="0"/>
          <w:numId w:val="0"/>
        </w:numPr>
        <w:spacing w:line="360" w:lineRule="auto"/>
        <w:ind w:left="210" w:leftChars="0" w:firstLine="560" w:firstLineChars="200"/>
        <w:rPr>
          <w:rFonts w:hint="eastAsia" w:asciiTheme="minorEastAsia" w:hAnsi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优良菌株：杏所8。优良配方：桉树木屑22.2%，玉米芯34.5%，甘蔗渣 12.3%，麸皮15%，豆粕粉7.5%，玉米粉7.5%，石灰0.5%，轻质碳酸钙0.5%。原料处理要求：玉米芯用约1.5%的石灰水预湿，木屑提前堆制发酵。发菌控蕾管理技术：根据杏鲍菇生长发育不同阶段进行培育管理，按照养菌期、原基分化期、幼菇形成期、成菇生长期和采收期进行环境调控。杏鲍菇精准化栽培技术在福建中延菌菇业股份有限公司等地示范推广8400万袋，与示范前相比，生物学效率平均提高8.2%，商品率平均提高10%，效益较显著</w:t>
      </w:r>
      <w:r>
        <w:rPr>
          <w:rFonts w:hint="eastAsia" w:asciiTheme="minorEastAsia" w:hAnsiTheme="minorEastAsia" w:cstheme="minorEastAsia"/>
          <w:bCs/>
          <w:kern w:val="2"/>
          <w:sz w:val="28"/>
          <w:szCs w:val="28"/>
          <w:highlight w:val="none"/>
          <w:lang w:val="en-US" w:eastAsia="zh-CN" w:bidi="ar-SA"/>
        </w:rPr>
        <w:t>。</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 xml:space="preserve">联系单位：漳州市农业科学研究所 </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联系人：袁滨</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联系方式：18006949458</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inorEastAsia" w:hAnsiTheme="minorEastAsia" w:eastAsiaTheme="minorEastAsia" w:cstheme="minorEastAsia"/>
          <w:b/>
          <w:bCs w:val="0"/>
          <w:kern w:val="2"/>
          <w:sz w:val="28"/>
          <w:szCs w:val="28"/>
          <w:highlight w:val="none"/>
          <w:lang w:val="en-US" w:eastAsia="zh-CN" w:bidi="ar-SA"/>
        </w:rPr>
      </w:pPr>
      <w:bookmarkStart w:id="735" w:name="_Toc18347"/>
      <w:bookmarkStart w:id="736" w:name="_Toc1159284774"/>
      <w:bookmarkStart w:id="737" w:name="_Toc935487064"/>
      <w:r>
        <w:rPr>
          <w:rFonts w:hint="eastAsia" w:asciiTheme="minorEastAsia" w:hAnsiTheme="minorEastAsia" w:eastAsiaTheme="minorEastAsia" w:cstheme="minorEastAsia"/>
          <w:b/>
          <w:bCs w:val="0"/>
          <w:kern w:val="2"/>
          <w:sz w:val="28"/>
          <w:szCs w:val="28"/>
          <w:highlight w:val="none"/>
          <w:lang w:val="en-US" w:eastAsia="zh-CN" w:bidi="ar-SA"/>
        </w:rPr>
        <w:t>龙爪菇</w:t>
      </w:r>
      <w:bookmarkEnd w:id="735"/>
      <w:bookmarkEnd w:id="736"/>
      <w:bookmarkEnd w:id="737"/>
    </w:p>
    <w:p>
      <w:pPr>
        <w:numPr>
          <w:ilvl w:val="0"/>
          <w:numId w:val="0"/>
        </w:numPr>
        <w:spacing w:line="360" w:lineRule="auto"/>
        <w:ind w:left="210" w:leftChars="0" w:firstLine="560" w:firstLineChars="200"/>
        <w:rPr>
          <w:rFonts w:hint="eastAsia" w:asciiTheme="minorEastAsia" w:hAnsi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龙爪菇是南平市农科所食用菌团队研发的发明专利产品，拥有“龙爪菇的培育方法及其产品”、“龙爪菇催芽方法”二项发明专利。龙爪菇形似珊瑚，脆嫩鲜爽，深受消费者青睐，已在南平市转化应用，是南平独创的特色食用菌。经过十余年的创新研究，已形成产业化配套技术，适合设施大棚、智控栽培房周年化栽培，投入产出比可达1:2～1:3，市场前景广阔</w:t>
      </w:r>
      <w:r>
        <w:rPr>
          <w:rFonts w:hint="eastAsia" w:asciiTheme="minorEastAsia" w:hAnsiTheme="minorEastAsia" w:cstheme="minorEastAsia"/>
          <w:bCs/>
          <w:kern w:val="2"/>
          <w:sz w:val="28"/>
          <w:szCs w:val="28"/>
          <w:highlight w:val="none"/>
          <w:lang w:val="en-US" w:eastAsia="zh-CN" w:bidi="ar-SA"/>
        </w:rPr>
        <w:t>。</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 xml:space="preserve">联系单位：南平市农业科学研究所  </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联系人：巫仁高</w:t>
      </w:r>
    </w:p>
    <w:p>
      <w:pPr>
        <w:spacing w:line="240" w:lineRule="auto"/>
        <w:ind w:left="218" w:leftChars="104" w:firstLine="0" w:firstLineChars="0"/>
        <w:rPr>
          <w:rFonts w:hint="eastAsia" w:asciiTheme="minorEastAsia" w:hAnsiTheme="minorEastAsia" w:eastAsiaTheme="minorEastAsia" w:cstheme="minorEastAsia"/>
          <w:bCs/>
          <w:kern w:val="2"/>
          <w:sz w:val="28"/>
          <w:szCs w:val="28"/>
          <w:highlight w:val="none"/>
          <w:lang w:val="en-US" w:eastAsia="zh-CN" w:bidi="ar-SA"/>
        </w:rPr>
      </w:pPr>
      <w:r>
        <w:rPr>
          <w:rFonts w:hint="eastAsia" w:asciiTheme="minorEastAsia" w:hAnsiTheme="minorEastAsia" w:eastAsiaTheme="minorEastAsia" w:cstheme="minorEastAsia"/>
          <w:bCs/>
          <w:kern w:val="2"/>
          <w:sz w:val="28"/>
          <w:szCs w:val="28"/>
          <w:highlight w:val="none"/>
          <w:lang w:val="en-US" w:eastAsia="zh-CN" w:bidi="ar-SA"/>
        </w:rPr>
        <w:t>联系方式：18950605396</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inorEastAsia" w:hAnsiTheme="minorEastAsia" w:eastAsiaTheme="minorEastAsia" w:cstheme="minorEastAsia"/>
          <w:b/>
          <w:bCs w:val="0"/>
          <w:kern w:val="2"/>
          <w:sz w:val="28"/>
          <w:szCs w:val="28"/>
          <w:highlight w:val="none"/>
          <w:lang w:val="en-US" w:eastAsia="zh-CN" w:bidi="ar-SA"/>
        </w:rPr>
      </w:pPr>
      <w:bookmarkStart w:id="738" w:name="_Toc14281"/>
      <w:bookmarkStart w:id="739" w:name="_Toc1244224033"/>
      <w:bookmarkStart w:id="740" w:name="_Toc416983238"/>
      <w:r>
        <w:rPr>
          <w:rFonts w:hint="eastAsia" w:asciiTheme="minorEastAsia" w:hAnsiTheme="minorEastAsia" w:eastAsiaTheme="minorEastAsia" w:cstheme="minorEastAsia"/>
          <w:b/>
          <w:bCs w:val="0"/>
          <w:kern w:val="2"/>
          <w:sz w:val="28"/>
          <w:szCs w:val="28"/>
          <w:highlight w:val="none"/>
          <w:lang w:val="en-US" w:eastAsia="zh-CN" w:bidi="ar-SA"/>
        </w:rPr>
        <w:t>口蘑腐乳</w:t>
      </w:r>
      <w:bookmarkEnd w:id="738"/>
      <w:bookmarkEnd w:id="739"/>
      <w:bookmarkEnd w:id="740"/>
    </w:p>
    <w:p>
      <w:pPr>
        <w:numPr>
          <w:ilvl w:val="0"/>
          <w:numId w:val="0"/>
        </w:numPr>
        <w:spacing w:line="360" w:lineRule="auto"/>
        <w:ind w:left="210" w:leftChars="0" w:firstLine="560" w:firstLineChars="200"/>
        <w:rPr>
          <w:rFonts w:hint="eastAsia" w:asciiTheme="minorEastAsia" w:hAnsi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口蘑腐乳是三明农科院与沙县潘厨记食品有限公司联合研发的一款添加巨大口蘑的新型豆腐乳，其</w:t>
      </w:r>
      <w:r>
        <w:rPr>
          <w:rStyle w:val="18"/>
          <w:rFonts w:hint="eastAsia" w:asciiTheme="minorEastAsia" w:hAnsiTheme="minorEastAsia" w:eastAsiaTheme="minorEastAsia" w:cstheme="minorEastAsia"/>
          <w:i w:val="0"/>
          <w:iCs w:val="0"/>
          <w:sz w:val="28"/>
          <w:szCs w:val="28"/>
          <w:highlight w:val="none"/>
          <w:shd w:val="clear" w:color="auto" w:fill="FFFFFF"/>
        </w:rPr>
        <w:t>口感</w:t>
      </w:r>
      <w:r>
        <w:rPr>
          <w:rFonts w:hint="eastAsia" w:asciiTheme="minorEastAsia" w:hAnsiTheme="minorEastAsia" w:eastAsiaTheme="minorEastAsia" w:cstheme="minorEastAsia"/>
          <w:sz w:val="28"/>
          <w:szCs w:val="28"/>
          <w:highlight w:val="none"/>
        </w:rPr>
        <w:t>独特，有腐乳坯的</w:t>
      </w:r>
      <w:r>
        <w:rPr>
          <w:rFonts w:hint="eastAsia" w:asciiTheme="minorEastAsia" w:hAnsiTheme="minorEastAsia" w:eastAsiaTheme="minorEastAsia" w:cstheme="minorEastAsia"/>
          <w:sz w:val="28"/>
          <w:szCs w:val="28"/>
          <w:highlight w:val="none"/>
          <w:shd w:val="clear" w:color="auto" w:fill="FFFFFF"/>
        </w:rPr>
        <w:t>柔软细腻、</w:t>
      </w:r>
      <w:r>
        <w:rPr>
          <w:rStyle w:val="18"/>
          <w:rFonts w:hint="eastAsia" w:asciiTheme="minorEastAsia" w:hAnsiTheme="minorEastAsia" w:eastAsiaTheme="minorEastAsia" w:cstheme="minorEastAsia"/>
          <w:i w:val="0"/>
          <w:iCs w:val="0"/>
          <w:sz w:val="28"/>
          <w:szCs w:val="28"/>
          <w:highlight w:val="none"/>
          <w:shd w:val="clear" w:color="auto" w:fill="FFFFFF"/>
        </w:rPr>
        <w:t>质地</w:t>
      </w:r>
      <w:r>
        <w:rPr>
          <w:rFonts w:hint="eastAsia" w:asciiTheme="minorEastAsia" w:hAnsiTheme="minorEastAsia" w:eastAsiaTheme="minorEastAsia" w:cstheme="minorEastAsia"/>
          <w:sz w:val="28"/>
          <w:szCs w:val="28"/>
          <w:highlight w:val="none"/>
          <w:shd w:val="clear" w:color="auto" w:fill="FFFFFF"/>
        </w:rPr>
        <w:t>细滑松软的口感，而且也有</w:t>
      </w:r>
      <w:r>
        <w:rPr>
          <w:rFonts w:hint="eastAsia" w:asciiTheme="minorEastAsia" w:hAnsiTheme="minorEastAsia" w:eastAsiaTheme="minorEastAsia" w:cstheme="minorEastAsia"/>
          <w:sz w:val="28"/>
          <w:szCs w:val="28"/>
          <w:highlight w:val="none"/>
        </w:rPr>
        <w:t>口蘑丁的鲜味十足，香脆可口的口感，具有口感多样性的特点，而且大豆和巨大口蘑作为主要营养成分经过充分发酵酶解最大限度的催化出易于人体吸收的营养</w:t>
      </w:r>
      <w:r>
        <w:rPr>
          <w:rFonts w:hint="eastAsia" w:asciiTheme="minorEastAsia" w:hAnsiTheme="minorEastAsia" w:eastAsiaTheme="minorEastAsia" w:cstheme="minorEastAsia"/>
          <w:sz w:val="28"/>
          <w:szCs w:val="28"/>
          <w:highlight w:val="none"/>
          <w:shd w:val="clear" w:color="auto" w:fill="FFFFFF"/>
        </w:rPr>
        <w:t>成分</w:t>
      </w:r>
      <w:r>
        <w:rPr>
          <w:rFonts w:hint="eastAsia" w:asciiTheme="minorEastAsia" w:hAnsiTheme="minorEastAsia" w:eastAsiaTheme="minorEastAsia" w:cstheme="minorEastAsia"/>
          <w:sz w:val="28"/>
          <w:szCs w:val="28"/>
          <w:highlight w:val="none"/>
        </w:rPr>
        <w:t>（各种氨基酸），</w:t>
      </w:r>
      <w:r>
        <w:rPr>
          <w:rFonts w:hint="eastAsia" w:asciiTheme="minorEastAsia" w:hAnsiTheme="minorEastAsia" w:eastAsiaTheme="minorEastAsia" w:cstheme="minorEastAsia"/>
          <w:color w:val="auto"/>
          <w:sz w:val="28"/>
          <w:szCs w:val="28"/>
          <w:highlight w:val="none"/>
          <w:lang w:val="en-US" w:eastAsia="zh-CN"/>
        </w:rPr>
        <w:t>其热量比</w:t>
      </w:r>
      <w:r>
        <w:rPr>
          <w:rFonts w:hint="eastAsia" w:asciiTheme="minorEastAsia" w:hAnsiTheme="minorEastAsia" w:eastAsiaTheme="minorEastAsia" w:cstheme="minorEastAsia"/>
          <w:color w:val="auto"/>
          <w:kern w:val="0"/>
          <w:sz w:val="28"/>
          <w:szCs w:val="28"/>
          <w:highlight w:val="none"/>
          <w:lang w:val="en-US" w:eastAsia="zh-CN" w:bidi="ar"/>
        </w:rPr>
        <w:t>传统</w:t>
      </w:r>
      <w:r>
        <w:rPr>
          <w:rFonts w:hint="eastAsia" w:asciiTheme="minorEastAsia" w:hAnsiTheme="minorEastAsia" w:eastAsiaTheme="minorEastAsia" w:cstheme="minorEastAsia"/>
          <w:color w:val="auto"/>
          <w:sz w:val="28"/>
          <w:szCs w:val="28"/>
          <w:highlight w:val="none"/>
          <w:lang w:val="en-US" w:eastAsia="zh-CN"/>
        </w:rPr>
        <w:t>腐乳低13.11%，蛋白质比</w:t>
      </w:r>
      <w:r>
        <w:rPr>
          <w:rFonts w:hint="eastAsia" w:asciiTheme="minorEastAsia" w:hAnsiTheme="minorEastAsia" w:eastAsiaTheme="minorEastAsia" w:cstheme="minorEastAsia"/>
          <w:color w:val="auto"/>
          <w:kern w:val="0"/>
          <w:sz w:val="28"/>
          <w:szCs w:val="28"/>
          <w:highlight w:val="none"/>
          <w:lang w:val="en-US" w:eastAsia="zh-CN" w:bidi="ar"/>
        </w:rPr>
        <w:t>传统</w:t>
      </w:r>
      <w:r>
        <w:rPr>
          <w:rFonts w:hint="eastAsia" w:asciiTheme="minorEastAsia" w:hAnsiTheme="minorEastAsia" w:eastAsiaTheme="minorEastAsia" w:cstheme="minorEastAsia"/>
          <w:color w:val="auto"/>
          <w:sz w:val="28"/>
          <w:szCs w:val="28"/>
          <w:highlight w:val="none"/>
          <w:lang w:val="en-US" w:eastAsia="zh-CN"/>
        </w:rPr>
        <w:t>腐乳高65.8%，氨基酸态氮比</w:t>
      </w:r>
      <w:r>
        <w:rPr>
          <w:rFonts w:hint="eastAsia" w:asciiTheme="minorEastAsia" w:hAnsiTheme="minorEastAsia" w:eastAsiaTheme="minorEastAsia" w:cstheme="minorEastAsia"/>
          <w:color w:val="auto"/>
          <w:kern w:val="0"/>
          <w:sz w:val="28"/>
          <w:szCs w:val="28"/>
          <w:highlight w:val="none"/>
          <w:lang w:val="en-US" w:eastAsia="zh-CN" w:bidi="ar"/>
        </w:rPr>
        <w:t>传统</w:t>
      </w:r>
      <w:r>
        <w:rPr>
          <w:rFonts w:hint="eastAsia" w:asciiTheme="minorEastAsia" w:hAnsiTheme="minorEastAsia" w:eastAsiaTheme="minorEastAsia" w:cstheme="minorEastAsia"/>
          <w:color w:val="auto"/>
          <w:sz w:val="28"/>
          <w:szCs w:val="28"/>
          <w:highlight w:val="none"/>
          <w:lang w:val="en-US" w:eastAsia="zh-CN"/>
        </w:rPr>
        <w:t>腐乳高82.05%，钠比</w:t>
      </w:r>
      <w:r>
        <w:rPr>
          <w:rFonts w:hint="eastAsia" w:asciiTheme="minorEastAsia" w:hAnsiTheme="minorEastAsia" w:eastAsiaTheme="minorEastAsia" w:cstheme="minorEastAsia"/>
          <w:color w:val="auto"/>
          <w:kern w:val="0"/>
          <w:sz w:val="28"/>
          <w:szCs w:val="28"/>
          <w:highlight w:val="none"/>
          <w:lang w:val="en-US" w:eastAsia="zh-CN" w:bidi="ar"/>
        </w:rPr>
        <w:t>传统</w:t>
      </w:r>
      <w:r>
        <w:rPr>
          <w:rFonts w:hint="eastAsia" w:asciiTheme="minorEastAsia" w:hAnsiTheme="minorEastAsia" w:eastAsiaTheme="minorEastAsia" w:cstheme="minorEastAsia"/>
          <w:color w:val="auto"/>
          <w:sz w:val="28"/>
          <w:szCs w:val="28"/>
          <w:highlight w:val="none"/>
          <w:lang w:val="en-US" w:eastAsia="zh-CN"/>
        </w:rPr>
        <w:t>腐乳的低10.5%。口蘑腐乳的营养价值比传统腐乳的高，更加符合现代人对健康饮食的要求</w:t>
      </w:r>
      <w:r>
        <w:rPr>
          <w:rFonts w:hint="eastAsia" w:asciiTheme="minorEastAsia" w:hAnsiTheme="minorEastAsia" w:cstheme="minorEastAsia"/>
          <w:color w:val="auto"/>
          <w:sz w:val="28"/>
          <w:szCs w:val="28"/>
          <w:highlight w:val="none"/>
          <w:lang w:val="en-US" w:eastAsia="zh-CN"/>
        </w:rPr>
        <w:t>。</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联系单位：三明市农业科学研究院</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联系人：罗情情</w:t>
      </w:r>
    </w:p>
    <w:p>
      <w:pPr>
        <w:pStyle w:val="2"/>
        <w:ind w:firstLine="280" w:firstLineChars="1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联系电话：</w:t>
      </w:r>
      <w:r>
        <w:rPr>
          <w:rFonts w:hint="eastAsia" w:asciiTheme="minorEastAsia" w:hAnsiTheme="minorEastAsia" w:eastAsiaTheme="minorEastAsia" w:cstheme="minorEastAsia"/>
          <w:color w:val="000000"/>
          <w:sz w:val="28"/>
          <w:szCs w:val="28"/>
          <w:highlight w:val="none"/>
          <w:lang w:val="en-US" w:eastAsia="zh-CN"/>
        </w:rPr>
        <w:t>18806004551</w:t>
      </w:r>
    </w:p>
    <w:p>
      <w:pPr>
        <w:pStyle w:val="3"/>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inorEastAsia" w:hAnsiTheme="minorEastAsia" w:eastAsiaTheme="minorEastAsia" w:cstheme="minorEastAsia"/>
          <w:b/>
          <w:bCs w:val="0"/>
          <w:kern w:val="2"/>
          <w:sz w:val="28"/>
          <w:szCs w:val="28"/>
          <w:highlight w:val="none"/>
          <w:lang w:val="en-US" w:eastAsia="zh-CN" w:bidi="ar-SA"/>
        </w:rPr>
      </w:pPr>
      <w:bookmarkStart w:id="741" w:name="_Toc715954153"/>
      <w:bookmarkStart w:id="742" w:name="_Toc21405"/>
      <w:bookmarkStart w:id="743" w:name="_Toc1146665409"/>
      <w:r>
        <w:rPr>
          <w:rFonts w:hint="eastAsia" w:asciiTheme="minorEastAsia" w:hAnsiTheme="minorEastAsia" w:eastAsiaTheme="minorEastAsia" w:cstheme="minorEastAsia"/>
          <w:b/>
          <w:bCs w:val="0"/>
          <w:kern w:val="2"/>
          <w:sz w:val="28"/>
          <w:szCs w:val="28"/>
          <w:highlight w:val="none"/>
          <w:lang w:val="en-US" w:eastAsia="zh-CN" w:bidi="ar-SA"/>
        </w:rPr>
        <w:t>琅口口蘑</w:t>
      </w:r>
      <w:bookmarkEnd w:id="741"/>
      <w:bookmarkEnd w:id="742"/>
      <w:bookmarkEnd w:id="743"/>
    </w:p>
    <w:p>
      <w:pPr>
        <w:numPr>
          <w:ilvl w:val="0"/>
          <w:numId w:val="0"/>
        </w:numPr>
        <w:spacing w:line="360" w:lineRule="auto"/>
        <w:ind w:left="210" w:leftChars="0" w:firstLine="592" w:firstLineChars="200"/>
        <w:rPr>
          <w:rFonts w:hint="eastAsia" w:asciiTheme="minorEastAsia" w:hAnsiTheme="minorEastAsia" w:cstheme="minorEastAsia"/>
          <w:color w:val="auto"/>
          <w:kern w:val="0"/>
          <w:sz w:val="28"/>
          <w:szCs w:val="28"/>
          <w:highlight w:val="none"/>
          <w:lang w:val="en-US" w:eastAsia="zh-CN" w:bidi="ar"/>
        </w:rPr>
      </w:pPr>
      <w:r>
        <w:rPr>
          <w:rFonts w:hint="eastAsia" w:asciiTheme="minorEastAsia" w:hAnsiTheme="minorEastAsia" w:eastAsiaTheme="minorEastAsia" w:cstheme="minorEastAsia"/>
          <w:spacing w:val="8"/>
          <w:sz w:val="28"/>
          <w:szCs w:val="28"/>
          <w:highlight w:val="none"/>
          <w:shd w:val="clear" w:color="auto" w:fill="FFFFFF"/>
          <w:lang w:val="en-US" w:eastAsia="zh-CN"/>
        </w:rPr>
        <w:t>“琅口口蘑”为三</w:t>
      </w:r>
      <w:r>
        <w:rPr>
          <w:rFonts w:hint="eastAsia" w:asciiTheme="minorEastAsia" w:hAnsiTheme="minorEastAsia" w:eastAsiaTheme="minorEastAsia" w:cstheme="minorEastAsia"/>
          <w:color w:val="auto"/>
          <w:sz w:val="28"/>
          <w:szCs w:val="28"/>
          <w:highlight w:val="none"/>
          <w:lang w:val="en-US" w:eastAsia="zh-CN"/>
        </w:rPr>
        <w:t>明农科院野生驯化的食用菌新品种，菌龄30-35天，属于高温型食用菌，出菇温度25-35℃，适合在夏秋高温季节栽培出菇，</w:t>
      </w:r>
      <w:r>
        <w:rPr>
          <w:rFonts w:hint="eastAsia" w:asciiTheme="minorEastAsia" w:hAnsiTheme="minorEastAsia" w:eastAsiaTheme="minorEastAsia" w:cstheme="minorEastAsia"/>
          <w:color w:val="auto"/>
          <w:sz w:val="28"/>
          <w:szCs w:val="28"/>
          <w:highlight w:val="none"/>
        </w:rPr>
        <w:t>子实体呈簇生，大型</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富含谷氨酸，鲜味足，</w:t>
      </w:r>
      <w:r>
        <w:rPr>
          <w:rFonts w:hint="eastAsia" w:asciiTheme="minorEastAsia" w:hAnsiTheme="minorEastAsia" w:eastAsiaTheme="minorEastAsia" w:cstheme="minorEastAsia"/>
          <w:color w:val="auto"/>
          <w:sz w:val="28"/>
          <w:szCs w:val="28"/>
          <w:highlight w:val="none"/>
        </w:rPr>
        <w:t>成熟展开的菌盖宽26 cm，菌肉厚</w:t>
      </w:r>
      <w:r>
        <w:rPr>
          <w:rFonts w:hint="eastAsia" w:asciiTheme="minorEastAsia" w:hAnsiTheme="minorEastAsia" w:eastAsiaTheme="minorEastAsia" w:cstheme="minorEastAsia"/>
          <w:color w:val="auto"/>
          <w:sz w:val="28"/>
          <w:szCs w:val="28"/>
          <w:highlight w:val="none"/>
          <w:lang w:val="en-US" w:eastAsia="zh-CN"/>
        </w:rPr>
        <w:t>32</w:t>
      </w:r>
      <w:r>
        <w:rPr>
          <w:rFonts w:hint="eastAsia" w:asciiTheme="minorEastAsia" w:hAnsiTheme="minorEastAsia" w:eastAsiaTheme="minorEastAsia" w:cstheme="minorEastAsia"/>
          <w:color w:val="auto"/>
          <w:sz w:val="28"/>
          <w:szCs w:val="28"/>
          <w:highlight w:val="none"/>
        </w:rPr>
        <w:t>mm，</w:t>
      </w:r>
      <w:r>
        <w:rPr>
          <w:rFonts w:hint="eastAsia" w:asciiTheme="minorEastAsia" w:hAnsiTheme="minorEastAsia" w:eastAsiaTheme="minorEastAsia" w:cstheme="minorEastAsia"/>
          <w:color w:val="auto"/>
          <w:sz w:val="28"/>
          <w:szCs w:val="28"/>
          <w:highlight w:val="none"/>
          <w:lang w:val="en-US" w:eastAsia="zh-CN"/>
        </w:rPr>
        <w:t>菌柄直径30</w:t>
      </w:r>
      <w:r>
        <w:rPr>
          <w:rFonts w:hint="eastAsia" w:asciiTheme="minorEastAsia" w:hAnsiTheme="minorEastAsia" w:eastAsiaTheme="minorEastAsia" w:cstheme="minorEastAsia"/>
          <w:color w:val="auto"/>
          <w:sz w:val="28"/>
          <w:szCs w:val="28"/>
          <w:highlight w:val="none"/>
        </w:rPr>
        <w:t>mm</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白色，具淀粉味，表面呈浅奶油色</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kern w:val="0"/>
          <w:sz w:val="28"/>
          <w:szCs w:val="28"/>
          <w:highlight w:val="none"/>
          <w:lang w:val="en-US" w:eastAsia="zh-CN" w:bidi="ar"/>
        </w:rPr>
        <w:t>生物学转化率为110%。2023年提交福建省种子站进行非主要农作物品种认定</w:t>
      </w:r>
      <w:r>
        <w:rPr>
          <w:rFonts w:hint="eastAsia" w:asciiTheme="minorEastAsia" w:hAnsiTheme="minorEastAsia" w:cstheme="minorEastAsia"/>
          <w:color w:val="auto"/>
          <w:kern w:val="0"/>
          <w:sz w:val="28"/>
          <w:szCs w:val="28"/>
          <w:highlight w:val="none"/>
          <w:lang w:val="en-US" w:eastAsia="zh-CN" w:bidi="ar"/>
        </w:rPr>
        <w:t>。</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联系单位：三明市农业科学研究院</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联系人：</w:t>
      </w:r>
      <w:r>
        <w:rPr>
          <w:rFonts w:hint="eastAsia" w:asciiTheme="minorEastAsia" w:hAnsiTheme="minorEastAsia" w:eastAsiaTheme="minorEastAsia" w:cstheme="minorEastAsia"/>
          <w:spacing w:val="8"/>
          <w:sz w:val="28"/>
          <w:szCs w:val="28"/>
          <w:highlight w:val="none"/>
          <w:shd w:val="clear" w:color="auto" w:fill="FFFFFF"/>
          <w:lang w:val="en-US" w:eastAsia="zh-CN"/>
        </w:rPr>
        <w:t>王圣铕</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联系电话：</w:t>
      </w:r>
      <w:r>
        <w:rPr>
          <w:rFonts w:hint="eastAsia" w:asciiTheme="minorEastAsia" w:hAnsiTheme="minorEastAsia" w:eastAsiaTheme="minorEastAsia" w:cstheme="minorEastAsia"/>
          <w:color w:val="000000"/>
          <w:sz w:val="28"/>
          <w:szCs w:val="28"/>
          <w:highlight w:val="none"/>
          <w:lang w:val="en-US" w:eastAsia="zh-CN"/>
        </w:rPr>
        <w:t>18960536769</w:t>
      </w: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44" w:name="_Toc2084256629"/>
      <w:bookmarkStart w:id="745" w:name="_Toc17545"/>
      <w:bookmarkStart w:id="746" w:name="_Toc227599489"/>
      <w:r>
        <w:rPr>
          <w:rFonts w:hint="eastAsia" w:asciiTheme="minorEastAsia" w:hAnsiTheme="minorEastAsia" w:eastAsiaTheme="minorEastAsia" w:cstheme="minorEastAsia"/>
          <w:b/>
          <w:bCs/>
          <w:sz w:val="28"/>
          <w:szCs w:val="28"/>
          <w:highlight w:val="none"/>
        </w:rPr>
        <w:t>福芝94号</w:t>
      </w:r>
      <w:bookmarkEnd w:id="744"/>
      <w:bookmarkEnd w:id="745"/>
      <w:bookmarkEnd w:id="746"/>
    </w:p>
    <w:p>
      <w:pPr>
        <w:numPr>
          <w:ilvl w:val="0"/>
          <w:numId w:val="0"/>
        </w:numPr>
        <w:spacing w:line="360" w:lineRule="auto"/>
        <w:ind w:left="210" w:leftChars="0" w:firstLine="592" w:firstLineChars="200"/>
        <w:rPr>
          <w:rFonts w:hint="eastAsia" w:asciiTheme="minorEastAsia" w:hAnsiTheme="minorEastAsia" w:cstheme="minorEastAsia"/>
          <w:color w:val="000000"/>
          <w:sz w:val="28"/>
          <w:szCs w:val="28"/>
          <w:highlight w:val="none"/>
          <w:lang w:val="en-US" w:eastAsia="zh-CN"/>
        </w:rPr>
      </w:pPr>
      <w:r>
        <w:rPr>
          <w:rFonts w:hint="eastAsia" w:asciiTheme="minorEastAsia" w:hAnsiTheme="minorEastAsia" w:eastAsiaTheme="minorEastAsia" w:cstheme="minorEastAsia"/>
          <w:spacing w:val="8"/>
          <w:kern w:val="2"/>
          <w:sz w:val="28"/>
          <w:szCs w:val="28"/>
          <w:highlight w:val="none"/>
          <w:shd w:val="clear" w:color="auto" w:fill="FFFFFF"/>
          <w:lang w:val="en-US" w:eastAsia="zh-CN" w:bidi="ar-SA"/>
        </w:rPr>
        <w:t>“福芝94号”为</w:t>
      </w:r>
      <w:r>
        <w:rPr>
          <w:rFonts w:hint="eastAsia" w:asciiTheme="minorEastAsia" w:hAnsiTheme="minorEastAsia" w:eastAsiaTheme="minorEastAsia" w:cstheme="minorEastAsia"/>
          <w:color w:val="000000"/>
          <w:sz w:val="28"/>
          <w:szCs w:val="28"/>
          <w:highlight w:val="none"/>
          <w:lang w:val="en-US" w:eastAsia="zh-CN"/>
        </w:rPr>
        <w:t>三明农科院与福建农林大学联合培育的少孢灵芝新品种，适合工厂化栽培。从接种到采收约100天，出芝温度22-28℃，上表面黄红色、产孢量极少，出芝能力强、整齐，产量高，平均单袋产量达到60.62克/袋，菌盖黄红色、菌柄细长，朵形美观，适合工厂化栽培。此外，在高CO2浓度时，该品种分支能力强，亦可作为鹿角灵芝栽培品种</w:t>
      </w:r>
      <w:r>
        <w:rPr>
          <w:rFonts w:hint="eastAsia" w:asciiTheme="minorEastAsia" w:hAnsiTheme="minorEastAsia" w:cstheme="minorEastAsia"/>
          <w:color w:val="000000"/>
          <w:sz w:val="28"/>
          <w:szCs w:val="28"/>
          <w:highlight w:val="none"/>
          <w:lang w:val="en-US" w:eastAsia="zh-CN"/>
        </w:rPr>
        <w:t>。</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联系单位：三明市农业科学研究院</w:t>
      </w:r>
    </w:p>
    <w:p>
      <w:pPr>
        <w:spacing w:line="240" w:lineRule="auto"/>
        <w:ind w:left="218" w:leftChars="104" w:firstLine="0" w:firstLineChars="0"/>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w:t>
      </w:r>
      <w:r>
        <w:rPr>
          <w:rFonts w:hint="eastAsia" w:asciiTheme="minorEastAsia" w:hAnsiTheme="minorEastAsia" w:eastAsiaTheme="minorEastAsia" w:cstheme="minorEastAsia"/>
          <w:spacing w:val="8"/>
          <w:sz w:val="28"/>
          <w:szCs w:val="28"/>
          <w:highlight w:val="none"/>
          <w:shd w:val="clear" w:color="auto" w:fill="FFFFFF"/>
          <w:lang w:val="en-US" w:eastAsia="zh-CN"/>
        </w:rPr>
        <w:t>人：王圣铕</w:t>
      </w:r>
    </w:p>
    <w:p>
      <w:pPr>
        <w:spacing w:line="240" w:lineRule="auto"/>
        <w:ind w:left="218" w:leftChars="104" w:firstLine="0" w:firstLineChars="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联系电话：</w:t>
      </w:r>
      <w:r>
        <w:rPr>
          <w:rFonts w:hint="eastAsia" w:asciiTheme="minorEastAsia" w:hAnsiTheme="minorEastAsia" w:eastAsiaTheme="minorEastAsia" w:cstheme="minorEastAsia"/>
          <w:color w:val="000000"/>
          <w:sz w:val="28"/>
          <w:szCs w:val="28"/>
          <w:highlight w:val="none"/>
          <w:lang w:val="en-US" w:eastAsia="zh-CN"/>
        </w:rPr>
        <w:t>18960536769</w:t>
      </w:r>
    </w:p>
    <w:p>
      <w:pPr>
        <w:pStyle w:val="2"/>
        <w:rPr>
          <w:rFonts w:hint="eastAsia" w:asciiTheme="minorEastAsia" w:hAnsiTheme="minorEastAsia" w:eastAsiaTheme="minorEastAsia" w:cstheme="minorEastAsia"/>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47" w:name="_Toc109354047"/>
      <w:r>
        <w:rPr>
          <w:rFonts w:hint="eastAsia" w:ascii="宋体" w:hAnsi="宋体" w:eastAsia="宋体" w:cs="宋体"/>
          <w:b/>
          <w:bCs/>
          <w:color w:val="000000"/>
          <w:sz w:val="28"/>
          <w:szCs w:val="28"/>
          <w:highlight w:val="none"/>
          <w:lang w:val="en-US" w:eastAsia="zh-CN"/>
        </w:rPr>
        <w:t>白肉灵芝（藏灵芝）新菌株展示</w:t>
      </w:r>
      <w:bookmarkEnd w:id="74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白肉灵芝是生长在西藏等高海拔地区的稀有灵芝新种，外表接近普通有柄赤芝，而肉色为雪白色，味奇香。白肉灵芝富含多糖和总三萜等活性成分，具有补气安神、止咳平喘、抗缺氧、延年益寿的功效，用于高原反应、眩晕不眠、心悸气短、神经衰弱、虚劳咳喘。我所与福建农林大学合作，利用采集的野生白肉灵芝种质资源，通过驯化、种质评价、杂交等手段，以期选育出适合人工栽培的高产优质新品种，并研究其配套栽培技术，为白肉灵芝的开发利用和产业化提供技术支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王爱仙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13860051319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48" w:name="_Toc715327324"/>
      <w:r>
        <w:rPr>
          <w:rFonts w:hint="eastAsia" w:ascii="宋体" w:hAnsi="宋体" w:eastAsia="宋体" w:cs="宋体"/>
          <w:b/>
          <w:bCs/>
          <w:color w:val="000000"/>
          <w:sz w:val="28"/>
          <w:szCs w:val="28"/>
          <w:highlight w:val="none"/>
          <w:lang w:val="en-US" w:eastAsia="zh-CN"/>
        </w:rPr>
        <w:t>紫芝新菌株展示</w:t>
      </w:r>
      <w:bookmarkEnd w:id="74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为灵芝属中的一种，又名紫灵芝、黑芝，其皮壳紫褐色至紫黑色，有似漆样光泽，菌肉锈褐色，质地坚硬。富含三萜类、多糖类物质，具有补中强智、宁心益胃、提高免疫力等药用功效。我所与福建农林大学合作，开展紫灵芝品种选育，通过对野生紫灵芝的驯化、杂交，选育出适合袋料栽培的新品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王爱仙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13860051319</w:t>
      </w:r>
    </w:p>
    <w:p>
      <w:pPr>
        <w:pStyle w:val="3"/>
        <w:ind w:left="0" w:leftChars="0" w:firstLine="0" w:firstLineChars="0"/>
        <w:rPr>
          <w:rFonts w:hint="eastAsia"/>
          <w:highlight w:val="none"/>
          <w:lang w:val="en-US" w:eastAsia="zh-CN"/>
        </w:rPr>
      </w:pPr>
    </w:p>
    <w:p>
      <w:pPr>
        <w:pStyle w:val="2"/>
        <w:rPr>
          <w:rFonts w:hint="eastAsia"/>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pacing w:val="0"/>
          <w:w w:val="100"/>
          <w:position w:val="0"/>
          <w:sz w:val="28"/>
          <w:szCs w:val="28"/>
          <w:highlight w:val="none"/>
          <w:u w:val="none"/>
          <w:shd w:val="clear" w:color="auto" w:fill="auto"/>
          <w:lang w:val="en-US" w:eastAsia="zh-CN" w:bidi="zh-TW"/>
        </w:rPr>
      </w:pPr>
      <w:bookmarkStart w:id="749" w:name="_Toc18879"/>
      <w:bookmarkStart w:id="750" w:name="_Toc746988051"/>
      <w:bookmarkStart w:id="751" w:name="_Toc809518512"/>
      <w:r>
        <w:rPr>
          <w:rFonts w:hint="eastAsia" w:asciiTheme="minorEastAsia" w:hAnsiTheme="minorEastAsia" w:eastAsiaTheme="minorEastAsia" w:cstheme="minorEastAsia"/>
          <w:b/>
          <w:bCs/>
          <w:color w:val="000000"/>
          <w:sz w:val="28"/>
          <w:szCs w:val="28"/>
          <w:highlight w:val="none"/>
          <w:lang w:val="en-US" w:eastAsia="zh-CN"/>
        </w:rPr>
        <w:t>香菇新品种“申香1504”</w:t>
      </w:r>
      <w:bookmarkEnd w:id="749"/>
      <w:bookmarkEnd w:id="750"/>
      <w:bookmarkEnd w:id="751"/>
    </w:p>
    <w:p>
      <w:pPr>
        <w:numPr>
          <w:ilvl w:val="0"/>
          <w:numId w:val="0"/>
        </w:numPr>
        <w:spacing w:line="360" w:lineRule="auto"/>
        <w:ind w:left="210" w:leftChars="0" w:firstLine="592" w:firstLineChars="200"/>
        <w:rPr>
          <w:rFonts w:hint="eastAsia" w:asciiTheme="minorEastAsia" w:hAnsiTheme="minorEastAsia" w:cstheme="minorEastAsia"/>
          <w:spacing w:val="8"/>
          <w:sz w:val="28"/>
          <w:szCs w:val="28"/>
          <w:highlight w:val="none"/>
          <w:shd w:val="clear" w:color="auto" w:fill="FFFFFF"/>
          <w:lang w:val="en-US" w:eastAsia="zh-CN"/>
        </w:rPr>
      </w:pPr>
      <w:r>
        <w:rPr>
          <w:rFonts w:hint="eastAsia" w:asciiTheme="minorEastAsia" w:hAnsiTheme="minorEastAsia" w:eastAsiaTheme="minorEastAsia" w:cstheme="minorEastAsia"/>
          <w:spacing w:val="8"/>
          <w:sz w:val="28"/>
          <w:szCs w:val="28"/>
          <w:highlight w:val="none"/>
          <w:shd w:val="clear" w:color="auto" w:fill="FFFFFF"/>
          <w:lang w:val="en-US" w:eastAsia="zh-CN"/>
        </w:rPr>
        <w:t>“申香1504”为上海农科院食用菌所通过多孢自交选育的中高温型香菇新品种，菌龄90-95天，菌龄90-95天。子实体菇型圆整色泽浅，粗多糖含量比亲本高27%以上，可无温差出菇，生物学转化率90-100%。2018年通过了上海市农作物品种委员会认定，2022年获植物新品种权(CNA20182443.7)。</w:t>
      </w:r>
      <w:r>
        <w:rPr>
          <w:rFonts w:hint="eastAsia" w:asciiTheme="minorEastAsia" w:hAnsiTheme="minorEastAsia" w:eastAsiaTheme="minorEastAsia" w:cstheme="minorEastAsia"/>
          <w:spacing w:val="8"/>
          <w:sz w:val="28"/>
          <w:szCs w:val="28"/>
          <w:highlight w:val="none"/>
          <w:shd w:val="clear" w:color="auto" w:fill="FFFFFF"/>
          <w:lang w:val="en-US"/>
        </w:rPr>
        <w:t>2020年获上海市科技进步一等奖</w:t>
      </w:r>
      <w:r>
        <w:rPr>
          <w:rFonts w:hint="eastAsia" w:asciiTheme="minorEastAsia" w:hAnsiTheme="minorEastAsia" w:cstheme="minorEastAsia"/>
          <w:spacing w:val="8"/>
          <w:sz w:val="28"/>
          <w:szCs w:val="28"/>
          <w:highlight w:val="none"/>
          <w:shd w:val="clear" w:color="auto" w:fill="FFFFFF"/>
          <w:lang w:val="en-US" w:eastAsia="zh-CN"/>
        </w:rPr>
        <w:t>。</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lang w:val="en-US" w:eastAsia="zh-CN"/>
        </w:rPr>
      </w:pPr>
      <w:r>
        <w:rPr>
          <w:rFonts w:hint="eastAsia" w:asciiTheme="minorEastAsia" w:hAnsiTheme="minorEastAsia" w:eastAsiaTheme="minorEastAsia" w:cstheme="minorEastAsia"/>
          <w:spacing w:val="8"/>
          <w:sz w:val="28"/>
          <w:szCs w:val="28"/>
          <w:highlight w:val="none"/>
          <w:shd w:val="clear" w:color="auto" w:fill="FFFFFF"/>
          <w:lang w:val="en-US" w:eastAsia="zh-CN"/>
        </w:rPr>
        <w:t>联系单位：三明市农业科学研究院</w:t>
      </w:r>
    </w:p>
    <w:p>
      <w:pPr>
        <w:spacing w:line="240" w:lineRule="auto"/>
        <w:ind w:left="218" w:leftChars="104" w:firstLine="0" w:firstLineChars="0"/>
        <w:rPr>
          <w:rFonts w:hint="eastAsia" w:asciiTheme="minorEastAsia" w:hAnsiTheme="minorEastAsia" w:eastAsiaTheme="minorEastAsia" w:cstheme="minorEastAsia"/>
          <w:spacing w:val="8"/>
          <w:sz w:val="28"/>
          <w:szCs w:val="28"/>
          <w:highlight w:val="none"/>
          <w:shd w:val="clear" w:color="auto" w:fill="FFFFFF"/>
          <w:lang w:val="en-US" w:eastAsia="zh-CN"/>
        </w:rPr>
      </w:pPr>
      <w:r>
        <w:rPr>
          <w:rFonts w:hint="eastAsia" w:asciiTheme="minorEastAsia" w:hAnsiTheme="minorEastAsia" w:eastAsiaTheme="minorEastAsia" w:cstheme="minorEastAsia"/>
          <w:spacing w:val="8"/>
          <w:sz w:val="28"/>
          <w:szCs w:val="28"/>
          <w:highlight w:val="none"/>
          <w:shd w:val="clear" w:color="auto" w:fill="FFFFFF"/>
          <w:lang w:val="en-US" w:eastAsia="zh-CN"/>
        </w:rPr>
        <w:t>联系人：王圣铕</w:t>
      </w:r>
    </w:p>
    <w:p>
      <w:pPr>
        <w:spacing w:line="240" w:lineRule="auto"/>
        <w:ind w:left="218" w:leftChars="104" w:firstLine="0" w:firstLineChars="0"/>
        <w:rPr>
          <w:rFonts w:hint="eastAsia" w:asciiTheme="majorEastAsia" w:hAnsiTheme="majorEastAsia" w:eastAsiaTheme="majorEastAsia" w:cstheme="majorEastAsia"/>
          <w:color w:val="000000"/>
          <w:spacing w:val="0"/>
          <w:w w:val="100"/>
          <w:position w:val="0"/>
          <w:sz w:val="28"/>
          <w:szCs w:val="28"/>
          <w:highlight w:val="none"/>
          <w:u w:val="none"/>
          <w:shd w:val="clear" w:color="auto" w:fill="auto"/>
          <w:lang w:val="en-US" w:eastAsia="zh-CN" w:bidi="zh-TW"/>
        </w:rPr>
      </w:pPr>
      <w:r>
        <w:rPr>
          <w:rFonts w:hint="eastAsia" w:asciiTheme="minorEastAsia" w:hAnsiTheme="minorEastAsia" w:eastAsiaTheme="minorEastAsia" w:cstheme="minorEastAsia"/>
          <w:sz w:val="28"/>
          <w:szCs w:val="28"/>
          <w:highlight w:val="none"/>
          <w:lang w:val="en-US" w:eastAsia="zh-CN"/>
        </w:rPr>
        <w:t>联系电话：</w:t>
      </w:r>
      <w:r>
        <w:rPr>
          <w:rFonts w:hint="eastAsia" w:asciiTheme="minorEastAsia" w:hAnsiTheme="minorEastAsia" w:eastAsiaTheme="minorEastAsia" w:cstheme="minorEastAsia"/>
          <w:color w:val="000000"/>
          <w:sz w:val="28"/>
          <w:szCs w:val="28"/>
          <w:highlight w:val="none"/>
          <w:lang w:val="en-US" w:eastAsia="zh-CN"/>
        </w:rPr>
        <w:t>18960536769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2" w:name="_Toc1026172039"/>
      <w:r>
        <w:rPr>
          <w:rFonts w:hint="eastAsia" w:ascii="宋体" w:hAnsi="宋体" w:eastAsia="宋体" w:cs="宋体"/>
          <w:b/>
          <w:bCs/>
          <w:color w:val="000000"/>
          <w:sz w:val="28"/>
          <w:szCs w:val="28"/>
          <w:highlight w:val="none"/>
          <w:lang w:val="en-US" w:eastAsia="zh-CN"/>
        </w:rPr>
        <w:t>黑木耳“天农21”</w:t>
      </w:r>
      <w:bookmarkEnd w:id="75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黑木耳“天农21”是福建农林大学选育的黑木耳新品种，具有产量高、出耳整齐、耳片大小适中且厚、耳片颜色为黑褐色等特性。在大田栽培中，长袋可采收5潮，总产量平均为95克/袋（干重），抗绿霉能力强。同时天农21也适合于工厂化和设施大棚中栽培，其在工厂化栽培中从接种到采收周期仅为77天，采用短袋模式立袋出菇，第一潮潮产量能达到27克/袋（干重）。“天农21”适合福建地区大田和设施栽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陶永新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15959095497</w:t>
      </w:r>
    </w:p>
    <w:p>
      <w:pPr>
        <w:pStyle w:val="3"/>
        <w:rPr>
          <w:rFonts w:hint="eastAsia"/>
          <w:highlight w:val="none"/>
          <w:lang w:val="en-US" w:eastAsia="zh-CN"/>
        </w:rPr>
      </w:pPr>
    </w:p>
    <w:p>
      <w:pPr>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3" w:name="_Toc409785575"/>
      <w:r>
        <w:rPr>
          <w:rFonts w:hint="eastAsia" w:ascii="宋体" w:hAnsi="宋体" w:eastAsia="宋体" w:cs="宋体"/>
          <w:b/>
          <w:bCs/>
          <w:color w:val="000000"/>
          <w:sz w:val="28"/>
          <w:szCs w:val="28"/>
          <w:highlight w:val="none"/>
          <w:lang w:val="en-US" w:eastAsia="zh-CN"/>
        </w:rPr>
        <w:t>竹荪液体菌种繁育关键技术研究及产业化应用</w:t>
      </w:r>
      <w:bookmarkEnd w:id="7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应用繁育液体竹荪菌种技术，经过深层发酵，培养生成大量菌丝小球，实现：一、二、三级菌种培养周期只需60天完成，有效菌种含量高至95%以上，隐性污染率低于2%。而传统木屑固体菌种一、二、三级菌种培养周期需要210天，有效菌种含量45-50%，隐性污染率≥15%。采用液体竹荪菌种繁育技术，替代传统木屑固体菌种生产工艺，菌种有效生物量增加了1倍，污染率减少了10倍极大地提高竹荪菌种生产效率，提高菌种质量，推进竹荪良种繁育的规范化和标准化建设，对促进产业提质增效，农民增产增收，推动竹荪产业的高质量健康发展有着重大的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福建省邵武市绿农食用菌有限公司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郑朋武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13509508640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4" w:name="_Toc1536512789"/>
      <w:r>
        <w:rPr>
          <w:rFonts w:hint="eastAsia" w:ascii="宋体" w:hAnsi="宋体" w:eastAsia="宋体" w:cs="宋体"/>
          <w:b/>
          <w:bCs/>
          <w:color w:val="000000"/>
          <w:sz w:val="28"/>
          <w:szCs w:val="28"/>
          <w:highlight w:val="none"/>
          <w:lang w:val="en-US" w:eastAsia="zh-CN"/>
        </w:rPr>
        <w:t>竹荪液体菌种繁育关键技术研究及产业化应用</w:t>
      </w:r>
      <w:bookmarkEnd w:id="75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近年来，福建省在绣球菌高产高效工厂化示范栽培方面取得了显著成效，据不完全统计福建省年产新鲜绣球菌6700多吨，产生废菌渣2400万袋。随着绣球菌的产业化不断壮大，鲜菇采收后的废菌渣数量也在与日俱增；随意丢弃或堆放不仅浪费资源，还会造成霉菌和害虫滋生。经检测废菌渣中含有蛋白、还原糖、灰分等多种营养物质，同时还含有纤维素、棉酚、木质素等不同物质的次生降解物和菌丝生长过程中产生的次级代谢物、微量元素、菌体蛋白等多种营养物质，可促进植物的快速生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技术服务或成果授权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福建省农业科学院食用菌研究所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蔡志欣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13600820047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5" w:name="_Toc1930308015"/>
      <w:r>
        <w:rPr>
          <w:rFonts w:hint="eastAsia" w:ascii="宋体" w:hAnsi="宋体" w:eastAsia="宋体" w:cs="宋体"/>
          <w:b/>
          <w:bCs/>
          <w:color w:val="000000"/>
          <w:sz w:val="28"/>
          <w:szCs w:val="28"/>
          <w:highlight w:val="none"/>
          <w:lang w:val="en-US" w:eastAsia="zh-CN"/>
        </w:rPr>
        <w:t>竹荪生态栽培关键技术及应用</w:t>
      </w:r>
      <w:bookmarkEnd w:id="75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创新了一套“以竹代木”利用竹制企业下脚料竹屑替代木屑种植竹荪“三增加、建堆发酵”新技术，成功破解竹荪产业发展中“菌林矛盾”“卡脖子”国际性的难题。制定福建省《竹荪栽培技术规范》、撰写《农林下脚料栽培竹荪致富》被列入新农村建设致富典型示范丛书，获得福建省科技进步三等奖、全国农业渔业部丰收三等奖。</w:t>
      </w:r>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应用范围为有毛竹下脚料的地区，市场前景可观，全省包括三明、龙岩、南平均在推广运用，亩纯收入在5000-6000元。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顺昌县发改局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高允旺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18950667539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6" w:name="_Toc604133003"/>
      <w:r>
        <w:rPr>
          <w:rFonts w:hint="eastAsia" w:ascii="宋体" w:hAnsi="宋体" w:eastAsia="宋体" w:cs="宋体"/>
          <w:b/>
          <w:bCs/>
          <w:color w:val="000000"/>
          <w:sz w:val="28"/>
          <w:szCs w:val="28"/>
          <w:highlight w:val="none"/>
          <w:lang w:val="en-US" w:eastAsia="zh-CN"/>
        </w:rPr>
        <w:t>红托竹荪智能化栽培</w:t>
      </w:r>
      <w:bookmarkEnd w:id="75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新品种红托竹荪于2020年由古田县科兴食用菌研究所从贵州省引进，经深入研究，该品种在古田试种获得成功。2023年与古田县福之耳菌业有限公司合作，尝试推广规模化智能栽培，经古田县科技特派员团队与科兴研究所技术人员指导并培训后，红托竹荪已顺利落地。经智能化栽培，竹荪鲜品一年四季都能产出，目前每公斤市场价200元，每平方米可收鲜菇6公斤，利润可达500元/平方米，带动周边村民就业致富，可创造岗位约50个，推动乡村振兴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使用权转让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古田县科兴食用菌研究所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阮毅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7" w:name="_Toc661321492"/>
      <w:r>
        <w:rPr>
          <w:rFonts w:hint="eastAsia" w:ascii="宋体" w:hAnsi="宋体" w:eastAsia="宋体" w:cs="宋体"/>
          <w:b/>
          <w:bCs/>
          <w:color w:val="000000"/>
          <w:sz w:val="28"/>
          <w:szCs w:val="28"/>
          <w:highlight w:val="none"/>
          <w:lang w:val="en-US" w:eastAsia="zh-CN"/>
        </w:rPr>
        <w:t>“稻—耳”轮作</w:t>
      </w:r>
      <w:bookmarkEnd w:id="75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推广“菌—稻”轮作栽培技术，既提高土地利用率和产出率，又有利于优化农业种植结构，可有效缓解我国南方粮食作物与经济作物用地矛盾，促进农业增效、农民增收，助推乡村振兴发展。本技术适合福建省及我国南方水稻、黑木耳种植区域推广应用，既可实现土地集约化利用，又提高亩产值。同时，菌渣回田循环利用，减少环境污染，变废为宝，有利于推动农业绿色可持续发展，市场前景广阔。目前，已在福建省三明市、南平市、龙岩市等闽西北地区得到大面积推广，已成为福建省农业主推技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提供技术指导与服务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尤溪县食用菌技术推广站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彭传尧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13859152106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8" w:name="_Toc989958617"/>
      <w:r>
        <w:rPr>
          <w:rFonts w:hint="eastAsia" w:ascii="宋体" w:hAnsi="宋体" w:eastAsia="宋体" w:cs="宋体"/>
          <w:b/>
          <w:bCs/>
          <w:color w:val="000000"/>
          <w:sz w:val="28"/>
          <w:szCs w:val="28"/>
          <w:highlight w:val="none"/>
          <w:lang w:val="en-US" w:eastAsia="zh-CN"/>
        </w:rPr>
        <w:t>秀珍菇小户型‘智慧方舱菇场’新模式</w:t>
      </w:r>
      <w:bookmarkEnd w:id="75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秀珍菇小户型‘智慧厢式菇场’新模式采用“公司+基地+农户”的生产模式，并利用5G技术进行远程控制秀珍菇出菇管理。出菇模式从原先季节性出菇向周年化出菇转变。由企业采用先进食用菌机械化集中制包，农户利用房前屋后空杂地，组合成小户型“智能方舱菇场”分散出菇模式，实现秀珍菇智能化周年栽培。该模式与菇农自制菌包相比，菌包的出菇时间由原来的120天，缩短至6-7天，时间缩短90%以上，产量提高10%，而且是一批次出菇，产品质量安全性好，既节能环保，又提质增效。一潮菇产量达250-300g，等级菇比例高（90%以上），且全年可生产秀珍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漳州市农业科学研究所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袁滨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18006949458</w:t>
      </w:r>
    </w:p>
    <w:p>
      <w:pPr>
        <w:rPr>
          <w:rFonts w:hint="eastAsia"/>
          <w:highlight w:val="none"/>
          <w:lang w:val="en-US" w:eastAsia="zh-CN"/>
        </w:rPr>
      </w:pPr>
    </w:p>
    <w:p>
      <w:pPr>
        <w:pStyle w:val="2"/>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59" w:name="_Toc1701939056"/>
      <w:r>
        <w:rPr>
          <w:rFonts w:hint="eastAsia" w:ascii="宋体" w:hAnsi="宋体" w:eastAsia="宋体" w:cs="宋体"/>
          <w:b/>
          <w:bCs/>
          <w:color w:val="000000"/>
          <w:sz w:val="28"/>
          <w:szCs w:val="28"/>
          <w:highlight w:val="none"/>
          <w:lang w:val="en-US" w:eastAsia="zh-CN"/>
        </w:rPr>
        <w:t>姬松茸低镉栽培技术</w:t>
      </w:r>
      <w:bookmarkEnd w:id="75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采用多孢杂交方法筛选出低镉姬松茸菌株1个；通过姬松茸低镉栽培培养基配方筛选、栽培模式优化、覆土材料改良，集成了一套姬松茸低镉栽培技术规程；示范540㎡，平均产量9.66 kg/㎡，镉含量为2.1 mg/kg；推广姬松茸低镉栽培关键技术2.7万㎡（折合40.5亩）。新增产量197.0吨，新增产值243.0万元，新增利润39.4万元，节约成本54.0万元。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莆田市农业科学研究所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邱春锦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15860052863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0" w:name="_Toc1494717979"/>
      <w:r>
        <w:rPr>
          <w:rFonts w:hint="eastAsia" w:ascii="宋体" w:hAnsi="宋体" w:eastAsia="宋体" w:cs="宋体"/>
          <w:b/>
          <w:bCs/>
          <w:color w:val="000000"/>
          <w:sz w:val="28"/>
          <w:szCs w:val="28"/>
          <w:highlight w:val="none"/>
          <w:lang w:val="en-US" w:eastAsia="zh-CN"/>
        </w:rPr>
        <w:t>他克莫司高产工业菌株选育及其放大发酵关键技术研究</w:t>
      </w:r>
      <w:bookmarkEnd w:id="76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复合诱变选育出他克莫司高产诱变菌株，并建立高产菌株的保藏方法，开发发酵工艺及参数，可稳定发酵生产他克莫司。该项目所涉及的技术应用到他克莫司的发酵生产，降低了他克莫司的发酵成本，直接降低了最终产品的生产成本，使产品具有市场竞争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福建省微生物研究所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邱观荣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13600888749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1" w:name="_Toc1185993666"/>
      <w:r>
        <w:rPr>
          <w:rFonts w:hint="eastAsia" w:ascii="宋体" w:hAnsi="宋体" w:eastAsia="宋体" w:cs="宋体"/>
          <w:b/>
          <w:bCs/>
          <w:color w:val="000000"/>
          <w:sz w:val="28"/>
          <w:szCs w:val="28"/>
          <w:highlight w:val="none"/>
          <w:lang w:val="en-US" w:eastAsia="zh-CN"/>
        </w:rPr>
        <w:t>绣球菌菌渣的高效循环利用技术研究与应用</w:t>
      </w:r>
      <w:bookmarkEnd w:id="7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近年来，福建省在绣球菌高产高效工厂化示范栽培方面取得了显著成效，据不完全统计福建省年产新鲜绣球菌6700多吨，产生废菌渣2400万袋。随着绣球菌的产业化不断壮大，鲜菇采收后的废菌渣数量也在与日俱增；随意丢弃或堆放不仅浪费资源，还会造成霉菌和害虫滋生。经检测废菌渣中含有蛋白、还原糖、灰分等多种营养物质，同时还含有纤维素、棉酚、木质素等不同物质的次生降解物和菌丝生长过程中产生的次级代谢物、微量元素、菌体蛋白等多种营养物质，可促进植物的快速生长。依托福州市蔬菜科学研究所陈秀娟所长发起的福建省团队科技特派员——珍稀食用菌技术创新团队，针对本公司每年产生的废菌渣利用率低和环境污染问题，开展废菌渣循环利用技术研究与应用，就地取材降低成本，提高经济效益，为绣球菌菌渣资源的合理利用奠定基础，在推进资源可持续利用、蔬菜绿色发展方面具有重要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技术成果转化、转让使用</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福州市蔬菜科学研究所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陈秀娟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13960812485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2" w:name="_Toc1004163863"/>
      <w:r>
        <w:rPr>
          <w:rFonts w:hint="eastAsia" w:ascii="宋体" w:hAnsi="宋体" w:eastAsia="宋体" w:cs="宋体"/>
          <w:b/>
          <w:bCs/>
          <w:color w:val="000000"/>
          <w:sz w:val="28"/>
          <w:szCs w:val="28"/>
          <w:highlight w:val="none"/>
          <w:lang w:val="en-US" w:eastAsia="zh-CN"/>
        </w:rPr>
        <w:t>白背毛木耳新品种“福毛1号”</w:t>
      </w:r>
      <w:bookmarkEnd w:id="76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“福毛1号”是福建农林大学和漳州市农业科学研究所以 ‘B4328-142’和 ‘天宝53’为亲本杂交选育而来，为白背毛木耳。该品种出耳整齐，单片型，边缘有波褶，绒毛多，鲜耳腹面颜色暗红褐色、皱褶少、背面颜色灰黄色；干耳腹面颜色黑褐色、背面颜色灰白色；成熟期晚，耳片质地中，具有耐高温、抗性强、高产、商品性状优良等优良特性。该品种在福建、广西等多家毛木耳栽培企业示范推广，表现稳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无偿提供</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邓优锦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13276010406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3" w:name="_Toc2081175657"/>
      <w:r>
        <w:rPr>
          <w:rFonts w:hint="eastAsia" w:ascii="宋体" w:hAnsi="宋体" w:eastAsia="宋体" w:cs="宋体"/>
          <w:b/>
          <w:bCs/>
          <w:color w:val="000000"/>
          <w:sz w:val="28"/>
          <w:szCs w:val="28"/>
          <w:highlight w:val="none"/>
          <w:lang w:val="en-US" w:eastAsia="zh-CN"/>
        </w:rPr>
        <w:t>基于ARTP诱变技术选育高优桑黄菌株</w:t>
      </w:r>
      <w:bookmarkEnd w:id="76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桑黄具有显著的抗肿瘤、抗氧化等功效，被誉为“森林黄金”。随着经济水平的提高，桑黄子实体供不应求。对五株具有优异性状的桑黄菌株制备原生质体，并使用ARTP诱变技术对其诱变，经过初筛、复筛、稳定性与特异性评价、活性成分与营养成分测定等程序，获得了四株高产优质新菌株。其特点分别为：YB04015：高产，多糖、总酚分别高出亲本34.51%、79.19%；YB14009：特高产，多糖、黄酮、总酚分别高出亲本17.73%、31.06%、16.25%；YB14045：高产，黄酮高于亲本12.77%，总糖含量0.58%；YB09014：高产，多糖、总酚分别高出亲本9.72%、19.92%，抗木霉菌能力较亲本提高17.59%。</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技术入股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傅俊生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13599088537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4" w:name="_Toc1818404569"/>
      <w:r>
        <w:rPr>
          <w:rFonts w:hint="eastAsia" w:ascii="宋体" w:hAnsi="宋体" w:eastAsia="宋体" w:cs="宋体"/>
          <w:b/>
          <w:bCs/>
          <w:color w:val="000000"/>
          <w:sz w:val="28"/>
          <w:szCs w:val="28"/>
          <w:highlight w:val="none"/>
          <w:lang w:val="en-US" w:eastAsia="zh-CN"/>
        </w:rPr>
        <w:t>鹿茸菇液体菌种配方优化及生产应用</w:t>
      </w:r>
      <w:bookmarkEnd w:id="76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数学模型优化鹿茸菇液体菌种发酵配方，结果表明优化配方为全麦粉47 g/L，花生饼粉22 g/L，磷酸二氢钾2 g/L，七水硫酸镁2 g/L，优化配方制备的鹿茸菇液体菌种菌丝生物量较起始配方提高了7.34倍。在生产试验中液体菌种较固体菌种，制种时间缩短48天，菌丝萌发时间缩短2天，单袋产量提高15.47%。研究成果适合鹿茸菇工厂化液体菌种制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引导鹿茸菇企业应用优化的发酵配方与现场指导配套的发酵工艺</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金文松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15060686599</w:t>
      </w:r>
    </w:p>
    <w:p>
      <w:pPr>
        <w:pStyle w:val="3"/>
        <w:rPr>
          <w:rFonts w:hint="eastAsia"/>
          <w:highlight w:val="none"/>
          <w:lang w:val="en-US" w:eastAsia="zh-CN"/>
        </w:rPr>
      </w:pPr>
    </w:p>
    <w:p>
      <w:pPr>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5" w:name="_Toc1933218329"/>
      <w:r>
        <w:rPr>
          <w:rFonts w:hint="eastAsia" w:ascii="仿宋_GB2312" w:hAnsi="宋体" w:eastAsia="仿宋_GB2312"/>
          <w:b/>
          <w:bCs/>
          <w:color w:val="000000"/>
          <w:sz w:val="30"/>
          <w:szCs w:val="30"/>
        </w:rPr>
        <w:t>菌草栽培新品种——金山巨菇技术</w:t>
      </w:r>
      <w:bookmarkEnd w:id="765"/>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自主知识产权、人工驯化高温型巨大口蘑品种——金山巨菇，子实体为浅棕色，生长温度范围23-33℃，适应夏季高温季节的户外大田栽培、棚栽、林下栽培模式等，可出菇三潮，鲜菇总产量达43.2-66.7 kg/m2，子实体粗多糖31.2-22.9 g/100 g，为菇农提供高温季节可栽培的品种，提高菇棚的利用效率；同时配套金山玉菇相关食品，包括酱料和预制菜等。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技术指导、食用菌品种</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eastAsia="zh-CN"/>
        </w:rPr>
        <w:t>林冬梅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18094017311</w:t>
      </w:r>
    </w:p>
    <w:p>
      <w:pPr>
        <w:pStyle w:val="2"/>
        <w:rPr>
          <w:rFonts w:hint="eastAsia"/>
          <w:lang w:val="en-US" w:eastAsia="zh-CN"/>
        </w:rPr>
      </w:pPr>
    </w:p>
    <w:p>
      <w:pPr>
        <w:pStyle w:val="3"/>
        <w:rPr>
          <w:rFonts w:hint="eastAsia"/>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766" w:name="_Toc248779213"/>
      <w:r>
        <w:rPr>
          <w:rFonts w:hint="eastAsia" w:ascii="仿宋_GB2312" w:hAnsi="宋体" w:eastAsia="仿宋_GB2312"/>
          <w:b/>
          <w:bCs/>
          <w:color w:val="000000"/>
          <w:sz w:val="30"/>
          <w:szCs w:val="30"/>
        </w:rPr>
        <w:t>菌草栽培</w:t>
      </w:r>
      <w:r>
        <w:rPr>
          <w:rFonts w:hint="eastAsia" w:ascii="仿宋_GB2312" w:hAnsi="宋体" w:eastAsia="仿宋_GB2312"/>
          <w:b/>
          <w:bCs/>
          <w:color w:val="000000"/>
          <w:sz w:val="30"/>
          <w:szCs w:val="30"/>
          <w:lang w:eastAsia="zh-CN"/>
        </w:rPr>
        <w:t>竹荪</w:t>
      </w:r>
      <w:r>
        <w:rPr>
          <w:rFonts w:hint="eastAsia" w:ascii="仿宋_GB2312" w:hAnsi="宋体" w:eastAsia="仿宋_GB2312"/>
          <w:b/>
          <w:bCs/>
          <w:color w:val="000000"/>
          <w:sz w:val="30"/>
          <w:szCs w:val="30"/>
        </w:rPr>
        <w:t>技术</w:t>
      </w:r>
      <w:bookmarkEnd w:id="766"/>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采用国家菌草工程技术研究中心独家优质种源，以当地种植巨菌草和天然竹屑为主要原料栽培竹荪，产量比传统配方至少高</w:t>
      </w:r>
      <w:r>
        <w:rPr>
          <w:rFonts w:hint="eastAsia" w:ascii="宋体" w:hAnsi="宋体" w:eastAsia="宋体" w:cs="宋体"/>
          <w:b w:val="0"/>
          <w:color w:val="000000"/>
          <w:sz w:val="28"/>
          <w:szCs w:val="28"/>
          <w:highlight w:val="none"/>
          <w:lang w:val="en-US" w:eastAsia="zh-CN"/>
        </w:rPr>
        <w:t>5%。</w:t>
      </w:r>
      <w:r>
        <w:rPr>
          <w:rFonts w:hint="eastAsia" w:ascii="宋体" w:hAnsi="宋体" w:eastAsia="宋体" w:cs="宋体"/>
          <w:b w:val="0"/>
          <w:color w:val="000000"/>
          <w:sz w:val="28"/>
          <w:szCs w:val="28"/>
          <w:highlight w:val="none"/>
          <w:lang w:eastAsia="zh-CN"/>
        </w:rPr>
        <w:t>利用现代化低温干燥技术，保持菇体完整与蓬松，气味自然清香，口感脆嫩，易泡发。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eastAsia="zh-CN"/>
        </w:rPr>
        <w:t>技术指导、食用菌品种</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eastAsia="zh-CN"/>
        </w:rPr>
        <w:t>林冬梅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18094017311</w:t>
      </w:r>
    </w:p>
    <w:p>
      <w:pPr>
        <w:rPr>
          <w:rFonts w:hint="eastAsia"/>
          <w:lang w:val="en-US" w:eastAsia="zh-CN"/>
        </w:rPr>
        <w:sectPr>
          <w:pgSz w:w="11906" w:h="16838"/>
          <w:pgMar w:top="1440" w:right="1800" w:bottom="1440" w:left="1800" w:header="851" w:footer="992" w:gutter="0"/>
          <w:pgNumType w:fmt="decimal"/>
          <w:cols w:space="720" w:num="1"/>
          <w:docGrid w:type="lines" w:linePitch="312" w:charSpace="0"/>
        </w:sectPr>
      </w:pPr>
    </w:p>
    <w:p>
      <w:pPr>
        <w:bidi w:val="0"/>
        <w:jc w:val="left"/>
        <w:rPr>
          <w:rFonts w:hint="eastAsia" w:asciiTheme="majorEastAsia" w:hAnsiTheme="majorEastAsia" w:eastAsiaTheme="majorEastAsia" w:cstheme="majorEastAsia"/>
          <w:color w:val="747474"/>
          <w:sz w:val="28"/>
          <w:szCs w:val="28"/>
          <w:highlight w:val="none"/>
          <w:shd w:val="clear" w:color="auto" w:fill="FFFFFF"/>
          <w:lang w:val="en-US" w:eastAsia="zh-CN"/>
        </w:r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ind w:left="0" w:leftChars="0" w:firstLine="0" w:firstLineChars="0"/>
        <w:jc w:val="center"/>
        <w:outlineLvl w:val="0"/>
        <w:rPr>
          <w:rFonts w:hint="eastAsia" w:asciiTheme="majorEastAsia" w:hAnsiTheme="majorEastAsia" w:eastAsiaTheme="majorEastAsia" w:cstheme="majorEastAsia"/>
          <w:sz w:val="28"/>
          <w:szCs w:val="28"/>
          <w:highlight w:val="none"/>
          <w:lang w:val="en-US" w:eastAsia="zh-CN"/>
        </w:rPr>
        <w:sectPr>
          <w:pgSz w:w="11906" w:h="16838"/>
          <w:pgMar w:top="1440" w:right="1800" w:bottom="1440" w:left="1800" w:header="851" w:footer="992" w:gutter="0"/>
          <w:pgNumType w:fmt="decimal"/>
          <w:cols w:space="720" w:num="1"/>
          <w:docGrid w:type="lines" w:linePitch="312" w:charSpace="0"/>
        </w:sectPr>
      </w:pPr>
      <w:bookmarkStart w:id="767" w:name="_Toc630366570"/>
      <w:bookmarkStart w:id="768" w:name="_Toc671"/>
      <w:bookmarkStart w:id="769" w:name="_Toc877228809"/>
      <w:r>
        <w:rPr>
          <w:rFonts w:hint="eastAsia" w:asciiTheme="majorEastAsia" w:hAnsiTheme="majorEastAsia" w:eastAsiaTheme="majorEastAsia" w:cstheme="majorEastAsia"/>
          <w:b/>
          <w:bCs/>
          <w:sz w:val="72"/>
          <w:szCs w:val="72"/>
          <w:highlight w:val="none"/>
          <w:lang w:val="en-US" w:eastAsia="zh-CN"/>
        </w:rPr>
        <w:t xml:space="preserve">- 农产品加工 - </w:t>
      </w:r>
      <w:bookmarkEnd w:id="767"/>
      <w:bookmarkEnd w:id="768"/>
      <w:bookmarkEnd w:id="769"/>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770" w:name="_Toc19747"/>
      <w:bookmarkStart w:id="771" w:name="_Toc1712052942"/>
      <w:bookmarkStart w:id="772" w:name="_Toc1528516926"/>
      <w:r>
        <w:rPr>
          <w:rFonts w:hint="eastAsia" w:asciiTheme="majorEastAsia" w:hAnsiTheme="majorEastAsia" w:eastAsiaTheme="majorEastAsia" w:cstheme="majorEastAsia"/>
          <w:b/>
          <w:bCs/>
          <w:snapToGrid w:val="0"/>
          <w:color w:val="000000"/>
          <w:kern w:val="0"/>
          <w:sz w:val="28"/>
          <w:szCs w:val="28"/>
          <w:highlight w:val="none"/>
        </w:rPr>
        <w:t>低胆固醇鸡蛋干</w:t>
      </w:r>
      <w:bookmarkEnd w:id="770"/>
      <w:bookmarkEnd w:id="771"/>
      <w:bookmarkEnd w:id="77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以优质新鲜鸡蛋为原料，将鸡蛋进行生物酶解转化处理，再经定模、固化、卤制、脱模、灭菌、包装等工序，浓缩加工成低胆固醇鸡蛋干。该鸡蛋干口感鲜嫩，食用方便；富含蛋白质，营养价值高，可满足不同人群对各种口味和营养的需求。</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福建师范大学生命科学学院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章文贤</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18960862012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773" w:name="_Toc25115"/>
      <w:bookmarkStart w:id="774" w:name="_Toc755107927"/>
      <w:bookmarkStart w:id="775" w:name="_Toc477260825"/>
      <w:r>
        <w:rPr>
          <w:rFonts w:hint="eastAsia" w:asciiTheme="majorEastAsia" w:hAnsiTheme="majorEastAsia" w:eastAsiaTheme="majorEastAsia" w:cstheme="majorEastAsia"/>
          <w:b/>
          <w:bCs/>
          <w:snapToGrid w:val="0"/>
          <w:color w:val="000000"/>
          <w:kern w:val="0"/>
          <w:sz w:val="28"/>
          <w:szCs w:val="28"/>
          <w:highlight w:val="none"/>
        </w:rPr>
        <w:t>酱香型白酒高温大曲中微生物解析</w:t>
      </w:r>
      <w:bookmarkEnd w:id="773"/>
      <w:bookmarkEnd w:id="774"/>
      <w:bookmarkEnd w:id="77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color w:val="000000"/>
          <w:sz w:val="28"/>
          <w:szCs w:val="28"/>
          <w:highlight w:val="none"/>
        </w:rPr>
        <w:t>本技术对福建双龙戏珠酒业有限公司的酱香型白酒高温大曲中微生物组成进行分析，系统解析酱香型白酒大曲中的微生物群落结构和酒体中酱香味物质的变化规律，优化窖内发酵最优工艺参数组合应用于中试和规模化试生产，为酱香型白酒高品质化酿造提供理论依据。该项目科研成果推广应用能提高酱香型白酒的基酒优质品率，进而极大提高企业经济效益。</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福建师范大学生命科学学院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李善仁</w:t>
      </w:r>
    </w:p>
    <w:p>
      <w:pPr>
        <w:numPr>
          <w:ilvl w:val="0"/>
          <w:numId w:val="0"/>
        </w:numPr>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19822791613</w:t>
      </w:r>
    </w:p>
    <w:p>
      <w:pPr>
        <w:pStyle w:val="2"/>
        <w:rPr>
          <w:rFonts w:hint="eastAsia"/>
          <w:highlight w:val="none"/>
        </w:rPr>
      </w:pPr>
    </w:p>
    <w:p>
      <w:pPr>
        <w:numPr>
          <w:ilvl w:val="0"/>
          <w:numId w:val="1"/>
        </w:numPr>
        <w:spacing w:line="360" w:lineRule="auto"/>
        <w:ind w:left="635" w:leftChars="0" w:hanging="425" w:firstLineChars="0"/>
        <w:outlineLvl w:val="0"/>
        <w:rPr>
          <w:rFonts w:hint="eastAsia" w:asciiTheme="minorEastAsia" w:hAnsiTheme="minorEastAsia" w:eastAsiaTheme="minorEastAsia" w:cstheme="minorEastAsia"/>
          <w:b/>
          <w:bCs w:val="0"/>
          <w:kern w:val="2"/>
          <w:sz w:val="28"/>
          <w:szCs w:val="28"/>
          <w:highlight w:val="none"/>
          <w:lang w:val="en-US" w:eastAsia="zh-CN" w:bidi="ar-SA"/>
        </w:rPr>
      </w:pPr>
      <w:bookmarkStart w:id="776" w:name="_Toc590280034"/>
      <w:bookmarkStart w:id="777" w:name="_Toc2522"/>
      <w:bookmarkStart w:id="778" w:name="_Toc467333434"/>
      <w:r>
        <w:rPr>
          <w:rFonts w:hint="eastAsia" w:asciiTheme="minorEastAsia" w:hAnsiTheme="minorEastAsia" w:eastAsiaTheme="minorEastAsia" w:cstheme="minorEastAsia"/>
          <w:b/>
          <w:bCs w:val="0"/>
          <w:kern w:val="2"/>
          <w:sz w:val="28"/>
          <w:szCs w:val="28"/>
          <w:highlight w:val="none"/>
          <w:lang w:val="en-US" w:eastAsia="zh-CN" w:bidi="ar-SA"/>
        </w:rPr>
        <w:t>古窑红粬制作新工艺</w:t>
      </w:r>
      <w:bookmarkEnd w:id="776"/>
      <w:bookmarkEnd w:id="777"/>
      <w:bookmarkEnd w:id="77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大田红粬制作技艺”是福建省第六批非物质文化遗产。在此基础上，将传统制粬技艺和现代微生物育种和发酵技术相结合，利用大田县建忠村宫边红粬窑群天然温度和湿度环境，培养富含红粬霉菌和酵母等微生物，开发具有高糖化与发酵能力的乌衣红粬、红衣红粬和黄衣红粬,用于酿造优质闽派黄酒（宫边红酒），酒质醇厚、醺香扑鼻、入喉清冽甘甜。</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福建师范大学生命科学学院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蒋咏梅</w:t>
      </w:r>
    </w:p>
    <w:p>
      <w:pPr>
        <w:numPr>
          <w:ilvl w:val="0"/>
          <w:numId w:val="0"/>
        </w:numPr>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13705066136</w:t>
      </w:r>
    </w:p>
    <w:p>
      <w:pPr>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779" w:name="_Toc21020"/>
      <w:bookmarkStart w:id="780" w:name="_Toc716784536"/>
      <w:bookmarkStart w:id="781" w:name="_Toc2004380813"/>
      <w:r>
        <w:rPr>
          <w:rFonts w:hint="eastAsia" w:asciiTheme="majorEastAsia" w:hAnsiTheme="majorEastAsia" w:eastAsiaTheme="majorEastAsia" w:cstheme="majorEastAsia"/>
          <w:bCs/>
          <w:color w:val="000000"/>
          <w:sz w:val="28"/>
          <w:szCs w:val="28"/>
          <w:highlight w:val="none"/>
        </w:rPr>
        <w:t>三叶青茶制作技术标准</w:t>
      </w:r>
      <w:bookmarkEnd w:id="779"/>
      <w:bookmarkEnd w:id="780"/>
      <w:bookmarkEnd w:id="781"/>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三叶青茶是一种以三叶青藤叶为原料制作的草本茶。相比传统的茶叶制作工艺，三叶青茶具有更高的保健性和更佳的口感。其制作过程中，采用了先进的加工技术，使茶叶保持了更多的天然香气和营养成分。同时，三叶青茶的制作过程中不添加任何化学物质，更加健康环保。</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联系单位：光泽县圣丰中草药种植专业合作社</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rPr>
        <w:t>张少智</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bCs/>
          <w:color w:val="000000"/>
          <w:sz w:val="28"/>
          <w:szCs w:val="28"/>
          <w:highlight w:val="none"/>
        </w:rPr>
        <w:t>13960806951</w:t>
      </w:r>
    </w:p>
    <w:p>
      <w:pPr>
        <w:pStyle w:val="3"/>
        <w:ind w:left="0" w:leftChars="0" w:firstLine="0" w:firstLineChars="0"/>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782" w:name="_Toc377203890"/>
      <w:bookmarkStart w:id="783" w:name="_Toc3050"/>
      <w:bookmarkStart w:id="784" w:name="_Toc1079589000"/>
      <w:r>
        <w:rPr>
          <w:rFonts w:hint="eastAsia" w:asciiTheme="majorEastAsia" w:hAnsiTheme="majorEastAsia" w:eastAsiaTheme="majorEastAsia" w:cstheme="majorEastAsia"/>
          <w:b/>
          <w:bCs/>
          <w:sz w:val="28"/>
          <w:szCs w:val="28"/>
          <w:highlight w:val="none"/>
          <w:lang w:val="en-US" w:eastAsia="zh-CN"/>
        </w:rPr>
        <w:t>全发酵型青梅酒技术</w:t>
      </w:r>
      <w:bookmarkEnd w:id="782"/>
      <w:bookmarkEnd w:id="783"/>
      <w:bookmarkEnd w:id="78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该项目创新性地开发了高酸低糖水果干型无添加SO</w:t>
      </w:r>
      <w:r>
        <w:rPr>
          <w:rFonts w:hint="eastAsia" w:asciiTheme="majorEastAsia" w:hAnsiTheme="majorEastAsia" w:eastAsiaTheme="majorEastAsia" w:cstheme="majorEastAsia"/>
          <w:sz w:val="28"/>
          <w:szCs w:val="28"/>
          <w:highlight w:val="none"/>
          <w:vertAlign w:val="subscript"/>
        </w:rPr>
        <w:t>2</w:t>
      </w:r>
      <w:r>
        <w:rPr>
          <w:rFonts w:hint="eastAsia" w:asciiTheme="majorEastAsia" w:hAnsiTheme="majorEastAsia" w:eastAsiaTheme="majorEastAsia" w:cstheme="majorEastAsia"/>
          <w:sz w:val="28"/>
          <w:szCs w:val="28"/>
          <w:highlight w:val="none"/>
        </w:rPr>
        <w:t>绿色发酵技术，成功解决了青梅不易发酵、酒易老化等问题，该技术开发纯发酵型青梅酒具有味道纯正、酒体果香浓郁，回甘、清爽宜人，绿黄至琥珀色泽、高贵优纯的特点，突出青梅和发酵的风味口感。该产品填补了国内外空白，可实现产业化。发酵青梅酒价值比青梅提高了10倍以上，青梅酒生产可以大大提高附加值。</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：吴丽云</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：13950286716</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785" w:name="_Toc1085"/>
      <w:bookmarkStart w:id="786" w:name="_Toc922117370"/>
      <w:bookmarkStart w:id="787" w:name="_Toc1499834284"/>
      <w:r>
        <w:rPr>
          <w:rFonts w:hint="eastAsia" w:asciiTheme="majorEastAsia" w:hAnsiTheme="majorEastAsia" w:eastAsiaTheme="majorEastAsia" w:cstheme="majorEastAsia"/>
          <w:b/>
          <w:bCs/>
          <w:sz w:val="28"/>
          <w:szCs w:val="28"/>
          <w:highlight w:val="none"/>
        </w:rPr>
        <w:t>植物基发酵饮料关键性共性技术开发应用</w:t>
      </w:r>
      <w:bookmarkEnd w:id="785"/>
      <w:bookmarkEnd w:id="786"/>
      <w:bookmarkEnd w:id="78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果蔬和药食两用的原料为发酵基质，通过优选组合乳酸菌发酵，在保留（或增加）主要功效功能成分的同时，酸类物质构成得以改变，增加了货架期，减少涩味和异味，改善口感，进而减少或取代为达到所需整体口感而使用添加剂或调味剂等物质，同时增加了益生菌发酵带来的益处。产品具有低糖、酸味柔和等特点，其生产工艺绿色、产品符合清洁标签。该技术应用符合现代健康需求，可以开发中高端发酵饮料，提高附加值。</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：吴丽云</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：13950286716</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788" w:name="_Toc23966293"/>
      <w:bookmarkStart w:id="789" w:name="_Toc13931"/>
      <w:bookmarkStart w:id="790" w:name="_Toc397306798"/>
      <w:r>
        <w:rPr>
          <w:rFonts w:hint="eastAsia" w:asciiTheme="majorEastAsia" w:hAnsiTheme="majorEastAsia" w:eastAsiaTheme="majorEastAsia" w:cstheme="majorEastAsia"/>
          <w:b/>
          <w:bCs/>
          <w:sz w:val="28"/>
          <w:szCs w:val="28"/>
          <w:highlight w:val="none"/>
        </w:rPr>
        <w:t>高组分龙涎酮生产工艺优化研究和应用</w:t>
      </w:r>
      <w:bookmarkEnd w:id="788"/>
      <w:bookmarkEnd w:id="789"/>
      <w:bookmarkEnd w:id="79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对合成龙涎酮的各生产工段进行优化，使用固载型催化剂替换无机酸，将间歇工艺连续化，简化缩合、环化反应操作过程；首次采用结晶工艺处理龙涎酮生产废液，简化废液处理步骤，减少危废物总量，降低后处理成本。成果已在福建南平龙晟香精香料有限公司产业化，年生产龙涎酮4000吨，实现销售1.2亿，净利1190万，上缴税收210万。</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：林斌</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：13635271087</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791" w:name="_Toc2145"/>
      <w:bookmarkStart w:id="792" w:name="_Toc1706427552"/>
      <w:bookmarkStart w:id="793" w:name="_Toc465961622"/>
      <w:r>
        <w:rPr>
          <w:rFonts w:hint="eastAsia" w:asciiTheme="majorEastAsia" w:hAnsiTheme="majorEastAsia" w:eastAsiaTheme="majorEastAsia" w:cstheme="majorEastAsia"/>
          <w:b/>
          <w:bCs/>
          <w:sz w:val="28"/>
          <w:szCs w:val="28"/>
          <w:highlight w:val="none"/>
        </w:rPr>
        <w:t>药物微粉化技术</w:t>
      </w:r>
      <w:bookmarkEnd w:id="791"/>
      <w:bookmarkEnd w:id="792"/>
      <w:bookmarkEnd w:id="79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药物微粉化技术使药物微粉超细化，减小药物粒径，比表面积增加，溶解速率更快，提高其生物活性。该技术运用到本司红霉素眼膏、醋酸氟轻松乳膏等产品，解决了粒度、分散均质等问题，提高产品质量，产品更具有竞争力，实现产业化。红霉素眼膏产业化后，至今销售达910万元，利润487万元，税收280万元，经济效益、社会效益显著。</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：陈有钟</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：13959149432</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794" w:name="_Toc27442"/>
      <w:bookmarkStart w:id="795" w:name="_Toc1477218665"/>
      <w:bookmarkStart w:id="796" w:name="_Toc287837700"/>
      <w:r>
        <w:rPr>
          <w:rFonts w:hint="eastAsia" w:asciiTheme="majorEastAsia" w:hAnsiTheme="majorEastAsia" w:eastAsiaTheme="majorEastAsia" w:cstheme="majorEastAsia"/>
          <w:b/>
          <w:bCs/>
          <w:sz w:val="28"/>
          <w:szCs w:val="28"/>
          <w:highlight w:val="none"/>
        </w:rPr>
        <w:t>纳他霉素绿色发酵工艺研究及产业化应用</w:t>
      </w:r>
      <w:bookmarkEnd w:id="794"/>
      <w:bookmarkEnd w:id="795"/>
      <w:bookmarkEnd w:id="79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建立绿色低碳的新型纳他霉素提取纯化工艺，实现纳他霉素节能、降耗、减污、增效的规模化生产模式，为福建省绿色生物食品添加剂产业生产带来极大的促进作用，产生重大的经济利益以及社会效益，同时增强企业的核心竞争力，对同行业的其他企业起到积极的示范作用。利用高产菌株及新生产工艺之后，实现纳他霉素年产200吨。尽管受全球疫情影响，企业产品仍然累计销售达5497.9万元，其中：出口额达到3559.02万元。实现净利润1165.72万元，税收426.91万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：周剑</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：18059772369</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797" w:name="_Toc16915"/>
      <w:bookmarkStart w:id="798" w:name="_Toc179577618"/>
      <w:bookmarkStart w:id="799" w:name="_Toc814290036"/>
      <w:r>
        <w:rPr>
          <w:rFonts w:hint="eastAsia" w:asciiTheme="majorEastAsia" w:hAnsiTheme="majorEastAsia" w:eastAsiaTheme="majorEastAsia" w:cstheme="majorEastAsia"/>
          <w:b/>
          <w:bCs/>
          <w:sz w:val="28"/>
          <w:szCs w:val="28"/>
          <w:highlight w:val="none"/>
        </w:rPr>
        <w:t>文旦柚复合酵素制备关键技术</w:t>
      </w:r>
      <w:bookmarkEnd w:id="797"/>
      <w:bookmarkEnd w:id="798"/>
      <w:bookmarkEnd w:id="79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项目利用文旦柚次品制备复合酵素。建立了文旦柚次品复合酵素规范化生产的技术参数，解决了复合酵素发酵规模化及稳定性问题，并在文旦柚果园开展酵素应用示范，效果显著。文旦柚复合酵素的规模化使用，不仅解决了农业废弃物循环利用的问题，且使得文旦柚产品的品相和产量都得到提高，具有重要的生态效益价值。</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：严凌斌</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：18065916959</w:t>
      </w:r>
    </w:p>
    <w:p>
      <w:pPr>
        <w:rPr>
          <w:rFonts w:hint="eastAsia" w:asciiTheme="majorEastAsia" w:hAnsiTheme="majorEastAsia" w:eastAsiaTheme="majorEastAsia" w:cstheme="majorEastAsia"/>
          <w:b/>
          <w:bCs/>
          <w:sz w:val="28"/>
          <w:szCs w:val="28"/>
          <w:highlight w:val="none"/>
          <w:lang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00" w:name="_Toc25378"/>
      <w:bookmarkStart w:id="801" w:name="_Toc558157343"/>
      <w:bookmarkStart w:id="802" w:name="_Toc1612627031"/>
      <w:r>
        <w:rPr>
          <w:rFonts w:hint="eastAsia" w:asciiTheme="majorEastAsia" w:hAnsiTheme="majorEastAsia" w:eastAsiaTheme="majorEastAsia" w:cstheme="majorEastAsia"/>
          <w:b/>
          <w:bCs/>
          <w:sz w:val="28"/>
          <w:szCs w:val="28"/>
          <w:highlight w:val="none"/>
        </w:rPr>
        <w:t>磁裂解法制备大豆多肽</w:t>
      </w:r>
      <w:bookmarkEnd w:id="800"/>
      <w:bookmarkEnd w:id="801"/>
      <w:bookmarkEnd w:id="80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磁裂解法是一种用于大豆肽精炼的创新技术。其技术特点包括高效率、低成本和绿色环保。这一技术能够有效分离和纯化大豆肽，提高其纯度和功能性。应用范围广泛，可用于食品、保健品、医药和化妆品等领域。市场前景广阔，随着人们对健康和营养需求的增加，大豆肽作为功能性成分的需求不断增长。技术已部分商业化，但仍有潜力进一步扩展。效益分析显示，磁裂解法可降低生产成本，提高产品质量，增加市场竞争力。要求进一步研发和工业化生产，以满足市场需求。这一技术有望在大豆肽精炼领域实现广泛应用和商业化成功。</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：陈为健</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：13003820693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03" w:name="_Toc41406858"/>
      <w:bookmarkStart w:id="804" w:name="_Toc25554"/>
      <w:bookmarkStart w:id="805" w:name="_Toc515437189"/>
      <w:r>
        <w:rPr>
          <w:rFonts w:hint="eastAsia" w:asciiTheme="majorEastAsia" w:hAnsiTheme="majorEastAsia" w:eastAsiaTheme="majorEastAsia" w:cstheme="majorEastAsia"/>
          <w:b/>
          <w:bCs/>
          <w:sz w:val="28"/>
          <w:szCs w:val="28"/>
          <w:highlight w:val="none"/>
        </w:rPr>
        <w:t>海洋生物制品除腥吸附材料开发</w:t>
      </w:r>
      <w:bookmarkEnd w:id="803"/>
      <w:bookmarkEnd w:id="804"/>
      <w:bookmarkEnd w:id="80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研究开发的吸附材料利用先进的化学与材料工程技术，高效地去除海洋生物制品中的腥味。适用于各种海洋生物制品加工行业，如鱼类、贝类和其他海产食品的初加工与深加工。随着消费者对海鲜食品口感和品质的日益提高，该吸附材料有望得到广泛的应用和推广。该技术目前仍处于实验探究阶段，预计该技术将为海洋生物制品加工企业带来一定的经济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：杨杰</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：18959516569</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06" w:name="_Toc30550"/>
      <w:bookmarkStart w:id="807" w:name="_Toc1894436622"/>
      <w:bookmarkStart w:id="808" w:name="_Toc923644083"/>
      <w:r>
        <w:rPr>
          <w:rFonts w:hint="eastAsia" w:asciiTheme="majorEastAsia" w:hAnsiTheme="majorEastAsia" w:eastAsiaTheme="majorEastAsia" w:cstheme="majorEastAsia"/>
          <w:b/>
          <w:bCs/>
          <w:sz w:val="28"/>
          <w:szCs w:val="28"/>
          <w:highlight w:val="none"/>
        </w:rPr>
        <w:t>米糠中不饱和脂肪酸的利用</w:t>
      </w:r>
      <w:bookmarkEnd w:id="806"/>
      <w:bookmarkEnd w:id="807"/>
      <w:bookmarkEnd w:id="80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米糠中不饱和脂肪酸的利用提炼米糠中的油脂成分，以合适工艺，在不破坏原有营养成分的基础上，提高其不饱和脂肪酸的含量，尝试获得适合高血脂人群食用的油品，同时提高米糠的利用率，该成果还未完成，还在优化期间。</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：陈毅挺</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：13215005310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09" w:name="_Toc30846"/>
      <w:bookmarkStart w:id="810" w:name="_Toc925400475"/>
      <w:bookmarkStart w:id="811" w:name="_Toc180470707"/>
      <w:r>
        <w:rPr>
          <w:rFonts w:hint="eastAsia" w:asciiTheme="majorEastAsia" w:hAnsiTheme="majorEastAsia" w:eastAsiaTheme="majorEastAsia" w:cstheme="majorEastAsia"/>
          <w:b/>
          <w:bCs/>
          <w:sz w:val="28"/>
          <w:szCs w:val="28"/>
          <w:highlight w:val="none"/>
        </w:rPr>
        <w:t>海产品加工新技术</w:t>
      </w:r>
      <w:bookmarkEnd w:id="809"/>
      <w:bookmarkEnd w:id="810"/>
      <w:bookmarkEnd w:id="811"/>
    </w:p>
    <w:p>
      <w:pPr>
        <w:pStyle w:val="3"/>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参</w:t>
      </w:r>
      <w:r>
        <w:rPr>
          <w:rFonts w:hint="eastAsia" w:asciiTheme="majorEastAsia" w:hAnsiTheme="majorEastAsia" w:eastAsiaTheme="majorEastAsia" w:cstheme="majorEastAsia"/>
          <w:sz w:val="28"/>
          <w:szCs w:val="28"/>
          <w:highlight w:val="none"/>
        </w:rPr>
        <w:t>与福建蓝海食品科技有限公司海藻加工的生产工艺过程，对加工过程中的清洗、加工及包装等过程存在的问题进行了探讨，并在原有工艺的基础上，尝试用新技术和新方法进行小部分产品的处理，并对结果进行比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林红梅</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：13290813662</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12" w:name="_Toc3229"/>
      <w:bookmarkStart w:id="813" w:name="_Toc679365248"/>
      <w:bookmarkStart w:id="814" w:name="_Toc1324955702"/>
      <w:r>
        <w:rPr>
          <w:rFonts w:hint="eastAsia" w:asciiTheme="majorEastAsia" w:hAnsiTheme="majorEastAsia" w:eastAsiaTheme="majorEastAsia" w:cstheme="majorEastAsia"/>
          <w:b/>
          <w:bCs/>
          <w:sz w:val="28"/>
          <w:szCs w:val="28"/>
          <w:highlight w:val="none"/>
        </w:rPr>
        <w:t>一种即食富硒豆腐皮制备技术</w:t>
      </w:r>
      <w:bookmarkEnd w:id="812"/>
      <w:bookmarkEnd w:id="813"/>
      <w:bookmarkEnd w:id="81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全天然豆腐皮（腐竹）为原料，加入富硒食用菌菌粉，经软化切块、包浆强化、二次烘焙、蒸汽回软调味、真空包装、灭菌制得即食富硒豆腐皮，本发明属于豆腐皮深加工技术领域，深加工技术进行工业化生产，将传统餐桌营养食品制备成已成为传统餐桌营养食品产业发展的延伸需求。该技术已在清流嵩溪镇等13个乡镇推广，带动全县豆腐皮产业年增收2000多万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兰爱珍</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：13015683808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15" w:name="_Toc26987"/>
      <w:bookmarkStart w:id="816" w:name="_Toc30456999"/>
      <w:bookmarkStart w:id="817" w:name="_Toc1949816122"/>
      <w:r>
        <w:rPr>
          <w:rFonts w:hint="eastAsia" w:asciiTheme="majorEastAsia" w:hAnsiTheme="majorEastAsia" w:eastAsiaTheme="majorEastAsia" w:cstheme="majorEastAsia"/>
          <w:b/>
          <w:bCs/>
          <w:sz w:val="28"/>
          <w:szCs w:val="28"/>
          <w:highlight w:val="none"/>
        </w:rPr>
        <w:t>石斛酱香酒</w:t>
      </w:r>
      <w:bookmarkEnd w:id="815"/>
      <w:bookmarkEnd w:id="816"/>
      <w:bookmarkEnd w:id="81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222222"/>
          <w:sz w:val="28"/>
          <w:szCs w:val="28"/>
          <w:highlight w:val="none"/>
          <w:shd w:val="clear" w:color="auto" w:fill="FFFFFF"/>
        </w:rPr>
        <w:t>石斛被誉为仙草，石斛酱香酒依据中医药理论研制，按照科学比例以及严苛的酿造工艺，在不破坏酱香酒的特质下保留石斛功效，酱香融合协调、优雅醇厚、饮后不上头、不口渴。目前石斛酱香酒已成功上市，团队现诚征福建地区代理，可与相关企业合作开展新品开发。</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联系单位：华侨大学医学院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：徐先祥</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：18965526138</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18" w:name="_Toc10162"/>
      <w:bookmarkStart w:id="819" w:name="_Toc194718935"/>
      <w:bookmarkStart w:id="820" w:name="_Toc590256282"/>
      <w:r>
        <w:rPr>
          <w:rFonts w:hint="eastAsia" w:asciiTheme="majorEastAsia" w:hAnsiTheme="majorEastAsia" w:eastAsiaTheme="majorEastAsia" w:cstheme="majorEastAsia"/>
          <w:b/>
          <w:bCs/>
          <w:color w:val="000000"/>
          <w:sz w:val="28"/>
          <w:szCs w:val="28"/>
          <w:highlight w:val="none"/>
        </w:rPr>
        <w:t>优良果酒酿造菌株选育与双效发酵生物降酸技术</w:t>
      </w:r>
      <w:bookmarkEnd w:id="818"/>
      <w:bookmarkEnd w:id="819"/>
      <w:bookmarkEnd w:id="82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针对枇杷、山葡萄、蓝莓等福建特色果品，选育出能降解苹果酸的降酸型酿酒酵母及高耐受SO</w:t>
      </w:r>
      <w:r>
        <w:rPr>
          <w:rFonts w:hint="eastAsia" w:asciiTheme="majorEastAsia" w:hAnsiTheme="majorEastAsia" w:eastAsiaTheme="majorEastAsia" w:cstheme="majorEastAsia"/>
          <w:color w:val="000000"/>
          <w:sz w:val="28"/>
          <w:szCs w:val="28"/>
          <w:highlight w:val="none"/>
          <w:vertAlign w:val="subscript"/>
        </w:rPr>
        <w:t>2</w:t>
      </w:r>
      <w:r>
        <w:rPr>
          <w:rFonts w:hint="eastAsia" w:asciiTheme="majorEastAsia" w:hAnsiTheme="majorEastAsia" w:eastAsiaTheme="majorEastAsia" w:cstheme="majorEastAsia"/>
          <w:color w:val="000000"/>
          <w:sz w:val="28"/>
          <w:szCs w:val="28"/>
          <w:highlight w:val="none"/>
        </w:rPr>
        <w:t>的植物乳杆菌，研发了果酒双效发酵生物降酸、抗氧化预警和控制、仿橡木桶陈酿等关键技术和装备，研制山葡萄酒、枇杷酒、蓝莓酒等优质果酒系列产品；获省科技进步奖二等奖、省专利奖二等奖各1项，在省内80%以上果酒加工企业推广应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福建省农业科学院农产品加工研究所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李维新</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13665013215</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21" w:name="_Toc20025"/>
      <w:bookmarkStart w:id="822" w:name="_Toc912141693"/>
      <w:bookmarkStart w:id="823" w:name="_Toc713984843"/>
      <w:r>
        <w:rPr>
          <w:rFonts w:hint="eastAsia" w:asciiTheme="majorEastAsia" w:hAnsiTheme="majorEastAsia" w:eastAsiaTheme="majorEastAsia" w:cstheme="majorEastAsia"/>
          <w:b/>
          <w:bCs/>
          <w:sz w:val="28"/>
          <w:szCs w:val="28"/>
          <w:highlight w:val="none"/>
        </w:rPr>
        <w:t>大宗经济海藻生物脱腥与深加工关键技术</w:t>
      </w:r>
      <w:bookmarkEnd w:id="821"/>
      <w:bookmarkEnd w:id="822"/>
      <w:bookmarkEnd w:id="82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福建省大宗经济海藻腥味重、多元高值化利用水平低等产业技术问题，研发了海藻原料周年鲜贮清洁化加工及海藻冷除菌联合生物脱腥等多元化高值化加工技术体系，可实现无损品质减少主要腥味成分50%以上，保持海带产品货架期质构90%以上，研发出海藻预制菜及休闲食品系列，获2023年度福建省科技进步奖三等奖1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联系单位：福建省农业科学院农产品加工研究所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：林晓姿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：13905004367</w:t>
      </w:r>
    </w:p>
    <w:p>
      <w:pPr>
        <w:pStyle w:val="3"/>
        <w:ind w:left="0" w:leftChars="0" w:firstLine="0" w:firstLineChars="0"/>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824" w:name="_Toc1961721907"/>
      <w:bookmarkStart w:id="825" w:name="_Toc22592"/>
      <w:bookmarkStart w:id="826" w:name="_Toc1732640490"/>
      <w:r>
        <w:rPr>
          <w:rFonts w:hint="eastAsia" w:asciiTheme="majorEastAsia" w:hAnsiTheme="majorEastAsia" w:eastAsiaTheme="majorEastAsia" w:cstheme="majorEastAsia"/>
          <w:b/>
          <w:bCs/>
          <w:sz w:val="28"/>
          <w:szCs w:val="28"/>
          <w:highlight w:val="none"/>
        </w:rPr>
        <w:t>红曲黄酒优良菌株选育与酿造关键技术</w:t>
      </w:r>
      <w:bookmarkEnd w:id="824"/>
      <w:bookmarkEnd w:id="825"/>
      <w:bookmarkEnd w:id="82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福建红曲黄酒热性高、加工易过度酸化、陈酿成本高等技术瓶颈，选育出低产杂醇油、产香能力强的酵母菌和高液化糖化力的红曲霉；研发控酸抑苦酿造、温和型红曲黄酒酿造、仿陶缸陈酿等核心技术，提高红曲黄酒出酒率7%以上，提升了黄酒品质及饮后舒适度，实现大罐陈酿；获福建省科技进步奖三等奖、省专利奖三等奖各1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联系单位：福建省农业科学院农产品加工研究所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：梁璋成</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：13635264499</w:t>
      </w:r>
    </w:p>
    <w:p>
      <w:pPr>
        <w:rPr>
          <w:rFonts w:hint="eastAsia" w:asciiTheme="majorEastAsia" w:hAnsiTheme="majorEastAsia" w:eastAsiaTheme="majorEastAsia" w:cstheme="majorEastAsia"/>
          <w:sz w:val="28"/>
          <w:szCs w:val="28"/>
          <w:highlight w:val="none"/>
        </w:rPr>
      </w:pPr>
    </w:p>
    <w:p>
      <w:pPr>
        <w:numPr>
          <w:ilvl w:val="0"/>
          <w:numId w:val="1"/>
        </w:numPr>
        <w:spacing w:beforeLines="50" w:line="360" w:lineRule="auto"/>
        <w:ind w:left="635" w:leftChars="0" w:hanging="425" w:firstLineChars="0"/>
        <w:outlineLvl w:val="0"/>
        <w:rPr>
          <w:rFonts w:hint="eastAsia" w:asciiTheme="majorEastAsia" w:hAnsiTheme="majorEastAsia" w:eastAsiaTheme="majorEastAsia" w:cstheme="majorEastAsia"/>
          <w:sz w:val="28"/>
          <w:szCs w:val="28"/>
          <w:highlight w:val="none"/>
        </w:rPr>
      </w:pPr>
      <w:bookmarkStart w:id="827" w:name="_Toc1684085774"/>
      <w:bookmarkStart w:id="828" w:name="_Toc7244"/>
      <w:bookmarkStart w:id="829" w:name="_Toc1194389286"/>
      <w:r>
        <w:rPr>
          <w:rFonts w:hint="eastAsia" w:asciiTheme="majorEastAsia" w:hAnsiTheme="majorEastAsia" w:eastAsiaTheme="majorEastAsia" w:cstheme="majorEastAsia"/>
          <w:b/>
          <w:bCs/>
          <w:color w:val="000000"/>
          <w:sz w:val="28"/>
          <w:szCs w:val="28"/>
          <w:highlight w:val="none"/>
        </w:rPr>
        <w:t>枇杷风味乳化肠的研发</w:t>
      </w:r>
      <w:bookmarkEnd w:id="827"/>
      <w:bookmarkEnd w:id="828"/>
      <w:bookmarkEnd w:id="829"/>
    </w:p>
    <w:p>
      <w:pPr>
        <w:numPr>
          <w:ilvl w:val="0"/>
          <w:numId w:val="0"/>
        </w:numPr>
        <w:spacing w:beforeLines="50"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进行“一口肠”的创新研发，产品中添加了枇杷膏配料，得到的产品组织切面均匀、肠体致密、细腻、弹性好，口感软硬适口、枇杷香味和肉香味浓郁，无油腻感，总体接受性满意，能满足人们对营养健康功能性肉制品的个性化需求。项目显著提高了乳化肉糜肠类产品的特色风味和附加值，项目成果应用以来，新增产值达100000元以上，获得了较好的社会经济效益，在功能性食品加工领域有着广阔的应用前景，具有推广应用价值。</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w:t>
      </w:r>
      <w:r>
        <w:rPr>
          <w:rFonts w:hint="eastAsia" w:asciiTheme="majorEastAsia" w:hAnsiTheme="majorEastAsia" w:eastAsiaTheme="majorEastAsia" w:cstheme="majorEastAsia"/>
          <w:kern w:val="2"/>
          <w:sz w:val="28"/>
          <w:szCs w:val="28"/>
          <w:highlight w:val="none"/>
        </w:rPr>
        <w:t>：莆田学院</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周凤超</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w:t>
      </w:r>
      <w:r>
        <w:rPr>
          <w:rFonts w:hint="eastAsia" w:asciiTheme="majorEastAsia" w:hAnsiTheme="majorEastAsia" w:eastAsiaTheme="majorEastAsia" w:cstheme="majorEastAsia"/>
          <w:color w:val="000000"/>
          <w:sz w:val="28"/>
          <w:szCs w:val="28"/>
          <w:highlight w:val="none"/>
        </w:rPr>
        <w:t>15759357986</w:t>
      </w:r>
    </w:p>
    <w:p>
      <w:pPr>
        <w:rPr>
          <w:rFonts w:hint="eastAsia" w:asciiTheme="majorEastAsia" w:hAnsiTheme="majorEastAsia" w:eastAsiaTheme="majorEastAsia" w:cstheme="majorEastAsia"/>
          <w:sz w:val="28"/>
          <w:szCs w:val="28"/>
          <w:highlight w:val="none"/>
        </w:rPr>
      </w:pPr>
    </w:p>
    <w:p>
      <w:pPr>
        <w:numPr>
          <w:ilvl w:val="0"/>
          <w:numId w:val="1"/>
        </w:numPr>
        <w:spacing w:beforeLines="50" w:line="36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830" w:name="_Toc22768"/>
      <w:bookmarkStart w:id="831" w:name="_Toc1729137906"/>
      <w:bookmarkStart w:id="832" w:name="_Toc1375306335"/>
      <w:r>
        <w:rPr>
          <w:rFonts w:hint="eastAsia" w:asciiTheme="majorEastAsia" w:hAnsiTheme="majorEastAsia" w:eastAsiaTheme="majorEastAsia" w:cstheme="majorEastAsia"/>
          <w:b/>
          <w:bCs/>
          <w:sz w:val="28"/>
          <w:szCs w:val="28"/>
          <w:highlight w:val="none"/>
        </w:rPr>
        <w:t>一种富含功能食品因子调味剂的制备方法</w:t>
      </w:r>
      <w:bookmarkEnd w:id="830"/>
      <w:bookmarkEnd w:id="831"/>
      <w:bookmarkEnd w:id="832"/>
    </w:p>
    <w:p>
      <w:pPr>
        <w:numPr>
          <w:ilvl w:val="0"/>
          <w:numId w:val="0"/>
        </w:numPr>
        <w:spacing w:beforeLines="50"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属于水产品生物加工技术领域，涉及一种扇贝加工废弃物在制备免疫调节剂中的应用。开展扇贝资源高值利用研究，提取、优化和改造它们所含独特功能物质开发成为新型生物制品，是贝类资源可持续利用的重要方向。采用生物酶解技术、微生物发酵技术，可制备出富含水溶性蛋白、多肽及氨基酸的海鲜调味品和纯天然保健产品。</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w:t>
      </w:r>
      <w:r>
        <w:rPr>
          <w:rFonts w:hint="eastAsia" w:asciiTheme="majorEastAsia" w:hAnsiTheme="majorEastAsia" w:eastAsiaTheme="majorEastAsia" w:cstheme="majorEastAsia"/>
          <w:kern w:val="2"/>
          <w:sz w:val="28"/>
          <w:szCs w:val="28"/>
          <w:highlight w:val="none"/>
        </w:rPr>
        <w:t>系单位：中国科学院海洋研究所</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：杨皓月</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：13969748689</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833" w:name="_Toc15126"/>
      <w:bookmarkStart w:id="834" w:name="_Toc1150612721"/>
      <w:bookmarkStart w:id="835" w:name="_Toc575115459"/>
      <w:r>
        <w:rPr>
          <w:rFonts w:hint="eastAsia" w:asciiTheme="majorEastAsia" w:hAnsiTheme="majorEastAsia" w:eastAsiaTheme="majorEastAsia" w:cstheme="majorEastAsia"/>
          <w:b/>
          <w:bCs/>
          <w:color w:val="000000"/>
          <w:sz w:val="28"/>
          <w:szCs w:val="28"/>
          <w:highlight w:val="none"/>
        </w:rPr>
        <w:t>枇杷匠润茶</w:t>
      </w:r>
      <w:bookmarkEnd w:id="833"/>
      <w:bookmarkEnd w:id="834"/>
      <w:bookmarkEnd w:id="835"/>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枇杷匠润茶系列产品由莆田学院结合枇杷叶的功效研发，产品选用富含三帖酸的枇杷叶片，添加枇杷花、甘草、罗汉果、桑叶、葛根，依据药食同源和君臣佐使精心配伍，并综合运用现代、古法工艺制备而成，清香淡飘，口感滑润，具有清肺润喉、润嗓养肺等功效。2022年12月以来至今，枇杷润茶产品线上销售数据呈现脉冲式增长。</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w:t>
      </w:r>
      <w:r>
        <w:rPr>
          <w:rFonts w:hint="eastAsia" w:asciiTheme="majorEastAsia" w:hAnsiTheme="majorEastAsia" w:eastAsiaTheme="majorEastAsia" w:cstheme="majorEastAsia"/>
          <w:kern w:val="2"/>
          <w:sz w:val="28"/>
          <w:szCs w:val="28"/>
          <w:highlight w:val="none"/>
        </w:rPr>
        <w:t>：莆田学院</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林授锴</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w:t>
      </w:r>
      <w:r>
        <w:rPr>
          <w:rFonts w:hint="eastAsia" w:asciiTheme="majorEastAsia" w:hAnsiTheme="majorEastAsia" w:eastAsiaTheme="majorEastAsia" w:cstheme="majorEastAsia"/>
          <w:color w:val="000000"/>
          <w:sz w:val="28"/>
          <w:szCs w:val="28"/>
          <w:highlight w:val="none"/>
        </w:rPr>
        <w:t>18905940003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836" w:name="_Toc29981"/>
      <w:bookmarkStart w:id="837" w:name="_Toc297814915"/>
      <w:bookmarkStart w:id="838" w:name="_Toc748844694"/>
      <w:r>
        <w:rPr>
          <w:rStyle w:val="21"/>
          <w:rFonts w:hint="eastAsia" w:asciiTheme="majorEastAsia" w:hAnsiTheme="majorEastAsia" w:eastAsiaTheme="majorEastAsia" w:cstheme="majorEastAsia"/>
          <w:b/>
          <w:bCs/>
          <w:sz w:val="28"/>
          <w:szCs w:val="28"/>
          <w:highlight w:val="none"/>
        </w:rPr>
        <w:t>果蔬菌营养脆片加工关键技术</w:t>
      </w:r>
      <w:bookmarkEnd w:id="836"/>
      <w:bookmarkEnd w:id="837"/>
      <w:bookmarkEnd w:id="838"/>
    </w:p>
    <w:p>
      <w:pPr>
        <w:numPr>
          <w:ilvl w:val="0"/>
          <w:numId w:val="0"/>
        </w:numPr>
        <w:spacing w:line="360" w:lineRule="auto"/>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该成果集成创新真空-超声波的联合辅助浸渍技术、二次速冻技术等，相继攻克了食用菌脆片低吸油率加工、油炸油氧化控制、高酥脆度调理及产品护色等低温真空油炸加工关键技术瓶颈。加工成本低、产品膨化率高、感官品质好，已授权国家发明专利2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福建省农业科学院农产品加工研究所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赖谱富</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13960868824</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839" w:name="_Toc740939032"/>
      <w:bookmarkStart w:id="840" w:name="_Toc27534"/>
      <w:bookmarkStart w:id="841" w:name="_Toc722540667"/>
      <w:r>
        <w:rPr>
          <w:rStyle w:val="21"/>
          <w:rFonts w:hint="eastAsia" w:asciiTheme="majorEastAsia" w:hAnsiTheme="majorEastAsia" w:eastAsiaTheme="majorEastAsia" w:cstheme="majorEastAsia"/>
          <w:b/>
          <w:bCs/>
          <w:sz w:val="28"/>
          <w:szCs w:val="28"/>
          <w:highlight w:val="none"/>
        </w:rPr>
        <w:t>竹荪干制新技术及新产品创制</w:t>
      </w:r>
      <w:bookmarkEnd w:id="839"/>
      <w:bookmarkEnd w:id="840"/>
      <w:bookmarkEnd w:id="841"/>
    </w:p>
    <w:p>
      <w:pPr>
        <w:numPr>
          <w:ilvl w:val="0"/>
          <w:numId w:val="0"/>
        </w:numPr>
        <w:spacing w:line="360" w:lineRule="auto"/>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该成果集成创新竹荪多阶段热泵烘干工艺及设备，解决传统干制工艺能耗高、品质不稳定的难题。创研“竹荪+海味”的物性提升和风味调理技术，解决纯鱼肉产品结构、口感、风味等难题，开发菌菇海鲜滑、竹荪虾滑、竹荪五彩羹等10多种重组产品配方和技术，解锁“山珍海味”新吃法，入选福建省农业主体技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福建省农业科学院农产品加工研究所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赖谱富</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13960868824</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42" w:name="_Toc247353107"/>
      <w:bookmarkStart w:id="843" w:name="_Toc2266"/>
      <w:bookmarkStart w:id="844" w:name="_Toc1761109125"/>
      <w:r>
        <w:rPr>
          <w:rFonts w:hint="eastAsia" w:asciiTheme="majorEastAsia" w:hAnsiTheme="majorEastAsia" w:eastAsiaTheme="majorEastAsia" w:cstheme="majorEastAsia"/>
          <w:b/>
          <w:bCs/>
          <w:spacing w:val="-2"/>
          <w:sz w:val="28"/>
          <w:szCs w:val="28"/>
          <w:highlight w:val="none"/>
        </w:rPr>
        <w:t>抗老化健康芋泥</w:t>
      </w:r>
      <w:bookmarkEnd w:id="842"/>
      <w:bookmarkEnd w:id="843"/>
      <w:bookmarkEnd w:id="844"/>
      <w:r>
        <w:rPr>
          <w:rFonts w:hint="eastAsia" w:asciiTheme="majorEastAsia" w:hAnsiTheme="majorEastAsia" w:eastAsiaTheme="majorEastAsia" w:cstheme="majorEastAsia"/>
          <w:sz w:val="28"/>
          <w:szCs w:val="28"/>
          <w:highlight w:val="none"/>
        </w:rPr>
        <w:t xml:space="preserve"> </w:t>
      </w:r>
    </w:p>
    <w:p>
      <w:pPr>
        <w:numPr>
          <w:ilvl w:val="0"/>
          <w:numId w:val="0"/>
        </w:numPr>
        <w:spacing w:before="60" w:line="360" w:lineRule="auto"/>
        <w:ind w:left="210" w:leftChars="0" w:right="215" w:rightChars="0" w:firstLine="576"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pacing w:val="4"/>
          <w:sz w:val="28"/>
          <w:szCs w:val="28"/>
          <w:highlight w:val="none"/>
        </w:rPr>
        <w:t>传统芋泥滑腻甘甜的口感，深受消费者喜爱，但通过高糖（15%）高油（15</w:t>
      </w:r>
      <w:r>
        <w:rPr>
          <w:rFonts w:hint="eastAsia" w:asciiTheme="majorEastAsia" w:hAnsiTheme="majorEastAsia" w:eastAsiaTheme="majorEastAsia" w:cstheme="majorEastAsia"/>
          <w:sz w:val="28"/>
          <w:szCs w:val="28"/>
          <w:highlight w:val="none"/>
        </w:rPr>
        <w:t>%）带来健康负担，同时由于淀粉的老化问题，难以常温或冷藏，多以速冻产品或即食产品出现，难以适应新时代消费者的便捷、健康需求。通过多种技术组合，解决</w:t>
      </w:r>
      <w:r>
        <w:rPr>
          <w:rFonts w:hint="eastAsia" w:asciiTheme="majorEastAsia" w:hAnsiTheme="majorEastAsia" w:eastAsiaTheme="majorEastAsia" w:cstheme="majorEastAsia"/>
          <w:sz w:val="28"/>
          <w:szCs w:val="28"/>
          <w:highlight w:val="none"/>
          <w:lang w:val="en-US" w:eastAsia="zh-CN"/>
        </w:rPr>
        <w:t>上述</w:t>
      </w:r>
      <w:r>
        <w:rPr>
          <w:rFonts w:hint="eastAsia" w:asciiTheme="majorEastAsia" w:hAnsiTheme="majorEastAsia" w:eastAsiaTheme="majorEastAsia" w:cstheme="majorEastAsia"/>
          <w:sz w:val="28"/>
          <w:szCs w:val="28"/>
          <w:highlight w:val="none"/>
        </w:rPr>
        <w:t>问题，已达到：1、将油的用量减少至8%，糖的用量减少至5%，满足消费者健康的需求，同时保留了芋泥爽滑的口感和质地；2、产品可在室温或4℃下长期贮存，不发生老化，方便产品储运，扩展消费和工业应用场景。</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b w:val="0"/>
          <w:bCs w:val="0"/>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b w:val="0"/>
          <w:bCs w:val="0"/>
          <w:color w:val="000000"/>
          <w:sz w:val="28"/>
          <w:szCs w:val="28"/>
          <w:highlight w:val="none"/>
        </w:rPr>
        <w:t>：</w:t>
      </w:r>
      <w:r>
        <w:rPr>
          <w:rFonts w:hint="eastAsia" w:asciiTheme="majorEastAsia" w:hAnsiTheme="majorEastAsia" w:eastAsiaTheme="majorEastAsia" w:cstheme="majorEastAsia"/>
          <w:b w:val="0"/>
          <w:bCs w:val="0"/>
          <w:spacing w:val="-2"/>
          <w:sz w:val="28"/>
          <w:szCs w:val="28"/>
          <w:highlight w:val="none"/>
        </w:rPr>
        <w:t>张龙涛</w:t>
      </w:r>
    </w:p>
    <w:p>
      <w:pPr>
        <w:numPr>
          <w:ilvl w:val="0"/>
          <w:numId w:val="0"/>
        </w:numPr>
        <w:spacing w:line="276" w:lineRule="auto"/>
        <w:ind w:left="210" w:leftChars="0"/>
        <w:jc w:val="left"/>
        <w:rPr>
          <w:rFonts w:hint="eastAsia" w:asciiTheme="majorEastAsia" w:hAnsiTheme="majorEastAsia" w:eastAsiaTheme="majorEastAsia" w:cstheme="majorEastAsia"/>
          <w:b w:val="0"/>
          <w:bCs w:val="0"/>
          <w:spacing w:val="-2"/>
          <w:sz w:val="28"/>
          <w:szCs w:val="28"/>
          <w:highlight w:val="none"/>
        </w:rPr>
      </w:pPr>
      <w:r>
        <w:rPr>
          <w:rFonts w:hint="eastAsia" w:asciiTheme="majorEastAsia" w:hAnsiTheme="majorEastAsia" w:eastAsiaTheme="majorEastAsia" w:cstheme="majorEastAsia"/>
          <w:b w:val="0"/>
          <w:bCs w:val="0"/>
          <w:color w:val="000000"/>
          <w:sz w:val="28"/>
          <w:szCs w:val="28"/>
          <w:highlight w:val="none"/>
          <w:lang w:eastAsia="zh-CN"/>
        </w:rPr>
        <w:t>联系电话</w:t>
      </w:r>
      <w:r>
        <w:rPr>
          <w:rFonts w:hint="eastAsia" w:asciiTheme="majorEastAsia" w:hAnsiTheme="majorEastAsia" w:eastAsiaTheme="majorEastAsia" w:cstheme="majorEastAsia"/>
          <w:b w:val="0"/>
          <w:bCs w:val="0"/>
          <w:color w:val="000000"/>
          <w:sz w:val="28"/>
          <w:szCs w:val="28"/>
          <w:highlight w:val="none"/>
        </w:rPr>
        <w:t>：</w:t>
      </w:r>
      <w:r>
        <w:rPr>
          <w:rFonts w:hint="eastAsia" w:asciiTheme="majorEastAsia" w:hAnsiTheme="majorEastAsia" w:eastAsiaTheme="majorEastAsia" w:cstheme="majorEastAsia"/>
          <w:b w:val="0"/>
          <w:bCs w:val="0"/>
          <w:spacing w:val="-2"/>
          <w:sz w:val="28"/>
          <w:szCs w:val="28"/>
          <w:highlight w:val="none"/>
        </w:rPr>
        <w:t>13559126828</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45" w:name="_Toc9355"/>
      <w:bookmarkStart w:id="846" w:name="_Toc1013769068"/>
      <w:bookmarkStart w:id="847" w:name="_Toc1753008557"/>
      <w:r>
        <w:rPr>
          <w:rFonts w:hint="eastAsia" w:asciiTheme="majorEastAsia" w:hAnsiTheme="majorEastAsia" w:eastAsiaTheme="majorEastAsia" w:cstheme="majorEastAsia"/>
          <w:b/>
          <w:bCs/>
          <w:spacing w:val="-2"/>
          <w:sz w:val="28"/>
          <w:szCs w:val="28"/>
          <w:highlight w:val="none"/>
        </w:rPr>
        <w:t>新型牛排预处理加工技术的开发及应用</w:t>
      </w:r>
      <w:bookmarkEnd w:id="845"/>
      <w:bookmarkEnd w:id="846"/>
      <w:bookmarkEnd w:id="847"/>
      <w:r>
        <w:rPr>
          <w:rFonts w:hint="eastAsia" w:asciiTheme="majorEastAsia" w:hAnsiTheme="majorEastAsia" w:eastAsiaTheme="majorEastAsia" w:cstheme="majorEastAsia"/>
          <w:b/>
          <w:bCs/>
          <w:spacing w:val="-2"/>
          <w:sz w:val="28"/>
          <w:szCs w:val="28"/>
          <w:highlight w:val="none"/>
        </w:rPr>
        <w:t xml:space="preserve"> </w:t>
      </w:r>
    </w:p>
    <w:p>
      <w:pPr>
        <w:numPr>
          <w:ilvl w:val="0"/>
          <w:numId w:val="0"/>
        </w:numPr>
        <w:spacing w:before="60"/>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新型牛肉嫩化技术提供了一种天然、环保的嫩化方法，操作简单，嫩化效果好，可广泛用于牛肉生产企业，整个过程都是在常温或低温条件下进行，可最大限度保留牛肉营养成分及其独特风味。项目建成后形成新型牛排预处理技术并进行转化，为企业新增就业岗位18人。解决当地部分农业人口就业问题，带动周边经济发展。</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方婷</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13489115641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48" w:name="_Toc677712013"/>
      <w:bookmarkStart w:id="849" w:name="_Toc22123"/>
      <w:bookmarkStart w:id="850" w:name="_Toc656232676"/>
      <w:r>
        <w:rPr>
          <w:rFonts w:hint="eastAsia" w:asciiTheme="majorEastAsia" w:hAnsiTheme="majorEastAsia" w:eastAsiaTheme="majorEastAsia" w:cstheme="majorEastAsia"/>
          <w:b/>
          <w:bCs/>
          <w:spacing w:val="-2"/>
          <w:sz w:val="28"/>
          <w:szCs w:val="28"/>
          <w:highlight w:val="none"/>
        </w:rPr>
        <w:t>婴幼儿配方奶粉生产关键技术研究与产业化应用</w:t>
      </w:r>
      <w:bookmarkEnd w:id="848"/>
      <w:bookmarkEnd w:id="849"/>
      <w:bookmarkEnd w:id="850"/>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系统研究婴幼儿配方奶粉原辅料湿法混合工艺、喷雾干燥工艺、干法混合工艺对婴幼儿配方奶粉品质特性、贮藏稳定性等影响，优化并确定婴幼儿配方奶粉干湿复合加工关键工艺参数，为婴幼儿配方奶粉产品的品质控制和提升提供理论依据和技术支撑。项目制定婴幼儿配方奶粉干湿复合加工技术操作规程1套，开发婴幼儿配方奶粉新产品2个。</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郭泽镔</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13763838550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51" w:name="_Toc21218"/>
      <w:bookmarkStart w:id="852" w:name="_Toc994341158"/>
      <w:bookmarkStart w:id="853" w:name="_Toc1432030046"/>
      <w:r>
        <w:rPr>
          <w:rFonts w:hint="eastAsia" w:asciiTheme="majorEastAsia" w:hAnsiTheme="majorEastAsia" w:eastAsiaTheme="majorEastAsia" w:cstheme="majorEastAsia"/>
          <w:b/>
          <w:bCs/>
          <w:spacing w:val="-2"/>
          <w:sz w:val="28"/>
          <w:szCs w:val="28"/>
          <w:highlight w:val="none"/>
        </w:rPr>
        <w:t>福鼎鲈鱼精深加工增值关键技术与产业化示范</w:t>
      </w:r>
      <w:bookmarkEnd w:id="851"/>
      <w:bookmarkEnd w:id="852"/>
      <w:bookmarkEnd w:id="853"/>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福鼎优质鲈鱼为原料，基于加工过程中的品质指标变化、风味物质形成规律、脂肪酸谱变化和微生物多样性等，建立了系统完整的鱼松鱼脯产品生产工艺体系，实现鲈鱼产业链结构升级，产值提升。该项目成果已在福建闽威食品有限公司成功应用，已建立鲈鱼鱼松、鱼脯精深加工生产线，实现了年产鱼松鱼脯37吨，年产值达1110万元，利润达174万元，税金达58万元，有效带动区域100户农户发展鲈鱼养殖业，推动鲈鱼产业经济健康可持续发展。</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梁鹏</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15980598934</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54" w:name="_Toc1644135638"/>
      <w:bookmarkStart w:id="855" w:name="_Toc1132"/>
      <w:bookmarkStart w:id="856" w:name="_Toc1538743238"/>
      <w:r>
        <w:rPr>
          <w:rFonts w:hint="eastAsia" w:asciiTheme="majorEastAsia" w:hAnsiTheme="majorEastAsia" w:eastAsiaTheme="majorEastAsia" w:cstheme="majorEastAsia"/>
          <w:b/>
          <w:bCs/>
          <w:spacing w:val="-2"/>
          <w:sz w:val="28"/>
          <w:szCs w:val="28"/>
          <w:highlight w:val="none"/>
        </w:rPr>
        <w:t>食用菌精深加工及高值化利用关键技术创新</w:t>
      </w:r>
      <w:bookmarkEnd w:id="854"/>
      <w:bookmarkEnd w:id="855"/>
      <w:bookmarkEnd w:id="856"/>
      <w:r>
        <w:rPr>
          <w:rFonts w:hint="eastAsia" w:asciiTheme="majorEastAsia" w:hAnsiTheme="majorEastAsia" w:eastAsiaTheme="majorEastAsia" w:cstheme="majorEastAsia"/>
          <w:b/>
          <w:bCs/>
          <w:spacing w:val="-2"/>
          <w:sz w:val="28"/>
          <w:szCs w:val="28"/>
          <w:highlight w:val="none"/>
        </w:rPr>
        <w:t xml:space="preserve"> </w:t>
      </w:r>
    </w:p>
    <w:p>
      <w:pPr>
        <w:numPr>
          <w:ilvl w:val="0"/>
          <w:numId w:val="0"/>
        </w:numPr>
        <w:spacing w:line="276" w:lineRule="auto"/>
        <w:ind w:left="210" w:leftChars="0" w:firstLine="576" w:firstLineChars="20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围绕福建省食用菌特色产业，依托农业农村部食用菌加工及综合利用技术集成科研基地，集成创新一系列食用菌精深加工关键技术，形成了食用菌加工和高值化利用的理论及技术体系，有力支撑食用菌产业的整体技术升级和结构调整，项目培育国家高新技术企业2家，省级农业产业化重点龙头企业3家，福建省科技小巨人企业1家。近三年，新增产值11.2亿元，经济和社会效益显著。获2021年获福建省科技进步奖三等奖和福建省食品工业科学技术进步奖一等奖。</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林少玲</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15606025198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857" w:name="_Toc242281307"/>
      <w:bookmarkStart w:id="858" w:name="_Toc9070"/>
      <w:bookmarkStart w:id="859" w:name="_Toc905011889"/>
      <w:r>
        <w:rPr>
          <w:rFonts w:hint="eastAsia" w:asciiTheme="majorEastAsia" w:hAnsiTheme="majorEastAsia" w:eastAsiaTheme="majorEastAsia" w:cstheme="majorEastAsia"/>
          <w:b/>
          <w:bCs/>
          <w:spacing w:val="-2"/>
          <w:sz w:val="28"/>
          <w:szCs w:val="28"/>
          <w:highlight w:val="none"/>
        </w:rPr>
        <w:t>新型紫薯酒酿造技术及新产品研创与生产示范</w:t>
      </w:r>
      <w:bookmarkEnd w:id="857"/>
      <w:bookmarkEnd w:id="858"/>
      <w:bookmarkEnd w:id="859"/>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闽西北大面积种植的无公害紫甘薯为原料（依托当地生态农业专业合作社），利用酵母、红曲等复合菌种，进行固体/半固态新型低温长时发酵而成，非热生物膜技术过滤后，经巴氏杀菌而制得低酒精度的果酒。此款紫薯酒颜色紫红，外观清澈，具有浓郁的紫薯芬芳，酒香怡人，甘甜可口，回味悠久，属低度微醺（12-14度），富含各种营养素，深受广大消费者青睐。</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：陈继承</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：13328688498</w:t>
      </w:r>
    </w:p>
    <w:p>
      <w:pPr>
        <w:rPr>
          <w:rFonts w:hint="eastAsia" w:asciiTheme="majorEastAsia" w:hAnsiTheme="majorEastAsia" w:eastAsiaTheme="majorEastAsia" w:cstheme="majorEastAsia"/>
          <w:b/>
          <w:bCs/>
          <w:color w:val="000000"/>
          <w:sz w:val="28"/>
          <w:szCs w:val="28"/>
          <w:highlight w:val="none"/>
          <w:lang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eastAsia="zh-CN"/>
        </w:rPr>
      </w:pPr>
      <w:bookmarkStart w:id="860" w:name="_Toc1749449085"/>
      <w:bookmarkStart w:id="861" w:name="_Toc29235"/>
      <w:bookmarkStart w:id="862" w:name="_Toc161775207"/>
      <w:r>
        <w:rPr>
          <w:rFonts w:hint="eastAsia" w:asciiTheme="majorEastAsia" w:hAnsiTheme="majorEastAsia" w:eastAsiaTheme="majorEastAsia" w:cstheme="majorEastAsia"/>
          <w:b/>
          <w:bCs/>
          <w:color w:val="000000"/>
          <w:sz w:val="28"/>
          <w:szCs w:val="28"/>
          <w:highlight w:val="none"/>
          <w:lang w:eastAsia="zh-CN"/>
        </w:rPr>
        <w:t>倒蒸地瓜干</w:t>
      </w:r>
      <w:bookmarkEnd w:id="860"/>
      <w:bookmarkEnd w:id="861"/>
      <w:bookmarkEnd w:id="862"/>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rPr>
        <w:t>在连城地瓜干传统生产工艺基础上，采用真空恒温浸渍、淀粉酶酶解、多次恒温蒸制及烘烤等创新技术集成研发出倒蒸地瓜干新型产品，生产过程不添加糖及防腐剂，该产品一经面世就得到广大消费者好评，成为网红产品。2022年产品销售额达到2亿元，2023年上半年已出口至美国、法国、加拿大、日本等国家，实现连城地瓜干出口上述国家历史性突破。</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rPr>
        <w:t>联系单位：龙岩市农业科学研究所</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联系人</w:t>
      </w:r>
      <w:r>
        <w:rPr>
          <w:rFonts w:hint="eastAsia" w:asciiTheme="majorEastAsia" w:hAnsiTheme="majorEastAsia" w:eastAsiaTheme="majorEastAsia" w:cstheme="majorEastAsia"/>
          <w:b w:val="0"/>
          <w:color w:val="auto"/>
          <w:sz w:val="28"/>
          <w:szCs w:val="28"/>
          <w:highlight w:val="none"/>
          <w:shd w:val="clear" w:color="auto" w:fill="auto"/>
          <w:lang w:val="en-US"/>
        </w:rPr>
        <w:t>：</w:t>
      </w:r>
      <w:r>
        <w:rPr>
          <w:rFonts w:hint="eastAsia" w:asciiTheme="majorEastAsia" w:hAnsiTheme="majorEastAsia" w:eastAsiaTheme="majorEastAsia" w:cstheme="majorEastAsia"/>
          <w:b w:val="0"/>
          <w:bCs/>
          <w:color w:val="auto"/>
          <w:sz w:val="28"/>
          <w:szCs w:val="28"/>
          <w:highlight w:val="none"/>
          <w:shd w:val="clear" w:color="auto" w:fill="auto"/>
        </w:rPr>
        <w:t>何胜生</w:t>
      </w:r>
    </w:p>
    <w:p>
      <w:pPr>
        <w:pStyle w:val="20"/>
        <w:numPr>
          <w:ilvl w:val="0"/>
          <w:numId w:val="0"/>
        </w:numPr>
        <w:ind w:left="210" w:leftChars="0"/>
        <w:rPr>
          <w:rFonts w:hint="eastAsia" w:asciiTheme="majorEastAsia" w:hAnsiTheme="majorEastAsia" w:eastAsiaTheme="majorEastAsia" w:cstheme="majorEastAsia"/>
          <w:b w:val="0"/>
          <w:bCs/>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联系电话</w:t>
      </w:r>
      <w:r>
        <w:rPr>
          <w:rFonts w:hint="eastAsia" w:asciiTheme="majorEastAsia" w:hAnsiTheme="majorEastAsia" w:eastAsiaTheme="majorEastAsia" w:cstheme="majorEastAsia"/>
          <w:b w:val="0"/>
          <w:color w:val="auto"/>
          <w:sz w:val="28"/>
          <w:szCs w:val="28"/>
          <w:highlight w:val="none"/>
          <w:shd w:val="clear" w:color="auto" w:fill="auto"/>
          <w:lang w:val="en-US"/>
        </w:rPr>
        <w:t>：</w:t>
      </w:r>
      <w:r>
        <w:rPr>
          <w:rFonts w:hint="eastAsia" w:asciiTheme="majorEastAsia" w:hAnsiTheme="majorEastAsia" w:eastAsiaTheme="majorEastAsia" w:cstheme="majorEastAsia"/>
          <w:b w:val="0"/>
          <w:bCs/>
          <w:color w:val="auto"/>
          <w:sz w:val="28"/>
          <w:szCs w:val="28"/>
          <w:highlight w:val="none"/>
          <w:shd w:val="clear" w:color="auto" w:fill="auto"/>
          <w:lang w:val="en-US"/>
        </w:rPr>
        <w:t>13055865998</w:t>
      </w:r>
    </w:p>
    <w:p>
      <w:pPr>
        <w:pStyle w:val="20"/>
        <w:ind w:left="0"/>
        <w:rPr>
          <w:rFonts w:hint="eastAsia" w:asciiTheme="majorEastAsia" w:hAnsiTheme="majorEastAsia" w:eastAsiaTheme="majorEastAsia" w:cstheme="majorEastAsia"/>
          <w:b w:val="0"/>
          <w:bCs/>
          <w:color w:val="auto"/>
          <w:sz w:val="28"/>
          <w:szCs w:val="28"/>
          <w:highlight w:val="none"/>
          <w:shd w:val="clear" w:color="auto" w:fill="auto"/>
          <w:lang w:val="en-US"/>
        </w:rPr>
      </w:pPr>
      <w:bookmarkStart w:id="863" w:name="_Toc28276"/>
      <w:bookmarkStart w:id="864" w:name="_Toc86932024"/>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865" w:name="_Toc919776516"/>
      <w:r>
        <w:rPr>
          <w:rFonts w:hint="eastAsia" w:asciiTheme="majorEastAsia" w:hAnsiTheme="majorEastAsia" w:eastAsiaTheme="majorEastAsia" w:cstheme="majorEastAsia"/>
          <w:b/>
          <w:bCs/>
          <w:color w:val="000000"/>
          <w:sz w:val="28"/>
          <w:szCs w:val="28"/>
          <w:highlight w:val="none"/>
          <w:lang w:val="en-US" w:eastAsia="zh-CN"/>
        </w:rPr>
        <w:t>蜂蜜酒</w:t>
      </w:r>
      <w:bookmarkEnd w:id="863"/>
      <w:bookmarkEnd w:id="864"/>
      <w:bookmarkEnd w:id="865"/>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把蜂蜜当作主要原料，蜂蜜加水加酵母发酵，可酿制成10度的甜蜂蜜酒，再把10度的蜂蜜甜酒用蒸溜的工艺酿制成蒸溜酒（高度白酒），三斤蜂蜜可酿制一斤52度白酒，此产品主要特色</w:t>
      </w:r>
      <w:r>
        <w:rPr>
          <w:rFonts w:hint="eastAsia" w:asciiTheme="majorEastAsia" w:hAnsiTheme="majorEastAsia" w:eastAsiaTheme="majorEastAsia" w:cstheme="majorEastAsia"/>
          <w:b w:val="0"/>
          <w:color w:val="auto"/>
          <w:sz w:val="28"/>
          <w:szCs w:val="28"/>
          <w:highlight w:val="none"/>
          <w:shd w:val="clear" w:color="auto" w:fill="auto"/>
          <w:lang w:eastAsia="zh-CN"/>
        </w:rPr>
        <w:t>是</w:t>
      </w:r>
      <w:r>
        <w:rPr>
          <w:rFonts w:hint="eastAsia" w:asciiTheme="majorEastAsia" w:hAnsiTheme="majorEastAsia" w:eastAsiaTheme="majorEastAsia" w:cstheme="majorEastAsia"/>
          <w:b w:val="0"/>
          <w:color w:val="auto"/>
          <w:sz w:val="28"/>
          <w:szCs w:val="28"/>
          <w:highlight w:val="none"/>
          <w:shd w:val="clear" w:color="auto" w:fill="auto"/>
        </w:rPr>
        <w:t>不含甲醇和氢化物，口感清香。可代替粮食来酿制酒，符合国家粮食安全政策，消费者在健康的角度上也会选择无甲醇和氢化物的酒，市场前景大。</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联系单位：龙岩市石燎阁蜂业有限公司</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eastAsia="zh-CN" w:bidi="ar-SA"/>
        </w:rPr>
        <w:t>钟亮生</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eastAsia="zh-CN" w:bidi="ar-SA"/>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eastAsia="zh-CN" w:bidi="ar-SA"/>
        </w:rPr>
        <w:t>18950826014</w:t>
      </w:r>
    </w:p>
    <w:p>
      <w:pPr>
        <w:pStyle w:val="20"/>
        <w:ind w:left="0"/>
        <w:rPr>
          <w:rFonts w:hint="eastAsia" w:asciiTheme="majorEastAsia" w:hAnsiTheme="majorEastAsia" w:eastAsiaTheme="majorEastAsia" w:cstheme="majorEastAsia"/>
          <w:b w:val="0"/>
          <w:color w:val="auto"/>
          <w:sz w:val="28"/>
          <w:szCs w:val="28"/>
          <w:highlight w:val="none"/>
          <w:shd w:val="clear" w:color="auto" w:fill="auto"/>
          <w:lang w:eastAsia="zh-CN" w:bidi="ar-SA"/>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866" w:name="_Toc15406"/>
      <w:bookmarkStart w:id="867" w:name="_Toc959065843"/>
      <w:bookmarkStart w:id="868" w:name="_Toc1382272714"/>
      <w:r>
        <w:rPr>
          <w:rFonts w:hint="eastAsia" w:asciiTheme="majorEastAsia" w:hAnsiTheme="majorEastAsia" w:eastAsiaTheme="majorEastAsia" w:cstheme="majorEastAsia"/>
          <w:color w:val="000000"/>
          <w:sz w:val="28"/>
          <w:szCs w:val="28"/>
          <w:highlight w:val="none"/>
        </w:rPr>
        <w:t>野战食品防腐抗菌的关键技术</w:t>
      </w:r>
      <w:bookmarkEnd w:id="866"/>
      <w:bookmarkEnd w:id="867"/>
      <w:bookmarkEnd w:id="868"/>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eastAsia="zh-CN"/>
        </w:rPr>
        <w:t>天然植物洋葱中含有植物杀菌素如大蒜素等，有很强的杀菌能力，是很好的抑菌防腐剂，</w:t>
      </w:r>
      <w:r>
        <w:rPr>
          <w:rFonts w:hint="eastAsia" w:asciiTheme="majorEastAsia" w:hAnsiTheme="majorEastAsia" w:eastAsiaTheme="majorEastAsia" w:cstheme="majorEastAsia"/>
          <w:b w:val="0"/>
          <w:color w:val="auto"/>
          <w:sz w:val="28"/>
          <w:szCs w:val="28"/>
          <w:highlight w:val="none"/>
          <w:shd w:val="clear" w:color="auto" w:fill="auto"/>
          <w:lang w:val="en-US" w:eastAsia="zh-CN"/>
        </w:rPr>
        <w:t>项目成功应用洋葱的防腐抗菌性能在野战食品生产中实现关键技术的创新，并在野战食品中实现天然植物防腐添加，使之达到绿色健康的耐储存性能。同时本技术也适用于其他野战食品如飞行救生口粮、快艇救生口粮、潜艇救生口粮、单兵战斗口粮等军用食品的深加工，</w:t>
      </w:r>
      <w:r>
        <w:rPr>
          <w:rFonts w:hint="eastAsia" w:asciiTheme="majorEastAsia" w:hAnsiTheme="majorEastAsia" w:eastAsiaTheme="majorEastAsia" w:cstheme="majorEastAsia"/>
          <w:b w:val="0"/>
          <w:color w:val="auto"/>
          <w:sz w:val="28"/>
          <w:szCs w:val="28"/>
          <w:highlight w:val="none"/>
          <w:shd w:val="clear" w:color="auto" w:fill="auto"/>
          <w:lang w:eastAsia="zh-CN"/>
        </w:rPr>
        <w:t>产品具有很好市场前景。</w:t>
      </w:r>
      <w:r>
        <w:rPr>
          <w:rFonts w:hint="eastAsia" w:asciiTheme="majorEastAsia" w:hAnsiTheme="majorEastAsia" w:eastAsiaTheme="majorEastAsia" w:cstheme="majorEastAsia"/>
          <w:b w:val="0"/>
          <w:color w:val="auto"/>
          <w:sz w:val="28"/>
          <w:szCs w:val="28"/>
          <w:highlight w:val="none"/>
          <w:shd w:val="clear" w:color="auto" w:fill="auto"/>
          <w:lang w:val="en-US" w:eastAsia="zh-CN"/>
        </w:rPr>
        <w:t>通过对野战食品防腐抗菌的关键技术创新，提高产品质量，取得了良好的经济效益。</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 xml:space="preserve">联系单位：欧麦香（福建）食品有限公司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val="en-US" w:eastAsia="zh-CN"/>
        </w:rPr>
        <w:t>蔡云清</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val="en-US" w:eastAsia="zh-CN"/>
        </w:rPr>
        <w:t>13599330263</w:t>
      </w:r>
    </w:p>
    <w:p>
      <w:pPr>
        <w:pStyle w:val="7"/>
        <w:rPr>
          <w:rFonts w:hint="eastAsia"/>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869" w:name="_Toc629108641"/>
      <w:r>
        <w:rPr>
          <w:rFonts w:hint="eastAsia" w:asciiTheme="majorEastAsia" w:hAnsiTheme="majorEastAsia" w:eastAsiaTheme="majorEastAsia" w:cstheme="majorEastAsia"/>
          <w:color w:val="000000"/>
          <w:sz w:val="28"/>
          <w:szCs w:val="28"/>
          <w:highlight w:val="none"/>
        </w:rPr>
        <w:t>茶及茶衍生品技术开发</w:t>
      </w:r>
      <w:bookmarkEnd w:id="869"/>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针对夏秋季岩茶滋味淡薄，苦涩味显著，品质低，库存积压严重，甚至弃采的问题，分别在萎凋和揉捻环节定向增强内源微生物（酶）的发酵作用，可去除夏秋季岩茶苦涩味70%以上，同时提高茶叶鲜味与果香味。以夏秋季茶及茶梗为原料，通过益生菌发酵，开发岩茶酵素产品。通过微生物定向发酵技术，降低岩茶的咖啡因含量30%以上。</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：赵志军</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：18016286015</w:t>
      </w:r>
    </w:p>
    <w:p>
      <w:pPr>
        <w:pStyle w:val="7"/>
        <w:rPr>
          <w:rFonts w:hint="eastAsia"/>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870" w:name="_Toc535714537"/>
      <w:bookmarkStart w:id="871" w:name="_Toc22269"/>
      <w:bookmarkStart w:id="872" w:name="_Toc776673682"/>
      <w:r>
        <w:rPr>
          <w:rFonts w:hint="eastAsia" w:asciiTheme="majorEastAsia" w:hAnsiTheme="majorEastAsia" w:eastAsiaTheme="majorEastAsia" w:cstheme="majorEastAsia"/>
          <w:color w:val="000000"/>
          <w:sz w:val="28"/>
          <w:szCs w:val="28"/>
          <w:highlight w:val="none"/>
        </w:rPr>
        <w:t>白茶饼冷压工艺技术</w:t>
      </w:r>
      <w:bookmarkEnd w:id="870"/>
      <w:bookmarkEnd w:id="871"/>
      <w:bookmarkEnd w:id="872"/>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本技术应用温湿度控制技术，使干茶快速冷回潮后压制成饼，克服白茶蒸热处理后，原有的白茶特征风味和新鲜度减弱甚至丧失等问题。采用冷回潮技术，可以一次性进行大批量的原料处理，缩小饼块间的品质差异，稳定产品品质，并为白茶饼的全自动机械化、标准化生产创造有利条件。茶饼冷压技术也可应用于红茶、绿茶、乌龙茶等茶饼的压制。</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联系人：张应根</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：13616074305</w:t>
      </w:r>
    </w:p>
    <w:p>
      <w:pPr>
        <w:jc w:val="left"/>
        <w:rPr>
          <w:rStyle w:val="21"/>
          <w:rFonts w:hint="eastAsia" w:asciiTheme="majorEastAsia" w:hAnsiTheme="majorEastAsia" w:eastAsiaTheme="majorEastAsia" w:cstheme="majorEastAsia"/>
          <w:b/>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873" w:name="_Toc22605"/>
      <w:bookmarkStart w:id="874" w:name="_Toc1228494990"/>
      <w:bookmarkStart w:id="875" w:name="_Toc314378067"/>
      <w:r>
        <w:rPr>
          <w:rFonts w:hint="eastAsia" w:asciiTheme="majorEastAsia" w:hAnsiTheme="majorEastAsia" w:eastAsiaTheme="majorEastAsia" w:cstheme="majorEastAsia"/>
          <w:color w:val="000000"/>
          <w:sz w:val="28"/>
          <w:szCs w:val="28"/>
          <w:highlight w:val="none"/>
        </w:rPr>
        <w:t>白茶快速萎凋技术</w:t>
      </w:r>
      <w:bookmarkEnd w:id="873"/>
      <w:bookmarkEnd w:id="874"/>
      <w:bookmarkEnd w:id="875"/>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应用快速萎凋技术，建设配套萎凋房，实现最快在24h内完成白茶萎凋工序，无需并筛、长时间堆放等后续作业，解决白茶萎凋时间过长的问题，克服不良天气对白茶品质的影响；优质原料利用率、车间生产效率提高1至1.5倍，萎凋成本降低一半以上，产品品质稳定，显著提高市场竞争力。本技术也可应用于红茶、乌龙茶萎凋，绿茶摊放等。</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联系人：张应根</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：13616074305</w:t>
      </w:r>
    </w:p>
    <w:p>
      <w:pPr>
        <w:pStyle w:val="20"/>
        <w:ind w:left="0"/>
        <w:rPr>
          <w:rFonts w:hint="eastAsia" w:asciiTheme="majorEastAsia" w:hAnsiTheme="majorEastAsia" w:eastAsiaTheme="majorEastAsia" w:cstheme="majorEastAsia"/>
          <w:b w:val="0"/>
          <w:color w:val="auto"/>
          <w:sz w:val="28"/>
          <w:szCs w:val="28"/>
          <w:highlight w:val="none"/>
          <w:shd w:val="clear" w:color="auto" w:fill="auto"/>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876" w:name="_Toc1558"/>
      <w:bookmarkStart w:id="877" w:name="_Toc1336269733"/>
      <w:bookmarkStart w:id="878" w:name="_Toc2128942925"/>
      <w:r>
        <w:rPr>
          <w:rFonts w:hint="eastAsia" w:asciiTheme="majorEastAsia" w:hAnsiTheme="majorEastAsia" w:eastAsiaTheme="majorEastAsia" w:cstheme="majorEastAsia"/>
          <w:color w:val="000000"/>
          <w:sz w:val="28"/>
          <w:szCs w:val="28"/>
          <w:highlight w:val="none"/>
        </w:rPr>
        <w:t>桂花茶创新加工技术</w:t>
      </w:r>
      <w:bookmarkEnd w:id="876"/>
      <w:bookmarkEnd w:id="877"/>
      <w:bookmarkEnd w:id="878"/>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选用春季或夏季的福云6号、福云7号、福鼎大白茶、福鼎大毫茶烘青为茶坯。按创新窨制加工工艺成桂花茶，产品桂香显而持久、带甜香，滋味醇爽带花味。桂花茶适合福建省的传统茉莉花茶产区，因茉莉花源产量逐年减少造成市场份额缺失；补充市场份额，丰富花茶品类。</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color w:val="000000"/>
          <w:sz w:val="28"/>
          <w:szCs w:val="28"/>
          <w:highlight w:val="none"/>
        </w:rPr>
        <w:t>王振康</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13685075278</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879" w:name="_Toc12993"/>
      <w:bookmarkStart w:id="880" w:name="_Toc1457831908"/>
      <w:bookmarkStart w:id="881" w:name="_Toc1173980480"/>
      <w:r>
        <w:rPr>
          <w:rStyle w:val="21"/>
          <w:rFonts w:hint="eastAsia" w:asciiTheme="majorEastAsia" w:hAnsiTheme="majorEastAsia" w:eastAsiaTheme="majorEastAsia" w:cstheme="majorEastAsia"/>
          <w:b/>
          <w:sz w:val="28"/>
          <w:szCs w:val="28"/>
          <w:highlight w:val="none"/>
        </w:rPr>
        <w:t>花香型小块白茶饼加工技术</w:t>
      </w:r>
      <w:bookmarkEnd w:id="879"/>
      <w:bookmarkEnd w:id="880"/>
      <w:bookmarkEnd w:id="881"/>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采用温湿度控制萎凋，萎凋叶在含水率较高的条件下即能达到萎凋发酵适度，可以进行茶饼压制，克服干毛茶经水蒸汽处理后，原有的白茶特征风味和新鲜度减弱甚至丧失等问题，并赋予白茶花香品质。压制成小块茶饼，更利于产品的流通与泡饮。本技中的萎凋、压饼技术也可应用于红茶、绿茶、乌龙茶等的萎凋、晾青及压饼。</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联系人：张应根</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：13616074305</w:t>
      </w:r>
    </w:p>
    <w:p>
      <w:pPr>
        <w:jc w:val="left"/>
        <w:rPr>
          <w:rStyle w:val="21"/>
          <w:rFonts w:hint="eastAsia" w:asciiTheme="majorEastAsia" w:hAnsiTheme="majorEastAsia" w:eastAsiaTheme="majorEastAsia" w:cstheme="majorEastAsia"/>
          <w:b/>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882" w:name="_Toc1252461283"/>
      <w:bookmarkStart w:id="883" w:name="_Toc26913"/>
      <w:bookmarkStart w:id="884" w:name="_Toc780339689"/>
      <w:r>
        <w:rPr>
          <w:rFonts w:hint="eastAsia" w:asciiTheme="majorEastAsia" w:hAnsiTheme="majorEastAsia" w:eastAsiaTheme="majorEastAsia" w:cstheme="majorEastAsia"/>
          <w:color w:val="000000"/>
          <w:sz w:val="28"/>
          <w:szCs w:val="28"/>
          <w:highlight w:val="none"/>
        </w:rPr>
        <w:t>花果香红茶加工技术</w:t>
      </w:r>
      <w:bookmarkEnd w:id="882"/>
      <w:bookmarkEnd w:id="883"/>
      <w:bookmarkEnd w:id="884"/>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 xml:space="preserve">依托发明专利“一种低温复式加工花香红茶的方法”、“一种提高紫红芽茶树品种品质的加工方法”等关键技术，可应用于红茶，生产的创新型红茶产品既具有红茶的甜醇又具有乌龙茶花香，市场前景好，可以传统红茶提高经济效益30%以上。  </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福建省农业科学院茶叶研究所   </w:t>
      </w:r>
    </w:p>
    <w:p>
      <w:pPr>
        <w:widowControl/>
        <w:numPr>
          <w:ilvl w:val="0"/>
          <w:numId w:val="0"/>
        </w:numPr>
        <w:ind w:left="210" w:leftChars="0"/>
        <w:jc w:val="left"/>
        <w:textAlignment w:val="center"/>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联系人：陈泉宾</w:t>
      </w:r>
    </w:p>
    <w:p>
      <w:pPr>
        <w:numPr>
          <w:ilvl w:val="0"/>
          <w:numId w:val="0"/>
        </w:numPr>
        <w:ind w:left="210" w:leftChars="0"/>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：13905933695</w:t>
      </w:r>
    </w:p>
    <w:p>
      <w:pPr>
        <w:pStyle w:val="20"/>
        <w:spacing w:line="240" w:lineRule="auto"/>
        <w:ind w:left="0"/>
        <w:rPr>
          <w:rFonts w:hint="eastAsia" w:asciiTheme="majorEastAsia" w:hAnsiTheme="majorEastAsia" w:eastAsiaTheme="majorEastAsia" w:cstheme="majorEastAsia"/>
          <w:b w:val="0"/>
          <w:color w:val="auto"/>
          <w:sz w:val="28"/>
          <w:szCs w:val="28"/>
          <w:highlight w:val="none"/>
          <w:shd w:val="clear" w:color="auto" w:fill="auto"/>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 w:val="0"/>
          <w:color w:val="auto"/>
          <w:sz w:val="28"/>
          <w:szCs w:val="28"/>
          <w:highlight w:val="none"/>
          <w:shd w:val="clear" w:color="auto" w:fill="auto"/>
        </w:rPr>
      </w:pPr>
      <w:bookmarkStart w:id="885" w:name="_Toc13707"/>
      <w:bookmarkStart w:id="886" w:name="_Toc895213638"/>
      <w:bookmarkStart w:id="887" w:name="_Toc269296978"/>
      <w:r>
        <w:rPr>
          <w:rFonts w:hint="eastAsia" w:asciiTheme="majorEastAsia" w:hAnsiTheme="majorEastAsia" w:eastAsiaTheme="majorEastAsia" w:cstheme="majorEastAsia"/>
          <w:bCs/>
          <w:color w:val="000000"/>
          <w:sz w:val="28"/>
          <w:szCs w:val="28"/>
          <w:highlight w:val="none"/>
        </w:rPr>
        <w:t>富硒本草银耳速食产品配套关键技术研究与示范</w:t>
      </w:r>
      <w:bookmarkEnd w:id="885"/>
      <w:bookmarkEnd w:id="886"/>
      <w:bookmarkEnd w:id="887"/>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集成巴氏杀菌熟化、低温热泵干燥等技术，开发出本草银耳富硒即食产品，有机硒含量达到0.15mg/kg以上、粗多糖含量大于37%。科技特派员团队与福建富硒本草银耳有限公司签订3项成果转化合同（成果转化经费40万元），推广银耳富硒即食产品生产新技术，解决生产难题</w:t>
      </w:r>
      <w:r>
        <w:rPr>
          <w:rFonts w:hint="eastAsia" w:asciiTheme="majorEastAsia" w:hAnsiTheme="majorEastAsia" w:eastAsiaTheme="majorEastAsia" w:cstheme="majorEastAsia"/>
          <w:b w:val="0"/>
          <w:color w:val="auto"/>
          <w:sz w:val="28"/>
          <w:szCs w:val="28"/>
          <w:highlight w:val="none"/>
          <w:shd w:val="clear" w:color="auto" w:fill="auto"/>
          <w:lang w:val="en-US"/>
        </w:rPr>
        <w:t>2个，</w:t>
      </w:r>
      <w:r>
        <w:rPr>
          <w:rFonts w:hint="eastAsia" w:asciiTheme="majorEastAsia" w:hAnsiTheme="majorEastAsia" w:eastAsiaTheme="majorEastAsia" w:cstheme="majorEastAsia"/>
          <w:b w:val="0"/>
          <w:color w:val="auto"/>
          <w:sz w:val="28"/>
          <w:szCs w:val="28"/>
          <w:highlight w:val="none"/>
          <w:shd w:val="clear" w:color="auto" w:fill="auto"/>
        </w:rPr>
        <w:t>近两年批量生产本草银耳速食产品3019 kg，销售额达620.09万元。</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w:t>
      </w:r>
      <w:r>
        <w:rPr>
          <w:rFonts w:hint="eastAsia" w:asciiTheme="majorEastAsia" w:hAnsiTheme="majorEastAsia" w:eastAsiaTheme="majorEastAsia" w:cstheme="majorEastAsia"/>
          <w:b w:val="0"/>
          <w:color w:val="auto"/>
          <w:sz w:val="28"/>
          <w:szCs w:val="28"/>
          <w:highlight w:val="none"/>
          <w:shd w:val="clear" w:color="auto" w:fill="auto"/>
          <w:lang w:eastAsia="zh-CN"/>
        </w:rPr>
        <w:t>福建省农业科学院</w:t>
      </w:r>
      <w:r>
        <w:rPr>
          <w:rFonts w:hint="eastAsia" w:asciiTheme="majorEastAsia" w:hAnsiTheme="majorEastAsia" w:eastAsiaTheme="majorEastAsia" w:cstheme="majorEastAsia"/>
          <w:b w:val="0"/>
          <w:color w:val="auto"/>
          <w:sz w:val="28"/>
          <w:szCs w:val="28"/>
          <w:highlight w:val="none"/>
          <w:shd w:val="clear" w:color="auto" w:fill="auto"/>
        </w:rPr>
        <w:t>加工所</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bCs/>
          <w:color w:val="auto"/>
          <w:sz w:val="28"/>
          <w:szCs w:val="28"/>
          <w:highlight w:val="none"/>
          <w:shd w:val="clear" w:color="auto" w:fill="auto"/>
        </w:rPr>
        <w:t>李怡彬</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：13514078345</w:t>
      </w:r>
    </w:p>
    <w:p>
      <w:pPr>
        <w:pStyle w:val="20"/>
        <w:ind w:left="0"/>
        <w:rPr>
          <w:rFonts w:hint="eastAsia" w:asciiTheme="majorEastAsia" w:hAnsiTheme="majorEastAsia" w:eastAsiaTheme="majorEastAsia" w:cstheme="majorEastAsia"/>
          <w:bCs/>
          <w:color w:val="000000"/>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val="en-US" w:eastAsia="zh-CN"/>
        </w:rPr>
      </w:pPr>
      <w:bookmarkStart w:id="888" w:name="_Toc787566925"/>
      <w:bookmarkStart w:id="889" w:name="_Toc21402"/>
      <w:bookmarkStart w:id="890" w:name="_Toc1988270516"/>
      <w:r>
        <w:rPr>
          <w:rFonts w:hint="eastAsia" w:asciiTheme="majorEastAsia" w:hAnsiTheme="majorEastAsia" w:eastAsiaTheme="majorEastAsia" w:cstheme="majorEastAsia"/>
          <w:bCs/>
          <w:color w:val="000000"/>
          <w:sz w:val="28"/>
          <w:szCs w:val="28"/>
          <w:highlight w:val="none"/>
          <w:lang w:val="en-US" w:eastAsia="zh-CN"/>
        </w:rPr>
        <w:t>屏南黄酒传统生产工艺改进及新产品研制应用发</w:t>
      </w:r>
      <w:bookmarkEnd w:id="888"/>
      <w:bookmarkEnd w:id="889"/>
      <w:bookmarkEnd w:id="890"/>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玫瑰茄又名洛神花、洛克红、山茄等，是传统的药食两用植物，除了具有消除疲劳、解暑清热的功效外，还有降血压、促进钙的吸收、抗氧化、促进消化、平喘、解毒、利尿，以及抗肿瘤、预防心血管疾病、降胆固醇、护肝等多种药理作用和医疗用途。开发新型营养和保健功能的黄酒不仅能够提高黄酒的附加值，而且能够满足消费者对酒的营养保健要求，具有较好的市场前景。已开发品玫瑰茄酒系列产品。</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联系单位：</w:t>
      </w:r>
      <w:r>
        <w:rPr>
          <w:rFonts w:hint="eastAsia" w:asciiTheme="majorEastAsia" w:hAnsiTheme="majorEastAsia" w:eastAsiaTheme="majorEastAsia" w:cstheme="majorEastAsia"/>
          <w:b w:val="0"/>
          <w:color w:val="auto"/>
          <w:sz w:val="28"/>
          <w:szCs w:val="28"/>
          <w:highlight w:val="none"/>
          <w:shd w:val="clear" w:color="auto" w:fill="auto"/>
          <w:lang w:eastAsia="zh-CN"/>
        </w:rPr>
        <w:t>屏南善溪醇酒业</w:t>
      </w:r>
      <w:r>
        <w:rPr>
          <w:rFonts w:hint="eastAsia" w:asciiTheme="majorEastAsia" w:hAnsiTheme="majorEastAsia" w:eastAsiaTheme="majorEastAsia" w:cstheme="majorEastAsia"/>
          <w:b w:val="0"/>
          <w:color w:val="auto"/>
          <w:sz w:val="28"/>
          <w:szCs w:val="28"/>
          <w:highlight w:val="none"/>
          <w:shd w:val="clear" w:color="auto" w:fill="auto"/>
          <w:lang w:val="en-US" w:eastAsia="zh-CN"/>
        </w:rPr>
        <w:t>有限公司</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联系人：黄林娇</w:t>
      </w:r>
      <w:r>
        <w:rPr>
          <w:rFonts w:hint="eastAsia" w:asciiTheme="majorEastAsia" w:hAnsiTheme="majorEastAsia" w:eastAsiaTheme="majorEastAsia" w:cstheme="majorEastAsia"/>
          <w:b w:val="0"/>
          <w:color w:val="auto"/>
          <w:sz w:val="28"/>
          <w:szCs w:val="28"/>
          <w:highlight w:val="none"/>
          <w:shd w:val="clear" w:color="auto" w:fill="auto"/>
          <w:lang w:val="en-US" w:eastAsia="zh-CN"/>
        </w:rPr>
        <w:br w:type="textWrapping"/>
      </w:r>
      <w:r>
        <w:rPr>
          <w:rFonts w:hint="eastAsia" w:asciiTheme="majorEastAsia" w:hAnsiTheme="majorEastAsia" w:eastAsiaTheme="majorEastAsia" w:cstheme="majorEastAsia"/>
          <w:b w:val="0"/>
          <w:color w:val="auto"/>
          <w:sz w:val="28"/>
          <w:szCs w:val="28"/>
          <w:highlight w:val="none"/>
          <w:shd w:val="clear" w:color="auto" w:fill="auto"/>
          <w:lang w:val="en-US" w:eastAsia="zh-CN"/>
        </w:rPr>
        <w:t>联系电话：18650521877</w:t>
      </w:r>
    </w:p>
    <w:p>
      <w:pPr>
        <w:pStyle w:val="20"/>
        <w:ind w:left="0"/>
        <w:rPr>
          <w:rFonts w:hint="eastAsia" w:asciiTheme="majorEastAsia" w:hAnsiTheme="majorEastAsia" w:eastAsiaTheme="majorEastAsia" w:cstheme="majorEastAsia"/>
          <w:b w:val="0"/>
          <w:color w:val="auto"/>
          <w:sz w:val="28"/>
          <w:szCs w:val="28"/>
          <w:highlight w:val="none"/>
          <w:shd w:val="clear" w:color="auto" w:fill="auto"/>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891" w:name="_Toc14775"/>
      <w:bookmarkStart w:id="892" w:name="_Toc1432038901"/>
      <w:bookmarkStart w:id="893" w:name="_Toc245483072"/>
      <w:r>
        <w:rPr>
          <w:rFonts w:hint="eastAsia" w:asciiTheme="majorEastAsia" w:hAnsiTheme="majorEastAsia" w:eastAsiaTheme="majorEastAsia" w:cstheme="majorEastAsia"/>
          <w:bCs/>
          <w:color w:val="000000"/>
          <w:sz w:val="28"/>
          <w:szCs w:val="28"/>
          <w:highlight w:val="none"/>
        </w:rPr>
        <w:t>栀子花白茶加工制作关键技术研究及应用</w:t>
      </w:r>
      <w:bookmarkEnd w:id="891"/>
      <w:bookmarkEnd w:id="892"/>
      <w:bookmarkEnd w:id="893"/>
      <w:r>
        <w:rPr>
          <w:rFonts w:hint="eastAsia" w:asciiTheme="majorEastAsia" w:hAnsiTheme="majorEastAsia" w:eastAsiaTheme="majorEastAsia" w:cstheme="majorEastAsia"/>
          <w:bCs/>
          <w:color w:val="000000"/>
          <w:sz w:val="28"/>
          <w:szCs w:val="28"/>
          <w:highlight w:val="none"/>
        </w:rPr>
        <w:t xml:space="preserve"> </w:t>
      </w:r>
    </w:p>
    <w:p>
      <w:pPr>
        <w:numPr>
          <w:ilvl w:val="0"/>
          <w:numId w:val="0"/>
        </w:numPr>
        <w:spacing w:before="256" w:line="223" w:lineRule="auto"/>
        <w:ind w:left="210" w:leftChars="0" w:right="151" w:rightChars="0" w:firstLine="560" w:firstLineChars="200"/>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福鼎白茶通过窨制工艺加工成栀子花香白茶后提高了福鼎白茶品种附加值，也增加栀农的补充收入，栀子花香白茶对我市原有福鼎白茶和栀子产业发展开辟新的市场增长点，为当地企业、茶农、栀农增产增收起到积极推动作用。全市种植茶叶面积36.8万亩；黄栀子6万亩，按 福鼎白茶2022年产量1.1 万吨，按20%产量开发栀子花香白茶总产量4.4万担，每斤按附加值25元计 算可增加产值1.1亿元。带动农户2500多户，起到了很强的产业带动辐射作用。</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联系单位：福鼎市鼎科农业开发有限公司</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bCs/>
          <w:color w:val="auto"/>
          <w:sz w:val="28"/>
          <w:szCs w:val="28"/>
          <w:highlight w:val="none"/>
          <w:shd w:val="clear" w:color="auto" w:fill="auto"/>
        </w:rPr>
        <w:t>阙忠熠</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：18805031969</w:t>
      </w:r>
    </w:p>
    <w:p>
      <w:pPr>
        <w:pStyle w:val="20"/>
        <w:ind w:left="0"/>
        <w:rPr>
          <w:rFonts w:hint="eastAsia" w:asciiTheme="majorEastAsia" w:hAnsiTheme="majorEastAsia" w:eastAsiaTheme="majorEastAsia" w:cstheme="majorEastAsia"/>
          <w:b w:val="0"/>
          <w:color w:val="auto"/>
          <w:sz w:val="28"/>
          <w:szCs w:val="28"/>
          <w:highlight w:val="none"/>
          <w:shd w:val="clear" w:color="auto" w:fill="auto"/>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val="en-US" w:eastAsia="zh-CN"/>
        </w:rPr>
      </w:pPr>
      <w:bookmarkStart w:id="894" w:name="_Toc1453370981"/>
      <w:bookmarkStart w:id="895" w:name="_Toc10228"/>
      <w:bookmarkStart w:id="896" w:name="_Toc784734167"/>
      <w:r>
        <w:rPr>
          <w:rFonts w:hint="eastAsia" w:asciiTheme="majorEastAsia" w:hAnsiTheme="majorEastAsia" w:eastAsiaTheme="majorEastAsia" w:cstheme="majorEastAsia"/>
          <w:bCs/>
          <w:color w:val="000000"/>
          <w:sz w:val="28"/>
          <w:szCs w:val="28"/>
          <w:highlight w:val="none"/>
          <w:lang w:val="en-US" w:eastAsia="zh-CN"/>
        </w:rPr>
        <w:t>槟榔芋抗氧化保鲜技术研究及应用</w:t>
      </w:r>
      <w:bookmarkEnd w:id="894"/>
      <w:bookmarkEnd w:id="895"/>
      <w:bookmarkEnd w:id="896"/>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eastAsia="zh-CN"/>
        </w:rPr>
      </w:pPr>
      <w:r>
        <w:rPr>
          <w:rFonts w:hint="eastAsia" w:asciiTheme="majorEastAsia" w:hAnsiTheme="majorEastAsia" w:eastAsiaTheme="majorEastAsia" w:cstheme="majorEastAsia"/>
          <w:b w:val="0"/>
          <w:color w:val="auto"/>
          <w:sz w:val="28"/>
          <w:szCs w:val="28"/>
          <w:highlight w:val="none"/>
          <w:shd w:val="clear" w:color="auto" w:fill="auto"/>
        </w:rPr>
        <w:t>采用</w:t>
      </w:r>
      <w:r>
        <w:rPr>
          <w:rFonts w:hint="eastAsia" w:asciiTheme="majorEastAsia" w:hAnsiTheme="majorEastAsia" w:eastAsiaTheme="majorEastAsia" w:cstheme="majorEastAsia"/>
          <w:b w:val="0"/>
          <w:color w:val="auto"/>
          <w:sz w:val="28"/>
          <w:szCs w:val="28"/>
          <w:highlight w:val="none"/>
          <w:shd w:val="clear" w:color="auto" w:fill="auto"/>
          <w:lang w:eastAsia="zh-CN"/>
        </w:rPr>
        <w:t>速冻真空</w:t>
      </w:r>
      <w:r>
        <w:rPr>
          <w:rFonts w:hint="eastAsia" w:asciiTheme="majorEastAsia" w:hAnsiTheme="majorEastAsia" w:eastAsiaTheme="majorEastAsia" w:cstheme="majorEastAsia"/>
          <w:b w:val="0"/>
          <w:color w:val="auto"/>
          <w:sz w:val="28"/>
          <w:szCs w:val="28"/>
          <w:highlight w:val="none"/>
          <w:shd w:val="clear" w:color="auto" w:fill="auto"/>
        </w:rPr>
        <w:t>的抗氧化保鲜方法，研究在不同真空压力和不同速冻条件下对槟榔芋产品品质的影响，建立槟榔芋真空速冻保鲜技术方法</w:t>
      </w:r>
      <w:r>
        <w:rPr>
          <w:rFonts w:hint="eastAsia" w:asciiTheme="majorEastAsia" w:hAnsiTheme="majorEastAsia" w:eastAsiaTheme="majorEastAsia" w:cstheme="majorEastAsia"/>
          <w:b w:val="0"/>
          <w:color w:val="auto"/>
          <w:sz w:val="28"/>
          <w:szCs w:val="28"/>
          <w:highlight w:val="none"/>
          <w:shd w:val="clear" w:color="auto" w:fill="auto"/>
          <w:lang w:eastAsia="zh-CN"/>
        </w:rPr>
        <w:t>，比常规的表面油炸处理，解冻快，具有酥、松、细的特点，保留福鼎槟榔芋原有的风味，技术开发应用效益广泛，目前已在多家企业应用推广，产品上市后深受消费者喜爱，有力拉动槟榔芋产业发展。</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 xml:space="preserve">联系单位：福鼎市绿野食品有限公司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val="en-US"/>
        </w:rPr>
        <w:t>洪吉雄</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val="en-US"/>
        </w:rPr>
        <w:t>15375938555</w:t>
      </w:r>
    </w:p>
    <w:p>
      <w:pPr>
        <w:pStyle w:val="20"/>
        <w:ind w:left="0"/>
        <w:rPr>
          <w:rFonts w:hint="eastAsia" w:asciiTheme="majorEastAsia" w:hAnsiTheme="majorEastAsia" w:eastAsiaTheme="majorEastAsia" w:cstheme="majorEastAsia"/>
          <w:b w:val="0"/>
          <w:color w:val="auto"/>
          <w:sz w:val="28"/>
          <w:szCs w:val="28"/>
          <w:highlight w:val="none"/>
          <w:shd w:val="clear" w:color="auto" w:fill="auto"/>
          <w:lang w:val="en-US"/>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val="en-US" w:eastAsia="zh-CN"/>
        </w:rPr>
      </w:pPr>
      <w:bookmarkStart w:id="897" w:name="_Toc828973783"/>
      <w:bookmarkStart w:id="898" w:name="_Toc5940"/>
      <w:bookmarkStart w:id="899" w:name="_Toc764430952"/>
      <w:r>
        <w:rPr>
          <w:rFonts w:hint="eastAsia" w:asciiTheme="majorEastAsia" w:hAnsiTheme="majorEastAsia" w:eastAsiaTheme="majorEastAsia" w:cstheme="majorEastAsia"/>
          <w:bCs/>
          <w:color w:val="000000"/>
          <w:sz w:val="28"/>
          <w:szCs w:val="28"/>
          <w:highlight w:val="none"/>
          <w:lang w:val="en-US" w:eastAsia="zh-CN"/>
        </w:rPr>
        <w:t>福鼎白琳工夫红茶加工关键技术研究</w:t>
      </w:r>
      <w:bookmarkEnd w:id="897"/>
      <w:bookmarkEnd w:id="898"/>
      <w:bookmarkEnd w:id="899"/>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福鼎白琳工夫是闽红三大工夫之一的传统名优产品，恢复生产有着广阔的市场前景。以福鼎大白茶、福鼎大毫茶等为原料，充分利用当地茶品种鲜叶原料物质特性，在红茶加工过程中通过一些特殊工艺，让茶叶全发酵，充分激发内含物，让茶喝起来自带毫香、花果香、高糖香等三种独特的品种香、地域香和工艺香，且回味鲜爽甘甜。</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w:t>
      </w:r>
      <w:r>
        <w:rPr>
          <w:rFonts w:hint="eastAsia" w:asciiTheme="majorEastAsia" w:hAnsiTheme="majorEastAsia" w:eastAsiaTheme="majorEastAsia" w:cstheme="majorEastAsia"/>
          <w:b w:val="0"/>
          <w:color w:val="auto"/>
          <w:sz w:val="28"/>
          <w:szCs w:val="28"/>
          <w:highlight w:val="none"/>
          <w:shd w:val="clear" w:color="auto" w:fill="auto"/>
          <w:lang w:val="en-US" w:eastAsia="zh-CN"/>
        </w:rPr>
        <w:t>福鼎大廷茶叶仓储有限公司</w:t>
      </w:r>
      <w:r>
        <w:rPr>
          <w:rFonts w:hint="eastAsia" w:asciiTheme="majorEastAsia" w:hAnsiTheme="majorEastAsia" w:eastAsiaTheme="majorEastAsia" w:cstheme="majorEastAsia"/>
          <w:b w:val="0"/>
          <w:color w:val="auto"/>
          <w:sz w:val="28"/>
          <w:szCs w:val="28"/>
          <w:highlight w:val="none"/>
          <w:shd w:val="clear" w:color="auto" w:fill="auto"/>
        </w:rPr>
        <w:t xml:space="preserve"> </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联系人</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bCs/>
          <w:color w:val="auto"/>
          <w:sz w:val="28"/>
          <w:szCs w:val="28"/>
          <w:highlight w:val="none"/>
          <w:shd w:val="clear" w:color="auto" w:fill="auto"/>
          <w:lang w:val="en-US" w:eastAsia="zh-CN"/>
        </w:rPr>
        <w:t>陈廷</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w:t>
      </w:r>
      <w:r>
        <w:rPr>
          <w:rFonts w:hint="eastAsia" w:asciiTheme="majorEastAsia" w:hAnsiTheme="majorEastAsia" w:eastAsiaTheme="majorEastAsia" w:cstheme="majorEastAsia"/>
          <w:b w:val="0"/>
          <w:color w:val="auto"/>
          <w:sz w:val="28"/>
          <w:szCs w:val="28"/>
          <w:highlight w:val="none"/>
          <w:shd w:val="clear" w:color="auto" w:fill="auto"/>
          <w:lang w:val="en-US" w:eastAsia="zh-CN"/>
        </w:rPr>
        <w:t>15159326085</w:t>
      </w:r>
    </w:p>
    <w:p>
      <w:pPr>
        <w:pStyle w:val="20"/>
        <w:ind w:left="0"/>
        <w:rPr>
          <w:rFonts w:hint="default" w:asciiTheme="majorEastAsia" w:hAnsiTheme="majorEastAsia" w:eastAsiaTheme="majorEastAsia" w:cstheme="majorEastAsia"/>
          <w:b w:val="0"/>
          <w:color w:val="auto"/>
          <w:sz w:val="28"/>
          <w:szCs w:val="28"/>
          <w:highlight w:val="none"/>
          <w:shd w:val="clear" w:color="auto" w:fill="auto"/>
          <w:lang w:val="en-US" w:eastAsia="zh-CN"/>
        </w:rPr>
      </w:pPr>
      <w:r>
        <w:rPr>
          <w:rFonts w:hint="eastAsia" w:asciiTheme="majorEastAsia" w:hAnsiTheme="majorEastAsia" w:eastAsiaTheme="majorEastAsia" w:cstheme="majorEastAsia"/>
          <w:b w:val="0"/>
          <w:color w:val="auto"/>
          <w:sz w:val="28"/>
          <w:szCs w:val="28"/>
          <w:highlight w:val="none"/>
          <w:shd w:val="clear" w:color="auto" w:fill="auto"/>
          <w:lang w:val="en-US" w:eastAsia="zh-CN"/>
        </w:rPr>
        <w:t xml:space="preserve">  </w:t>
      </w: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900" w:name="_Toc1178991875"/>
      <w:bookmarkStart w:id="901" w:name="_Toc2175"/>
      <w:bookmarkStart w:id="902" w:name="_Toc425953779"/>
      <w:r>
        <w:rPr>
          <w:rFonts w:hint="eastAsia" w:asciiTheme="majorEastAsia" w:hAnsiTheme="majorEastAsia" w:eastAsiaTheme="majorEastAsia" w:cstheme="majorEastAsia"/>
          <w:color w:val="000000"/>
          <w:sz w:val="28"/>
          <w:szCs w:val="28"/>
          <w:highlight w:val="none"/>
          <w:lang w:val="en-US" w:eastAsia="zh-CN"/>
        </w:rPr>
        <w:t>云洋面线</w:t>
      </w:r>
      <w:bookmarkEnd w:id="900"/>
      <w:bookmarkEnd w:id="901"/>
      <w:bookmarkEnd w:id="902"/>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云洋手工面线历经两百余年九代传承，坚持手工传统古法制作。一块大面团，经由搓、揉、捏、挤、压、拉、甩，最后干燥，历经近20道工序，耗时10小时，才能完成缕缕细丝、入口弹牙的手工面线。而且，面线除加盐防腐之外，不添加任何化学药剂。面线具有外观均匀细长、面皮保持圆润、色泽黄白相间的特征，下锅久煮不烂，吃起来有韧性、有面香、口感好。2016年年底，云洋村还注册了“群晟”手工面线集体商标。2021年，同安传统面线制作技艺入选区第二批区级非遗项目。</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联系单位：同安区莲花镇科技特派员工作站</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联系人：连振华</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联系电话：18950076656</w:t>
      </w:r>
    </w:p>
    <w:p>
      <w:pPr>
        <w:rPr>
          <w:rFonts w:hint="eastAsia" w:asciiTheme="majorEastAsia" w:hAnsiTheme="majorEastAsia" w:eastAsiaTheme="majorEastAsia" w:cstheme="majorEastAsia"/>
          <w:bCs/>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903" w:name="_Toc231287809"/>
      <w:bookmarkStart w:id="904" w:name="_Toc28840"/>
      <w:bookmarkStart w:id="905" w:name="_Toc2109689869"/>
      <w:r>
        <w:rPr>
          <w:rFonts w:hint="eastAsia" w:asciiTheme="majorEastAsia" w:hAnsiTheme="majorEastAsia" w:eastAsiaTheme="majorEastAsia" w:cstheme="majorEastAsia"/>
          <w:color w:val="000000"/>
          <w:sz w:val="28"/>
          <w:szCs w:val="28"/>
          <w:highlight w:val="none"/>
          <w:lang w:val="en-US" w:eastAsia="zh-CN"/>
        </w:rPr>
        <w:t>蔗内米粉</w:t>
      </w:r>
      <w:bookmarkEnd w:id="903"/>
      <w:bookmarkEnd w:id="904"/>
      <w:bookmarkEnd w:id="905"/>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蔗内米粉属地道中国传统美食，纯手工工艺，历史悠久，传统制作技艺荣获同安区第二批区级非物质文化遗产代表性项目。蔗内米粉选用当地优质稻米为原材料，采用传统模式，全程手工操作，将大米浸泡、磨浆、滤干、搓团、分条、蒸、折型上架、日晒风干等工序制成米粉。仅仅用大米和水为原材料制成，不添加化学制剂。水煮不糊汤，干炒不易断，根根柔韧，口口米香，是不可多得的健康天然食品。</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联系单位：同安区莲花镇科技特派员工作站</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联系人：连振华</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联系电话：18950076656</w:t>
      </w:r>
    </w:p>
    <w:p>
      <w:pPr>
        <w:rPr>
          <w:rFonts w:hint="eastAsia" w:asciiTheme="majorEastAsia" w:hAnsiTheme="majorEastAsia" w:eastAsiaTheme="majorEastAsia" w:cstheme="majorEastAsia"/>
          <w:bCs/>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val="0"/>
          <w:sz w:val="28"/>
          <w:szCs w:val="28"/>
          <w:highlight w:val="none"/>
          <w:lang w:val="en-US" w:eastAsia="zh-CN"/>
        </w:rPr>
      </w:pPr>
      <w:bookmarkStart w:id="906" w:name="_Toc1508339031"/>
      <w:bookmarkStart w:id="907" w:name="_Toc22656"/>
      <w:bookmarkStart w:id="908" w:name="_Toc566763426"/>
      <w:r>
        <w:rPr>
          <w:rFonts w:hint="eastAsia" w:asciiTheme="majorEastAsia" w:hAnsiTheme="majorEastAsia" w:eastAsiaTheme="majorEastAsia" w:cstheme="majorEastAsia"/>
          <w:b/>
          <w:bCs w:val="0"/>
          <w:sz w:val="28"/>
          <w:szCs w:val="28"/>
          <w:highlight w:val="none"/>
          <w:lang w:val="en-US" w:eastAsia="zh-CN"/>
        </w:rPr>
        <w:t>果干加工工艺、品质控制关键技术优化及废料再利用</w:t>
      </w:r>
      <w:bookmarkEnd w:id="906"/>
      <w:bookmarkEnd w:id="907"/>
      <w:bookmarkEnd w:id="908"/>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总结形成1套芒果、草莓、菠萝高效加工工艺；总结1套果干糖渗透前处理技术工艺，糖浸时间显著缩短一半，实现废糖液的回收循环利用；开发出新产品1个：百香果果干，总结1套百香果干加工工艺流程，实现对百香果果皮二次加工开发成果脯产品，解决百香果果皮浪费污染环境现象。项目成果带动新增就业27人，技术成果获国家实用新型专利授权10项，申请发明专利1项及实用新型专利2项，实现新增产值3000多万元。</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联系单位：福建海丽天食品有限公司</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联系人：蔡海泉</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联系电话：13799051234</w:t>
      </w:r>
    </w:p>
    <w:p>
      <w:pPr>
        <w:pStyle w:val="14"/>
        <w:rPr>
          <w:rFonts w:hint="eastAsia" w:asciiTheme="majorEastAsia" w:hAnsiTheme="majorEastAsia" w:eastAsiaTheme="majorEastAsia" w:cstheme="majorEastAsia"/>
          <w:bCs/>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lang w:val="en-US" w:eastAsia="zh-CN"/>
        </w:rPr>
      </w:pPr>
      <w:bookmarkStart w:id="909" w:name="_Toc692"/>
      <w:bookmarkStart w:id="910" w:name="_Toc1209448874"/>
      <w:bookmarkStart w:id="911" w:name="_Toc1016210061"/>
      <w:r>
        <w:rPr>
          <w:rFonts w:hint="eastAsia" w:asciiTheme="majorEastAsia" w:hAnsiTheme="majorEastAsia" w:eastAsiaTheme="majorEastAsia" w:cstheme="majorEastAsia"/>
          <w:color w:val="000000"/>
          <w:sz w:val="28"/>
          <w:szCs w:val="28"/>
          <w:highlight w:val="none"/>
          <w:lang w:val="en-US" w:eastAsia="zh-CN"/>
        </w:rPr>
        <w:t>新型即食牛肉干制品</w:t>
      </w:r>
      <w:bookmarkEnd w:id="909"/>
      <w:bookmarkEnd w:id="910"/>
      <w:bookmarkEnd w:id="911"/>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本项目成果从原料、配方、工艺及微生物控制四方面切入进行研究，有效提升牛肉干产品的风味口感及安全性，提升产品质量；技术成果可应用于同行业的中小企业；牛肉干作为一种营养丰富、口感鲜美的零食，深受消费者的青睐，市场前景广阔；通过技术研究与推广，本项目获得发明专利1项，实用新型专利19项，开发新产品大片型即食牛肉干1款，项目实施期间新增产值808.91万元。本项目技术成果的成功应用，加快本公司即食牛肉干制品提质与升级，促进乡村畜牧养殖业可持续发展，加快公司往高端健康肉制品深加工产业转型。</w:t>
      </w:r>
    </w:p>
    <w:p>
      <w:pPr>
        <w:numPr>
          <w:ilvl w:val="0"/>
          <w:numId w:val="0"/>
        </w:numPr>
        <w:ind w:firstLine="280" w:firstLineChars="1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联系单位：福建省万旅行食品有限公司</w:t>
      </w:r>
    </w:p>
    <w:p>
      <w:pPr>
        <w:numPr>
          <w:ilvl w:val="0"/>
          <w:numId w:val="0"/>
        </w:numPr>
        <w:ind w:firstLine="280" w:firstLineChars="1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联系人：张丽红</w:t>
      </w:r>
    </w:p>
    <w:p>
      <w:pPr>
        <w:numPr>
          <w:ilvl w:val="0"/>
          <w:numId w:val="0"/>
        </w:numPr>
        <w:ind w:firstLine="280" w:firstLineChars="1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联系电话：13709301858</w:t>
      </w:r>
    </w:p>
    <w:p>
      <w:pPr>
        <w:pStyle w:val="14"/>
        <w:rPr>
          <w:rFonts w:hint="eastAsia" w:asciiTheme="majorEastAsia" w:hAnsiTheme="majorEastAsia" w:eastAsiaTheme="majorEastAsia" w:cstheme="majorEastAsia"/>
          <w:bCs/>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val="0"/>
          <w:sz w:val="28"/>
          <w:szCs w:val="28"/>
          <w:highlight w:val="none"/>
          <w:lang w:val="en-US" w:eastAsia="zh-CN"/>
        </w:rPr>
      </w:pPr>
      <w:bookmarkStart w:id="912" w:name="_Toc22225"/>
      <w:bookmarkStart w:id="913" w:name="_Toc426006744"/>
      <w:bookmarkStart w:id="914" w:name="_Toc676191065"/>
      <w:r>
        <w:rPr>
          <w:rFonts w:hint="eastAsia" w:asciiTheme="majorEastAsia" w:hAnsiTheme="majorEastAsia" w:eastAsiaTheme="majorEastAsia" w:cstheme="majorEastAsia"/>
          <w:b/>
          <w:bCs w:val="0"/>
          <w:sz w:val="28"/>
          <w:szCs w:val="28"/>
          <w:highlight w:val="none"/>
          <w:lang w:val="en-US" w:eastAsia="zh-CN"/>
        </w:rPr>
        <w:t>竹笋食品创制</w:t>
      </w:r>
      <w:bookmarkEnd w:id="912"/>
      <w:bookmarkEnd w:id="913"/>
      <w:bookmarkEnd w:id="914"/>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集成创新了鲜笋液氨/液氮/氟利昂速冻加工技术与工艺，实现了对鲜笋的高品质保鲜（保持味香质脆）；集成创新了竹笋粉加工技术，基本保留竹笋特有清香味和全营养，实现规模化生产。该成果在福建明良食品、江西旗岭食品等单位推广应用，速冻笋、竹笋粉丝等食品实现规模化生产销售，实现总产值3.5亿元以上，利润5000万元。</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联系单位：国家林业和草原局竹子研究开发中心</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联系人：吴良如</w:t>
      </w:r>
    </w:p>
    <w:p>
      <w:pPr>
        <w:numPr>
          <w:ilvl w:val="0"/>
          <w:numId w:val="0"/>
        </w:numPr>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联系电话：13968160596</w:t>
      </w:r>
    </w:p>
    <w:p>
      <w:pPr>
        <w:rPr>
          <w:rFonts w:hint="eastAsia" w:asciiTheme="majorEastAsia" w:hAnsiTheme="majorEastAsia" w:eastAsiaTheme="majorEastAsia" w:cstheme="majorEastAsia"/>
          <w:b w:val="0"/>
          <w:bCs w:val="0"/>
          <w:spacing w:val="-2"/>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915" w:name="_Toc26816207"/>
      <w:bookmarkStart w:id="916" w:name="_Toc7456"/>
      <w:bookmarkStart w:id="917" w:name="_Toc151920268"/>
      <w:r>
        <w:rPr>
          <w:rFonts w:hint="eastAsia" w:asciiTheme="majorEastAsia" w:hAnsiTheme="majorEastAsia" w:eastAsiaTheme="majorEastAsia" w:cstheme="majorEastAsia"/>
          <w:b/>
          <w:bCs/>
          <w:spacing w:val="-2"/>
          <w:sz w:val="28"/>
          <w:szCs w:val="28"/>
          <w:highlight w:val="none"/>
        </w:rPr>
        <w:t>铁观音柚子花茶制作新技术</w:t>
      </w:r>
      <w:bookmarkEnd w:id="915"/>
      <w:bookmarkEnd w:id="916"/>
      <w:bookmarkEnd w:id="917"/>
    </w:p>
    <w:p>
      <w:pPr>
        <w:pStyle w:val="24"/>
        <w:numPr>
          <w:ilvl w:val="0"/>
          <w:numId w:val="0"/>
        </w:numPr>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采用柚子花铁观音花茶制作新技术，制作出具有特色品质的铁观音花茶新产品，成品花茶具有鲜花和茶叶的两种香气特征，风味独特，深受消费者喜爱，具有广阔的市场前景；通过创新技术的推广应用，提高茶叶附加值，增加我省农业产业的特色产品， 2022年以来，推广面积达2305亩，辐射农民745户，带动就业196人，增加茶农收入356万元。</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联系单位：南安市皇旗尖生态茶业有限公司</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联系人：钟秋生</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联系电话：15059348739</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918" w:name="_Toc260423785"/>
      <w:bookmarkStart w:id="919" w:name="_Toc22287"/>
      <w:bookmarkStart w:id="920" w:name="_Toc63115699"/>
      <w:r>
        <w:rPr>
          <w:rFonts w:hint="eastAsia" w:asciiTheme="majorEastAsia" w:hAnsiTheme="majorEastAsia" w:eastAsiaTheme="majorEastAsia" w:cstheme="majorEastAsia"/>
          <w:b/>
          <w:bCs/>
          <w:snapToGrid/>
          <w:color w:val="auto"/>
          <w:kern w:val="2"/>
          <w:sz w:val="28"/>
          <w:szCs w:val="28"/>
          <w:highlight w:val="none"/>
          <w:lang w:val="en-US" w:eastAsia="zh-CN" w:bidi="ar-SA"/>
        </w:rPr>
        <w:t>铁观音速溶茶膏</w:t>
      </w:r>
      <w:bookmarkEnd w:id="918"/>
      <w:bookmarkEnd w:id="919"/>
      <w:bookmarkEnd w:id="920"/>
    </w:p>
    <w:p>
      <w:pPr>
        <w:numPr>
          <w:ilvl w:val="0"/>
          <w:numId w:val="0"/>
        </w:numPr>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 xml:space="preserve">茶膏是是中国古人发明的世界第一款“速溶茶”，由茶中精华浓缩而成，茶膏不仅冲泡简单易于携带，喝完茶也不用处理茶渣且有独立的小包装，品味高，卫生可靠。铁观音茶膏结合先进技术对现有工艺进行改良，可快速、有效地提取和保留铁观音茶中的活性成分和香气，使其不低于功夫茶品饮体验,以解决在某些场合茶叶多次冲泡时间长，同时满足人们对创新茶品营养健康、口味上乘、便捷、易存储等的需求，其市场前景可观。    </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 xml:space="preserve">联系单位：科特派同安一组美林街道工作站  </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联系人：毕丽伟</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联系电话：18259220660</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921" w:name="_Toc595590367"/>
      <w:bookmarkStart w:id="922" w:name="_Toc8609"/>
      <w:bookmarkStart w:id="923" w:name="_Toc2051497400"/>
      <w:r>
        <w:rPr>
          <w:rFonts w:hint="eastAsia" w:asciiTheme="majorEastAsia" w:hAnsiTheme="majorEastAsia" w:eastAsiaTheme="majorEastAsia" w:cstheme="majorEastAsia"/>
          <w:b/>
          <w:bCs/>
          <w:snapToGrid/>
          <w:color w:val="auto"/>
          <w:kern w:val="2"/>
          <w:sz w:val="28"/>
          <w:szCs w:val="28"/>
          <w:highlight w:val="none"/>
          <w:lang w:val="en-US" w:eastAsia="zh-CN" w:bidi="ar-SA"/>
        </w:rPr>
        <w:t>止得富硒茶</w:t>
      </w:r>
      <w:bookmarkEnd w:id="921"/>
      <w:bookmarkEnd w:id="922"/>
      <w:bookmarkEnd w:id="923"/>
    </w:p>
    <w:p>
      <w:pPr>
        <w:numPr>
          <w:ilvl w:val="0"/>
          <w:numId w:val="0"/>
        </w:numPr>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实施科特派助企纾困‘十百千万’工程乡村振兴富硒茶创业孵化春风行动，已为企业孵化10个实体店，解决乡村灵活就业岗位上百个，推动富硒茶走进千家万户，实现富硒茶从传统农业到功效农业的华丽转身。并在实践中形成了“1+1+N+T”的科特派工作模式，推进茶叶试验园建设规划、生产许可证办理、茶享茶厂、文化助力、线上拓展等工作。技术上改善土壤质量、改进摇青次数、提升烘焙技术，经过技术推广礤岭村所产的茶硒含量高、苦涩味消失、汤色清澈透亮。</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 xml:space="preserve">联系单位：漳州职业技术学院 </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联系人：黄良山</w:t>
      </w:r>
    </w:p>
    <w:p>
      <w:pPr>
        <w:numPr>
          <w:ilvl w:val="0"/>
          <w:numId w:val="0"/>
        </w:numPr>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联系电话：15892030003</w:t>
      </w:r>
    </w:p>
    <w:p>
      <w:pPr>
        <w:rPr>
          <w:rFonts w:hint="eastAsia" w:asciiTheme="majorEastAsia" w:hAnsiTheme="majorEastAsia" w:eastAsiaTheme="majorEastAsia" w:cstheme="majorEastAsia"/>
          <w:b w:val="0"/>
          <w:bCs w:val="0"/>
          <w:color w:val="000000"/>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924" w:name="_Toc14013"/>
      <w:bookmarkStart w:id="925" w:name="_Toc274169314"/>
      <w:bookmarkStart w:id="926" w:name="_Toc727035728"/>
      <w:r>
        <w:rPr>
          <w:rFonts w:hint="eastAsia" w:asciiTheme="majorEastAsia" w:hAnsiTheme="majorEastAsia" w:eastAsiaTheme="majorEastAsia" w:cstheme="majorEastAsia"/>
          <w:b/>
          <w:bCs/>
          <w:color w:val="000000"/>
          <w:sz w:val="28"/>
          <w:szCs w:val="28"/>
          <w:highlight w:val="none"/>
          <w:lang w:val="en-US" w:eastAsia="zh-CN"/>
        </w:rPr>
        <w:t>酒用葡萄及葡萄酒</w:t>
      </w:r>
      <w:bookmarkEnd w:id="924"/>
      <w:bookmarkEnd w:id="925"/>
      <w:bookmarkEnd w:id="926"/>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引进推广适应当地种植的酿酒葡萄新品种，</w:t>
      </w:r>
      <w:r>
        <w:rPr>
          <w:rFonts w:hint="eastAsia" w:asciiTheme="majorEastAsia" w:hAnsiTheme="majorEastAsia" w:eastAsiaTheme="majorEastAsia" w:cstheme="majorEastAsia"/>
          <w:color w:val="000000"/>
          <w:sz w:val="28"/>
          <w:szCs w:val="28"/>
          <w:highlight w:val="none"/>
          <w:lang w:val="en-US" w:eastAsia="zh-CN"/>
        </w:rPr>
        <w:t>通过科技特派员栽培技术的指导，使葡萄具有抗病、抗寒、抗涝、抗旱、优质的特性，该技术可推广至全省乃至南方区域，带动周边区域农户种植酿酒葡萄，促进乡村振兴。采用自主研发的</w:t>
      </w:r>
      <w:r>
        <w:rPr>
          <w:rFonts w:hint="eastAsia" w:asciiTheme="majorEastAsia" w:hAnsiTheme="majorEastAsia" w:eastAsiaTheme="majorEastAsia" w:cstheme="majorEastAsia"/>
          <w:color w:val="000000"/>
          <w:sz w:val="28"/>
          <w:szCs w:val="28"/>
          <w:highlight w:val="none"/>
        </w:rPr>
        <w:t>“1288”酿酒法则</w:t>
      </w:r>
      <w:r>
        <w:rPr>
          <w:rFonts w:hint="eastAsia" w:asciiTheme="majorEastAsia" w:hAnsiTheme="majorEastAsia" w:eastAsiaTheme="majorEastAsia" w:cstheme="majorEastAsia"/>
          <w:color w:val="000000"/>
          <w:sz w:val="28"/>
          <w:szCs w:val="28"/>
          <w:highlight w:val="none"/>
          <w:lang w:val="en-US" w:eastAsia="zh-CN"/>
        </w:rPr>
        <w:t>生产的葡萄酒品质高、口感好，荣获国内国际多个金奖，深受消费者喜爱，市场前景广阔。</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napToGrid/>
          <w:color w:val="auto"/>
          <w:kern w:val="2"/>
          <w:sz w:val="28"/>
          <w:szCs w:val="28"/>
          <w:highlight w:val="none"/>
          <w:lang w:val="en-US" w:eastAsia="zh-CN" w:bidi="ar-SA"/>
        </w:rPr>
        <w:t>联系</w:t>
      </w:r>
      <w:r>
        <w:rPr>
          <w:rFonts w:hint="eastAsia" w:asciiTheme="majorEastAsia" w:hAnsiTheme="majorEastAsia" w:eastAsiaTheme="majorEastAsia" w:cstheme="majorEastAsia"/>
          <w:color w:val="000000"/>
          <w:sz w:val="28"/>
          <w:szCs w:val="28"/>
          <w:highlight w:val="none"/>
          <w:lang w:val="en-US" w:eastAsia="zh-CN"/>
        </w:rPr>
        <w:t xml:space="preserve">单位：福建蓝家渡酒庄有限公司 </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联系人：李清演</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联系电话：18659275518</w:t>
      </w:r>
    </w:p>
    <w:p>
      <w:pPr>
        <w:rPr>
          <w:rFonts w:hint="eastAsia" w:asciiTheme="majorEastAsia" w:hAnsiTheme="majorEastAsia" w:eastAsiaTheme="majorEastAsia" w:cstheme="majorEastAsia"/>
          <w:b/>
          <w:bCs/>
          <w:sz w:val="28"/>
          <w:szCs w:val="28"/>
          <w:highlight w:val="none"/>
          <w:lang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eastAsia="zh-CN"/>
        </w:rPr>
      </w:pPr>
      <w:bookmarkStart w:id="927" w:name="_Toc1274192853"/>
      <w:bookmarkStart w:id="928" w:name="_Toc16158"/>
      <w:bookmarkStart w:id="929" w:name="_Toc811960393"/>
      <w:r>
        <w:rPr>
          <w:rFonts w:hint="eastAsia" w:asciiTheme="majorEastAsia" w:hAnsiTheme="majorEastAsia" w:eastAsiaTheme="majorEastAsia" w:cstheme="majorEastAsia"/>
          <w:b/>
          <w:bCs/>
          <w:sz w:val="28"/>
          <w:szCs w:val="28"/>
          <w:highlight w:val="none"/>
          <w:lang w:eastAsia="zh-CN"/>
        </w:rPr>
        <w:t>闽南山葡萄生物酿造技术创新研究及产业化应用</w:t>
      </w:r>
      <w:bookmarkEnd w:id="927"/>
      <w:bookmarkEnd w:id="928"/>
      <w:bookmarkEnd w:id="929"/>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技术特点：</w:t>
      </w:r>
      <w:r>
        <w:rPr>
          <w:rFonts w:hint="eastAsia" w:asciiTheme="majorEastAsia" w:hAnsiTheme="majorEastAsia" w:eastAsiaTheme="majorEastAsia" w:cstheme="majorEastAsia"/>
          <w:sz w:val="28"/>
          <w:szCs w:val="28"/>
          <w:highlight w:val="none"/>
          <w:lang w:val="en-US" w:eastAsia="zh-CN"/>
        </w:rPr>
        <w:t>1.选育山葡萄酒酿造的优异专利菌株3株，打破了南方缺乏专业酿造菌株的技术瓶颈。2.完成闽南山葡萄品质提升及加工成熟度控制研究。3.研发了山葡萄酒双效发酵生物降酸、抗氧化预警和控制、仿橡木桶陈酿等关键技术，提升山葡萄酒的品质。 该成果已在我司成功转化并实现规模化生产，取得良好的经济效益。</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w:t>
      </w:r>
      <w:r>
        <w:rPr>
          <w:rFonts w:hint="eastAsia" w:asciiTheme="majorEastAsia" w:hAnsiTheme="majorEastAsia" w:eastAsiaTheme="majorEastAsia" w:cstheme="majorEastAsia"/>
          <w:sz w:val="28"/>
          <w:szCs w:val="28"/>
          <w:highlight w:val="none"/>
        </w:rPr>
        <w:t>福建省春秋农林科技有限公司</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联系人：徐昌毅</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联系电话：18805903693</w:t>
      </w:r>
    </w:p>
    <w:p>
      <w:pPr>
        <w:pStyle w:val="14"/>
        <w:ind w:left="0" w:firstLine="0" w:firstLineChars="0"/>
        <w:rPr>
          <w:rFonts w:hint="eastAsia" w:asciiTheme="majorEastAsia" w:hAnsiTheme="majorEastAsia" w:eastAsiaTheme="majorEastAsia" w:cstheme="majorEastAsia"/>
          <w:bCs/>
          <w:sz w:val="28"/>
          <w:szCs w:val="28"/>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30" w:name="_Toc1273302380"/>
      <w:bookmarkStart w:id="931" w:name="_Toc7245"/>
      <w:bookmarkStart w:id="932" w:name="_Toc626554419"/>
      <w:r>
        <w:rPr>
          <w:rFonts w:hint="eastAsia" w:asciiTheme="majorEastAsia" w:hAnsiTheme="majorEastAsia" w:eastAsiaTheme="majorEastAsia" w:cstheme="majorEastAsia"/>
          <w:b/>
          <w:bCs/>
          <w:color w:val="000000"/>
          <w:sz w:val="28"/>
          <w:szCs w:val="28"/>
          <w:highlight w:val="none"/>
        </w:rPr>
        <w:t>鱼翅预制菜加工技术</w:t>
      </w:r>
      <w:bookmarkEnd w:id="930"/>
      <w:bookmarkEnd w:id="931"/>
      <w:bookmarkEnd w:id="932"/>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color w:val="auto"/>
          <w:kern w:val="2"/>
          <w:sz w:val="28"/>
          <w:szCs w:val="28"/>
          <w:highlight w:val="none"/>
          <w:shd w:val="clear" w:color="auto" w:fill="auto"/>
        </w:rPr>
      </w:pPr>
      <w:r>
        <w:rPr>
          <w:rFonts w:hint="eastAsia" w:asciiTheme="majorEastAsia" w:hAnsiTheme="majorEastAsia" w:eastAsiaTheme="majorEastAsia" w:cstheme="majorEastAsia"/>
          <w:color w:val="auto"/>
          <w:kern w:val="2"/>
          <w:sz w:val="28"/>
          <w:szCs w:val="28"/>
          <w:highlight w:val="none"/>
          <w:shd w:val="clear" w:color="auto" w:fill="auto"/>
        </w:rPr>
        <w:t>鱼翅是由鲨鱼（水鲨）的背鳍、胸鳍、尾鳍下叶前部经加工而成，传统的鱼翅加工产品主要为明翅淡干制品。即食鱼翅是鱼翅预制菜新产品，技术工艺特点：泡发的鱼翅与秘制汤汁杯装速冻，-18℃冷藏。该产品风味独特，食用方便，营养价值丰富，具有降血脂、抗动脉硬化及抗凝成份，对心血管系统疾患有防治功效，含丰富的胶原蛋白，能滋养、柔嫩皮肤，老幼皆宜。产品附加值较高，市场前景好。</w:t>
      </w:r>
    </w:p>
    <w:p>
      <w:pPr>
        <w:numPr>
          <w:ilvl w:val="0"/>
          <w:numId w:val="0"/>
        </w:numPr>
        <w:spacing w:line="360" w:lineRule="auto"/>
        <w:ind w:left="210" w:leftChars="0"/>
        <w:outlineLvl w:val="9"/>
        <w:rPr>
          <w:rFonts w:hint="eastAsia" w:asciiTheme="majorEastAsia" w:hAnsiTheme="majorEastAsia" w:eastAsiaTheme="majorEastAsia" w:cstheme="majorEastAsia"/>
          <w:color w:val="auto"/>
          <w:kern w:val="2"/>
          <w:sz w:val="28"/>
          <w:szCs w:val="28"/>
          <w:highlight w:val="none"/>
          <w:shd w:val="clear" w:color="auto" w:fill="auto"/>
        </w:rPr>
      </w:pPr>
      <w:r>
        <w:rPr>
          <w:rFonts w:hint="eastAsia" w:asciiTheme="majorEastAsia" w:hAnsiTheme="majorEastAsia" w:eastAsiaTheme="majorEastAsia" w:cstheme="majorEastAsia"/>
          <w:color w:val="auto"/>
          <w:kern w:val="2"/>
          <w:sz w:val="28"/>
          <w:szCs w:val="28"/>
          <w:highlight w:val="none"/>
          <w:shd w:val="clear" w:color="auto" w:fill="auto"/>
        </w:rPr>
        <w:t>联系单位：福建省霞浦县淳海水产有限公司</w:t>
      </w:r>
    </w:p>
    <w:p>
      <w:pPr>
        <w:numPr>
          <w:ilvl w:val="0"/>
          <w:numId w:val="0"/>
        </w:numPr>
        <w:spacing w:line="360" w:lineRule="auto"/>
        <w:ind w:left="210" w:leftChars="0"/>
        <w:outlineLvl w:val="9"/>
        <w:rPr>
          <w:rFonts w:hint="eastAsia" w:asciiTheme="majorEastAsia" w:hAnsiTheme="majorEastAsia" w:eastAsiaTheme="majorEastAsia" w:cstheme="majorEastAsia"/>
          <w:color w:val="auto"/>
          <w:kern w:val="2"/>
          <w:sz w:val="28"/>
          <w:szCs w:val="28"/>
          <w:highlight w:val="none"/>
          <w:shd w:val="clear" w:color="auto" w:fill="auto"/>
        </w:rPr>
      </w:pPr>
      <w:r>
        <w:rPr>
          <w:rFonts w:hint="eastAsia" w:asciiTheme="majorEastAsia" w:hAnsiTheme="majorEastAsia" w:eastAsiaTheme="majorEastAsia" w:cstheme="majorEastAsia"/>
          <w:color w:val="auto"/>
          <w:kern w:val="2"/>
          <w:sz w:val="28"/>
          <w:szCs w:val="28"/>
          <w:highlight w:val="none"/>
          <w:shd w:val="clear" w:color="auto" w:fill="auto"/>
          <w:lang w:eastAsia="zh-CN"/>
        </w:rPr>
        <w:t>联系人</w:t>
      </w:r>
      <w:r>
        <w:rPr>
          <w:rFonts w:hint="eastAsia" w:asciiTheme="majorEastAsia" w:hAnsiTheme="majorEastAsia" w:eastAsiaTheme="majorEastAsia" w:cstheme="majorEastAsia"/>
          <w:color w:val="auto"/>
          <w:kern w:val="2"/>
          <w:sz w:val="28"/>
          <w:szCs w:val="28"/>
          <w:highlight w:val="none"/>
          <w:shd w:val="clear" w:color="auto" w:fill="auto"/>
        </w:rPr>
        <w:t>：林光书</w:t>
      </w:r>
    </w:p>
    <w:p>
      <w:pPr>
        <w:numPr>
          <w:ilvl w:val="0"/>
          <w:numId w:val="0"/>
        </w:numPr>
        <w:spacing w:line="360" w:lineRule="auto"/>
        <w:ind w:left="210" w:leftChars="0"/>
        <w:outlineLvl w:val="9"/>
        <w:rPr>
          <w:rFonts w:hint="eastAsia" w:asciiTheme="majorEastAsia" w:hAnsiTheme="majorEastAsia" w:eastAsiaTheme="majorEastAsia" w:cstheme="majorEastAsia"/>
          <w:color w:val="auto"/>
          <w:kern w:val="2"/>
          <w:sz w:val="28"/>
          <w:szCs w:val="28"/>
          <w:highlight w:val="none"/>
          <w:shd w:val="clear" w:color="auto" w:fill="auto"/>
        </w:rPr>
      </w:pPr>
      <w:r>
        <w:rPr>
          <w:rFonts w:hint="eastAsia" w:asciiTheme="majorEastAsia" w:hAnsiTheme="majorEastAsia" w:eastAsiaTheme="majorEastAsia" w:cstheme="majorEastAsia"/>
          <w:color w:val="auto"/>
          <w:kern w:val="2"/>
          <w:sz w:val="28"/>
          <w:szCs w:val="28"/>
          <w:highlight w:val="none"/>
          <w:shd w:val="clear" w:color="auto" w:fill="auto"/>
          <w:lang w:eastAsia="zh-CN"/>
        </w:rPr>
        <w:t>联系电话</w:t>
      </w:r>
      <w:r>
        <w:rPr>
          <w:rFonts w:hint="eastAsia" w:asciiTheme="majorEastAsia" w:hAnsiTheme="majorEastAsia" w:eastAsiaTheme="majorEastAsia" w:cstheme="majorEastAsia"/>
          <w:color w:val="auto"/>
          <w:kern w:val="2"/>
          <w:sz w:val="28"/>
          <w:szCs w:val="28"/>
          <w:highlight w:val="none"/>
          <w:shd w:val="clear" w:color="auto" w:fill="auto"/>
        </w:rPr>
        <w:t>：18033919191</w:t>
      </w:r>
    </w:p>
    <w:p>
      <w:pPr>
        <w:pStyle w:val="14"/>
        <w:ind w:left="0" w:firstLine="0" w:firstLineChars="0"/>
        <w:rPr>
          <w:rFonts w:hint="eastAsia" w:asciiTheme="majorEastAsia" w:hAnsiTheme="majorEastAsia" w:eastAsiaTheme="majorEastAsia" w:cstheme="majorEastAsia"/>
          <w:bCs/>
          <w:sz w:val="28"/>
          <w:szCs w:val="28"/>
          <w:highlight w:val="none"/>
          <w:lang w:val="en-US"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33" w:name="_Toc31099"/>
      <w:bookmarkStart w:id="934" w:name="_Toc1268510472"/>
      <w:bookmarkStart w:id="935" w:name="_Toc340661205"/>
      <w:r>
        <w:rPr>
          <w:rFonts w:hint="eastAsia" w:asciiTheme="majorEastAsia" w:hAnsiTheme="majorEastAsia" w:eastAsiaTheme="majorEastAsia" w:cstheme="majorEastAsia"/>
          <w:b/>
          <w:bCs/>
          <w:color w:val="000000"/>
          <w:sz w:val="28"/>
          <w:szCs w:val="28"/>
          <w:highlight w:val="none"/>
        </w:rPr>
        <w:t>纳米淀粉乳化剂开发</w:t>
      </w:r>
      <w:bookmarkEnd w:id="933"/>
      <w:bookmarkEnd w:id="934"/>
      <w:bookmarkEnd w:id="935"/>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sz w:val="28"/>
          <w:szCs w:val="28"/>
          <w:highlight w:val="none"/>
        </w:rPr>
        <w:t>用工业淀粉开发了纳米淀粉高效廉价制备工艺，得率由文献中14.1%提高到74.3%，经简单改性后用于代替现有的液体乳化剂，更加安全环保、可降解吸收，能形成更耐酸碱、温度、离子强度等变化的Pickering乳液，售价约1.4万元/吨，用量约需液体乳化剂的三分之一，可用于农药乳化、食品乳化、柴油/重油乳化及化妆品乳化等，能显著降低乳化成本。</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吕建华</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15060663207</w:t>
      </w:r>
    </w:p>
    <w:p>
      <w:pPr>
        <w:spacing w:line="276" w:lineRule="auto"/>
        <w:ind w:left="0"/>
        <w:jc w:val="left"/>
        <w:rPr>
          <w:rFonts w:hint="eastAsia" w:asciiTheme="majorEastAsia" w:hAnsiTheme="majorEastAsia" w:eastAsiaTheme="majorEastAsia" w:cstheme="majorEastAsia"/>
          <w:b/>
          <w:bCs/>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936" w:name="_Toc15541"/>
      <w:bookmarkStart w:id="937" w:name="_Toc770844844"/>
      <w:bookmarkStart w:id="938" w:name="_Toc417485303"/>
      <w:r>
        <w:rPr>
          <w:rFonts w:hint="eastAsia" w:asciiTheme="majorEastAsia" w:hAnsiTheme="majorEastAsia" w:eastAsiaTheme="majorEastAsia" w:cstheme="majorEastAsia"/>
          <w:b/>
          <w:bCs/>
          <w:sz w:val="28"/>
          <w:szCs w:val="28"/>
          <w:highlight w:val="none"/>
        </w:rPr>
        <w:t>雪蔗健康种植与综合加工技术</w:t>
      </w:r>
      <w:bookmarkEnd w:id="936"/>
      <w:bookmarkEnd w:id="937"/>
      <w:bookmarkEnd w:id="938"/>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细胞工程和腋芽脱毒新技术进行雪蔗品种的优化改良，选育出茎色青绿均一、茎皮无水裂、脱毒无病的健康雪蔗新品系。建立雪蔗健康种植示范基地200亩，新品系亩产值可达1.2万元以上。中心专家还在雪蔗粗深加工方面给予大力技术扶持，建成省内首家十万级别洁净标准车间，进行雪蔗（果蔗）产业一体化初加工、深加工，产品获得SC认证，加工产品预计年营业额可达2000万元。初步建成一二三产融合一体化发展的雪蔗产业布局，成为造福一方的富民产业。</w:t>
      </w:r>
    </w:p>
    <w:p>
      <w:pPr>
        <w:numPr>
          <w:ilvl w:val="0"/>
          <w:numId w:val="0"/>
        </w:numPr>
        <w:spacing w:line="276" w:lineRule="auto"/>
        <w:ind w:left="210"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联系人</w:t>
      </w:r>
      <w:r>
        <w:rPr>
          <w:rFonts w:hint="eastAsia" w:asciiTheme="majorEastAsia" w:hAnsiTheme="majorEastAsia" w:eastAsiaTheme="majorEastAsia" w:cstheme="majorEastAsia"/>
          <w:bCs/>
          <w:sz w:val="28"/>
          <w:szCs w:val="28"/>
          <w:highlight w:val="none"/>
        </w:rPr>
        <w:t>：黄国强</w:t>
      </w:r>
    </w:p>
    <w:p>
      <w:pPr>
        <w:numPr>
          <w:ilvl w:val="0"/>
          <w:numId w:val="0"/>
        </w:numPr>
        <w:spacing w:line="276" w:lineRule="auto"/>
        <w:ind w:left="210" w:leftChars="0"/>
        <w:jc w:val="left"/>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：13850122593</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39" w:name="_Toc1515583687"/>
      <w:bookmarkStart w:id="940" w:name="_Toc30700"/>
      <w:bookmarkStart w:id="941" w:name="_Toc1282787095"/>
      <w:r>
        <w:rPr>
          <w:rFonts w:hint="eastAsia" w:asciiTheme="majorEastAsia" w:hAnsiTheme="majorEastAsia" w:eastAsiaTheme="majorEastAsia" w:cstheme="majorEastAsia"/>
          <w:b/>
          <w:bCs/>
          <w:color w:val="000000"/>
          <w:sz w:val="28"/>
          <w:szCs w:val="28"/>
          <w:highlight w:val="none"/>
        </w:rPr>
        <w:t>冲泡速食米粉</w:t>
      </w:r>
      <w:bookmarkEnd w:id="939"/>
      <w:bookmarkEnd w:id="940"/>
      <w:bookmarkEnd w:id="941"/>
    </w:p>
    <w:p>
      <w:pPr>
        <w:numPr>
          <w:ilvl w:val="0"/>
          <w:numId w:val="0"/>
        </w:numPr>
        <w:bidi w:val="0"/>
        <w:ind w:left="210" w:leftChars="0" w:firstLine="560" w:firstLineChars="200"/>
        <w:jc w:val="left"/>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color w:val="000000"/>
          <w:sz w:val="28"/>
          <w:szCs w:val="28"/>
          <w:highlight w:val="none"/>
        </w:rPr>
        <w:t>冲泡速食米粉以长汀高山无污染水稻作为主要原料生产的一种便捷的食品，其技术特点包括快速沸水冲泡、方便携带、保质期长、食品质量安全有保障等。它适用于快节奏的生活方式，特别是在都市化程度较高的地区，市场前景广阔。产品采用长汀米粉，提供多种最受欢迎的口味，如麻酱、酸辣、肥牛等，满足不同消费者的口味需求。这使得产品更具地域特色和吸引力。为提高产品销售额和知名度，可以考虑引入连锁加盟方式。通过吸引地区性和全国性的连锁加盟商，可以扩大产品的分销网络，覆盖更多地区，实现规模化生产，降低成本，提高生产效率。</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color w:val="000000"/>
          <w:sz w:val="28"/>
          <w:szCs w:val="28"/>
          <w:highlight w:val="none"/>
        </w:rPr>
        <w:t>陈虹微</w:t>
      </w:r>
    </w:p>
    <w:p>
      <w:pPr>
        <w:numPr>
          <w:ilvl w:val="0"/>
          <w:numId w:val="0"/>
        </w:numPr>
        <w:spacing w:line="580" w:lineRule="exact"/>
        <w:ind w:left="210" w:leftChars="0"/>
        <w:jc w:val="both"/>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13626028318</w:t>
      </w:r>
    </w:p>
    <w:p>
      <w:pPr>
        <w:pStyle w:val="2"/>
        <w:rPr>
          <w:rFonts w:hint="eastAsia" w:asciiTheme="majorEastAsia" w:hAnsiTheme="majorEastAsia" w:eastAsiaTheme="majorEastAsia" w:cstheme="majorEastAsia"/>
          <w:b/>
          <w:bCs/>
          <w:color w:val="000000"/>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42" w:name="_Toc14341"/>
      <w:bookmarkStart w:id="943" w:name="_Toc870475909"/>
      <w:bookmarkStart w:id="944" w:name="_Toc1772691252"/>
      <w:r>
        <w:rPr>
          <w:rFonts w:hint="eastAsia" w:asciiTheme="majorEastAsia" w:hAnsiTheme="majorEastAsia" w:eastAsiaTheme="majorEastAsia" w:cstheme="majorEastAsia"/>
          <w:b/>
          <w:bCs/>
          <w:color w:val="000000"/>
          <w:sz w:val="28"/>
          <w:szCs w:val="28"/>
          <w:highlight w:val="none"/>
        </w:rPr>
        <w:t>保健姜茶系列固体饮料的研发</w:t>
      </w:r>
      <w:bookmarkEnd w:id="942"/>
      <w:bookmarkEnd w:id="943"/>
      <w:bookmarkEnd w:id="944"/>
    </w:p>
    <w:p>
      <w:pPr>
        <w:numPr>
          <w:ilvl w:val="0"/>
          <w:numId w:val="0"/>
        </w:numPr>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生姜是姜科多年生草本植物姜的新鲜根茎，味辛，微温，主治伤寒头痛、鼻塞、咳逆上气，止呕吐。红糖和黑糖性温、味甘、入脾，制成姜茶具有补气盈血、健脾养胃、调和营卫、缓中止痛功效的大枣红糖姜茶。保健姜茶做成健康饮品，在同行业中具有示范引领作用，推动行业共性关键技术的发展</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同时带动上下游产业链的发展，提高农业种植产业的经济效益，提高当地农民的经济收入</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项目研发出的产品于2022年开始实施产业化应用，新增销售收入230.45万元，新增利润50.95万元，新增税金：21.77万元，并带动了周边上下游产业链发展，实现一定经济效益。</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联系人：黄伟光</w:t>
      </w:r>
    </w:p>
    <w:p>
      <w:pPr>
        <w:numPr>
          <w:ilvl w:val="0"/>
          <w:numId w:val="0"/>
        </w:numPr>
        <w:spacing w:line="580" w:lineRule="exact"/>
        <w:ind w:left="210" w:leftChars="0"/>
        <w:jc w:val="both"/>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13605938966</w:t>
      </w:r>
    </w:p>
    <w:p>
      <w:pPr>
        <w:pStyle w:val="2"/>
        <w:rPr>
          <w:rFonts w:hint="eastAsia" w:asciiTheme="majorEastAsia" w:hAnsiTheme="majorEastAsia" w:eastAsiaTheme="majorEastAsia" w:cstheme="majorEastAsia"/>
          <w:b/>
          <w:bCs/>
          <w:color w:val="000000"/>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945" w:name="_Toc24875"/>
      <w:bookmarkStart w:id="946" w:name="_Toc857776868"/>
      <w:bookmarkStart w:id="947" w:name="_Toc1956228541"/>
      <w:r>
        <w:rPr>
          <w:rFonts w:hint="eastAsia" w:asciiTheme="majorEastAsia" w:hAnsiTheme="majorEastAsia" w:eastAsiaTheme="majorEastAsia" w:cstheme="majorEastAsia"/>
          <w:b/>
          <w:bCs/>
          <w:color w:val="000000"/>
          <w:sz w:val="28"/>
          <w:szCs w:val="28"/>
          <w:highlight w:val="none"/>
        </w:rPr>
        <w:t>仙草多糖</w:t>
      </w:r>
      <w:bookmarkEnd w:id="945"/>
      <w:bookmarkEnd w:id="946"/>
      <w:bookmarkEnd w:id="947"/>
    </w:p>
    <w:p>
      <w:pPr>
        <w:numPr>
          <w:ilvl w:val="0"/>
          <w:numId w:val="0"/>
        </w:numPr>
        <w:spacing w:line="520" w:lineRule="exact"/>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仙草具有特殊香味，营养成分丰富，富含多糖、黄酮、有机酸等多种活性成分，易种植，价格低廉，有广阔的产品开发利用前景，在我国具有多年食用和药用历史。具有抗氧化、降血糖、降血脂、降血压、抗病毒、抗缺氧等多种生物活性功能。本仙草多糖产品以仙草为原料，采用响应面法优化仙草多糖的提取工艺，其主要技术工艺为提取时间2.03 h，提取温度91.74℃，碳酸钠浓度3.12 mg/mL，液固比20.71 mL/g，此优化条件下，多糖提取率为7.05%。本产品测得总糖含量为19.52%,糖醛酸含量为29.3%，总酚含量为4.93%，蛋白质含量为10.4%，多糖组分的分子量为1.45×10</w:t>
      </w:r>
      <w:r>
        <w:rPr>
          <w:rFonts w:hint="eastAsia" w:asciiTheme="majorEastAsia" w:hAnsiTheme="majorEastAsia" w:eastAsiaTheme="majorEastAsia" w:cstheme="majorEastAsia"/>
          <w:sz w:val="28"/>
          <w:szCs w:val="28"/>
          <w:highlight w:val="none"/>
          <w:vertAlign w:val="superscript"/>
        </w:rPr>
        <w:t>6</w:t>
      </w:r>
      <w:r>
        <w:rPr>
          <w:rFonts w:hint="eastAsia" w:asciiTheme="majorEastAsia" w:hAnsiTheme="majorEastAsia" w:eastAsiaTheme="majorEastAsia" w:cstheme="majorEastAsia"/>
          <w:sz w:val="28"/>
          <w:szCs w:val="28"/>
          <w:highlight w:val="none"/>
        </w:rPr>
        <w:t xml:space="preserve"> Da，多糖的单糖组成主要含有半乳糖、葡糖糖及少量阿拉伯糖。本产品为仙草在实际生产中的开发应用提供基础。</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color w:val="000000"/>
          <w:kern w:val="0"/>
          <w:sz w:val="28"/>
          <w:szCs w:val="28"/>
          <w:highlight w:val="none"/>
          <w:lang w:val="en-US" w:eastAsia="zh-CN" w:bidi="ar-SA"/>
        </w:rPr>
        <w:t>马景蕃</w:t>
      </w:r>
    </w:p>
    <w:p>
      <w:pPr>
        <w:pStyle w:val="3"/>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15159038943</w:t>
      </w:r>
    </w:p>
    <w:p>
      <w:pPr>
        <w:pStyle w:val="7"/>
        <w:ind w:left="0" w:leftChars="0" w:firstLine="0" w:firstLineChars="0"/>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48" w:name="_Toc40315337"/>
      <w:r>
        <w:rPr>
          <w:rFonts w:hint="eastAsia" w:ascii="宋体" w:hAnsi="宋体" w:eastAsia="宋体" w:cs="宋体"/>
          <w:b/>
          <w:bCs/>
          <w:color w:val="000000"/>
          <w:sz w:val="28"/>
          <w:szCs w:val="28"/>
          <w:highlight w:val="none"/>
          <w:lang w:val="en-US" w:eastAsia="zh-CN"/>
        </w:rPr>
        <w:t>低糖大米</w:t>
      </w:r>
      <w:bookmarkEnd w:id="94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低糖大米是福建省农科院水稻所近年在浦城试验成果，通过谢华安院士专家团队的共同努力下，选育出的一款适合大多数糖尿病患者食用的水稻产品，认定水稻品种为“清优303”。通过国家权威机构的检测，其抗性成分达到7.9%，远远超出行业标准，适应大多数糖尿病患者食用。目前糖尿病患者人数的不断增加，市场需求较大，加上其功能性效果显著，很受市场欢迎，销售价格在15—50元不等，有很大的利润空间，开发利用前景广阔，因此成果很容易转化，经营者效益有很好保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福建浦城闽越山水米业有限公司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钟安森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13305919713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49" w:name="_Toc1934466459"/>
      <w:r>
        <w:rPr>
          <w:rFonts w:hint="eastAsia" w:ascii="宋体" w:hAnsi="宋体" w:eastAsia="宋体" w:cs="宋体"/>
          <w:b/>
          <w:bCs/>
          <w:color w:val="000000"/>
          <w:sz w:val="28"/>
          <w:szCs w:val="28"/>
          <w:highlight w:val="none"/>
          <w:lang w:val="en-US" w:eastAsia="zh-CN"/>
        </w:rPr>
        <w:t>健康有机胚芽米年糕</w:t>
      </w:r>
      <w:bookmarkEnd w:id="94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胚芽米是指磨掉谷皮和部分种皮，保留胚芽层和糊粉层的米，相比精白米，胚芽米营养更为最丰富，其胚芽层和糊粉层中含有丰富的维生素、锌、亚油酸等营养物质，特别是B族维生素含量是精白米7-10倍，具有降血压、降胆固醇、促进肠胃蠕动、维持皮肤健康的功效，所以被称作“黄金芽”。但胚芽米如果直接蒸煮食用，口感差，消费者难以接受，本项目采用糙米全粉超微半湿磨粉工艺，将胚芽米充分细磨，加工成年糕产品，既保留了胚芽米的营养成分又提高了食用口感，也增加了年糕的产品花色种类。</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福建浦之玉米业有限公司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郑珊珊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18063701637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0" w:name="_Toc728521410"/>
      <w:r>
        <w:rPr>
          <w:rFonts w:hint="eastAsia" w:ascii="宋体" w:hAnsi="宋体" w:eastAsia="宋体" w:cs="宋体"/>
          <w:b/>
          <w:bCs/>
          <w:color w:val="000000"/>
          <w:sz w:val="28"/>
          <w:szCs w:val="28"/>
          <w:highlight w:val="none"/>
          <w:lang w:val="en-US" w:eastAsia="zh-CN"/>
        </w:rPr>
        <w:t>优质甘薯酿造地瓜烧关键技术的研发与应用</w:t>
      </w:r>
      <w:bookmarkEnd w:id="95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依托福建技术师范学院教授汤鸣强作为发起专家以及该学院的主任王艳君、副主任吴承燕等为主要成员，组成的“庄臣酿好酒团队”，借助其团队技术力量共同研究优质甘薯酿造地瓜烧关键技术，并开展庄臣一号酵母制备、地瓜烧液化及糖化、发酵、蒸馏与陈酿工艺条件对地瓜烧的影响及作用机理等多方面研究，本技术能够将原料直接发酵至20度以上，且酿造的地瓜烧未检出甲醛，解决了困扰国内外酿酒行业的问题，且产品获得第七批福州市非物质文化遗产证书，有利于大力推广，提升企业的经济效益的同时，也形成连江县特色地瓜烧优势产业。同时原料采用优质的甘薯，也推动甘薯产业发展，带动当地经济发展，提高当地人民劳动收入，实现帮扶和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福建技术师范学院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汤鸣强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13763881310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1" w:name="_Toc1422588051"/>
      <w:r>
        <w:rPr>
          <w:rFonts w:hint="eastAsia" w:ascii="宋体" w:hAnsi="宋体" w:eastAsia="宋体" w:cs="宋体"/>
          <w:b/>
          <w:bCs/>
          <w:color w:val="000000"/>
          <w:sz w:val="28"/>
          <w:szCs w:val="28"/>
          <w:highlight w:val="none"/>
          <w:lang w:val="en-US" w:eastAsia="zh-CN"/>
        </w:rPr>
        <w:t>无抗生素鸡蛋生产技术</w:t>
      </w:r>
      <w:bookmarkEnd w:id="95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药用植物产品和益生菌替代抗生素，进行蛋鸡无抗生素养殖，所产鸡蛋无抗生素残留，可保障人类食品安全和人用抗生素对病菌的有效性。本技术可应用于蛋禽绿色养殖业。经过对药用植物超微破壁和后发酵，可减量增效，降低成本；辅之以无污染、无残留的益生菌，可保证鸡蛋无抗生素残留，具有良好的社会效益和绿色健康养殖的示范引导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福建小凤鲜禽业有限公司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18050386399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2" w:name="_Toc416091453"/>
      <w:r>
        <w:rPr>
          <w:rFonts w:hint="eastAsia" w:ascii="宋体" w:hAnsi="宋体" w:eastAsia="宋体" w:cs="宋体"/>
          <w:b/>
          <w:bCs/>
          <w:color w:val="000000"/>
          <w:sz w:val="28"/>
          <w:szCs w:val="28"/>
          <w:highlight w:val="none"/>
          <w:lang w:val="en-US" w:eastAsia="zh-CN"/>
        </w:rPr>
        <w:t>东源黄粿</w:t>
      </w:r>
      <w:bookmarkEnd w:id="95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东源黄粿以传统的工生产工艺，采用本地优质大禾粳米和特种灌木烧成灰泡米，沥出灰碱水结合现代生产工艺，生产出传统口味的黄粿，目前东源黄粿在市场上评价比较高销量逐年增加。2023年产量120吨，产值150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松溪县溪东乡</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詹志华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13062265311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3" w:name="_Toc1505195092"/>
      <w:r>
        <w:rPr>
          <w:rFonts w:hint="eastAsia" w:ascii="宋体" w:hAnsi="宋体" w:eastAsia="宋体" w:cs="宋体"/>
          <w:b/>
          <w:bCs/>
          <w:color w:val="000000"/>
          <w:sz w:val="28"/>
          <w:szCs w:val="28"/>
          <w:highlight w:val="none"/>
          <w:lang w:val="en-US" w:eastAsia="zh-CN"/>
        </w:rPr>
        <w:t>甘蔗酒加工生产</w:t>
      </w:r>
      <w:bookmarkEnd w:id="9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甘蔗酒是甘蔗加工的一个重要的后期产品，甘蔗配制酒是以甘蔗酒为基酒，再配以具天然风味的某些材料，经特定的加工工艺，具有特别色、香、味的各种饮料酒。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福建师范大学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何文锦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13960721590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4" w:name="_Toc1736966118"/>
      <w:r>
        <w:rPr>
          <w:rFonts w:hint="eastAsia" w:ascii="宋体" w:hAnsi="宋体" w:eastAsia="宋体" w:cs="宋体"/>
          <w:b/>
          <w:bCs/>
          <w:color w:val="000000"/>
          <w:sz w:val="28"/>
          <w:szCs w:val="28"/>
          <w:highlight w:val="none"/>
          <w:lang w:val="en-US" w:eastAsia="zh-CN"/>
        </w:rPr>
        <w:t>红美人柑橘果酒深加工技术研究</w:t>
      </w:r>
      <w:bookmarkEnd w:id="95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考虑到旧县红美人柑橘产业的发展，必然会有大量瑕疵果，拟打算利用深加工酿酒技术有效延长产业链，增加果农额外的经济收入。需培育出一种可以有效去除果酒腐烂味和甲醇超标的微生物酒曲。如微生物酒曲能取得成功，后期即可购置白酒蒸馏冷却设备进行量产，酿制红美人果酒，进而注册红美人果酒商标。长期看，市场规模和效益应该比较可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吴家铭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13850101062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5" w:name="_Toc397550730"/>
      <w:r>
        <w:rPr>
          <w:rFonts w:hint="eastAsia" w:ascii="宋体" w:hAnsi="宋体" w:eastAsia="宋体" w:cs="宋体"/>
          <w:b/>
          <w:bCs/>
          <w:color w:val="000000"/>
          <w:sz w:val="28"/>
          <w:szCs w:val="28"/>
          <w:highlight w:val="none"/>
          <w:lang w:val="en-US" w:eastAsia="zh-CN"/>
        </w:rPr>
        <w:t>花桥乡竹笋产品</w:t>
      </w:r>
      <w:bookmarkEnd w:id="95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花桥乡源尾村小劲竹有2500亩，品种很多，松溪县源尾农加果蔬专业合作社在源尾村版了竹笋加工厂年产量50吨。增加了农民收入人均150元。增加村财收入。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松溪县与我农加果蔬专业合作社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黄福全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13459944921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6" w:name="_Toc531691924"/>
      <w:r>
        <w:rPr>
          <w:rFonts w:hint="eastAsia" w:ascii="宋体" w:hAnsi="宋体" w:eastAsia="宋体" w:cs="宋体"/>
          <w:b/>
          <w:bCs/>
          <w:color w:val="000000"/>
          <w:sz w:val="28"/>
          <w:szCs w:val="28"/>
          <w:highlight w:val="none"/>
          <w:lang w:val="en-US" w:eastAsia="zh-CN"/>
        </w:rPr>
        <w:t>九龙大白生态茶科技</w:t>
      </w:r>
      <w:bookmarkEnd w:id="95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此次成果展示包含万亩茶园和九龙大白生产两大模块，主要展示科特派团队的生态种植种植、九龙大白的品质提升与规模化生产、包含九龙大白在内的茶文化展示馆等。科特派团队用好茶科技，采取提质增效的方式，推动松溪县茶叶产业创新升级，讲好茶故事提升茶文化，为当地茶产业带来实效，为县域农业现代化发展提供宝贵经验和启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福建湛峰茶业有限公司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陈美兰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13559863998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7" w:name="_Toc369822159"/>
      <w:r>
        <w:rPr>
          <w:rFonts w:hint="eastAsia" w:ascii="宋体" w:hAnsi="宋体" w:eastAsia="宋体" w:cs="宋体"/>
          <w:b/>
          <w:bCs/>
          <w:color w:val="000000"/>
          <w:sz w:val="28"/>
          <w:szCs w:val="28"/>
          <w:highlight w:val="none"/>
          <w:lang w:val="en-US" w:eastAsia="zh-CN"/>
        </w:rPr>
        <w:t>丽翔特色土鸡蛋</w:t>
      </w:r>
      <w:bookmarkEnd w:id="95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因母鸡每天在自然环境中活动，所以产下的土鸡蛋外表形状各异，颜色不同，蛋清浓稠，粘度高，磕开后蛋白清晰且星半透明状蛋黄饱满比例大，颜色金黄，含有较高的营养成分，没有腥味，只有浓厚的蛋香，煮熟后的土鸡蛋蛋黄醇厚不嘻，蛋白嫩滑Q弹，口感香糯鲜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松溪县溪东乡</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杨丽球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13616992937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8" w:name="_Toc666847708"/>
      <w:r>
        <w:rPr>
          <w:rFonts w:hint="eastAsia" w:ascii="宋体" w:hAnsi="宋体" w:eastAsia="宋体" w:cs="宋体"/>
          <w:b/>
          <w:bCs/>
          <w:color w:val="000000"/>
          <w:sz w:val="28"/>
          <w:szCs w:val="28"/>
          <w:highlight w:val="none"/>
          <w:lang w:val="en-US" w:eastAsia="zh-CN"/>
        </w:rPr>
        <w:t>竹制品加工应用</w:t>
      </w:r>
      <w:bookmarkEnd w:id="95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溪尾村与源头村共同投入120万元扶持资金建设竹制品加工厂房及购买专业生产线，建成后以固定资产入股松溪县同轩农业专业合作社的形式获取分红收益。该厂由合作社负责运营，预计每年可加工毛竹约7000吨，主要加工制成品为一次性筷子、香签等，产值约180万元，销往北京、浙江等地。带动每个村集体每年增收5万元，可为村民提供25个工作岗位，辐射带动一百多户村民每年增收5000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松溪县溪尾村</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陈培同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13960601259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59" w:name="_Toc372478792"/>
      <w:r>
        <w:rPr>
          <w:rFonts w:hint="eastAsia" w:ascii="宋体" w:hAnsi="宋体" w:eastAsia="宋体" w:cs="宋体"/>
          <w:b/>
          <w:bCs/>
          <w:color w:val="000000"/>
          <w:sz w:val="28"/>
          <w:szCs w:val="28"/>
          <w:highlight w:val="none"/>
          <w:lang w:val="en-US" w:eastAsia="zh-CN"/>
        </w:rPr>
        <w:t>高品质玉带笋加工关键技术开发</w:t>
      </w:r>
      <w:bookmarkEnd w:id="95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白笋干依托传统加工方法营养成分流失量高、加工利用率低和附加值低等问题，开展玉带笋加工关键技术开发，通过正交试验明确了压榨时间是决定玉带笋主要营养成分(粗纤维、粗脂肪、粗蛋白、氨基酸、可溶性糖)最关键的因素，压榨最佳时间时笋体营养成分变化趋于稳定，压榨时间越长、笋体主要营养物质流失越明显。 经过技术研发，筛选出最佳压榨时间、烘烤温度与时间，可食笋体预处理后即可生产玉带笋的最佳原料，相对于传统加工方法，笋体粗蛋白流失量降低20%以上，可溶性糖含量流失量降低15%以上，复水率提高20%以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福建省福迪安然农产品有限公司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翁建平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13860094067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0" w:name="_Toc615305231"/>
      <w:r>
        <w:rPr>
          <w:rFonts w:hint="eastAsia" w:ascii="宋体" w:hAnsi="宋体" w:eastAsia="宋体" w:cs="宋体"/>
          <w:b/>
          <w:bCs/>
          <w:color w:val="000000"/>
          <w:sz w:val="28"/>
          <w:szCs w:val="28"/>
          <w:highlight w:val="none"/>
          <w:lang w:val="en-US" w:eastAsia="zh-CN"/>
        </w:rPr>
        <w:t>活性营养巴氏鲜奶</w:t>
      </w:r>
      <w:bookmarkEnd w:id="96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活性营养巴氏鲜奶已成为深受欢迎的高品质乳制品，该鲜奶使用更为低碳的先进加工工艺，成品含有活性营养，在节约加工成本的同时，提高产品品质，可应用于巴氏奶类产品的生产加工。现已开发出多款含有活性营养的巴氏奶产品。项目设备投资 800万元至 1600万元（根据规模而定），年加工成本节约80万元，产品年利润增加约1900万元。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福建长富乳品有限公司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13860057597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1" w:name="_Toc1451581876"/>
      <w:r>
        <w:rPr>
          <w:rFonts w:hint="eastAsia" w:ascii="宋体" w:hAnsi="宋体" w:eastAsia="宋体" w:cs="宋体"/>
          <w:b/>
          <w:bCs/>
          <w:color w:val="000000"/>
          <w:sz w:val="28"/>
          <w:szCs w:val="28"/>
          <w:highlight w:val="none"/>
          <w:lang w:val="en-US" w:eastAsia="zh-CN"/>
        </w:rPr>
        <w:t>特白乌桕蜜</w:t>
      </w:r>
      <w:bookmarkEnd w:id="9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为本地中蜂采集以山乌桕为主的野生蜜源获得的夏季蜜种，500g瓶装，经程序降温贮藏工艺获得的结晶细腻，色泽洁白，口感滋味均佳的优质中蜂蜜。该蜜种2023年8月参加泰国清迈大学举办的湄㳂-澜沧东南亚六国蜂会上展示，获与会者一致好评。特白山乌桕蜜的低温冷贮不仅可以降低夏季蜂蜜快速褐变氧化，防止发酵起泡，保持蜂蜜的良好滋味和食疗功效，延长保质期，有利于商品的品质保障和销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南平鑫巢中蜂养殖合作社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王荣玉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13859486268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2" w:name="_Toc1136909744"/>
      <w:r>
        <w:rPr>
          <w:rFonts w:hint="eastAsia" w:ascii="宋体" w:hAnsi="宋体" w:eastAsia="宋体" w:cs="宋体"/>
          <w:b/>
          <w:bCs/>
          <w:color w:val="000000"/>
          <w:sz w:val="28"/>
          <w:szCs w:val="28"/>
          <w:highlight w:val="none"/>
          <w:lang w:val="en-US" w:eastAsia="zh-CN"/>
        </w:rPr>
        <w:t>麻沙富硒淮山</w:t>
      </w:r>
      <w:bookmarkEnd w:id="96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在团队科技特派员的帮助下，以南平市建阳区德农农林专业合作社为平台，针对麻沙镇紫淮山产业，推广绿色栽培技术，研发富含花青素的营养淮山粉、紫淮山面条、紫淮山米粉等新产品。自推广以来，显著提升了麻沙紫淮山的技术水平和市场竞争力，产业增效，农民增收。合作社示范带动，新技术应用于约3000亩紫淮山栽培，新产品深受市场欢迎，新产品累计销售额预计超过3000万元。项目还带动周边390家农户共同发展，促进地方经济，发挥专业合作社的示范带动作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南平市建阳区德农农林专业合作社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林琼琪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18005990888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3" w:name="_Toc1041259010"/>
      <w:r>
        <w:rPr>
          <w:rFonts w:hint="eastAsia" w:ascii="宋体" w:hAnsi="宋体" w:eastAsia="宋体" w:cs="宋体"/>
          <w:b/>
          <w:bCs/>
          <w:color w:val="000000"/>
          <w:sz w:val="28"/>
          <w:szCs w:val="28"/>
          <w:highlight w:val="none"/>
          <w:lang w:val="en-US" w:eastAsia="zh-CN"/>
        </w:rPr>
        <w:t>槟榔芋预制菜加工关键技术与产业化应用</w:t>
      </w:r>
      <w:bookmarkEnd w:id="96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建立标准化种植模式，通过拮抗菌防治病害，降低农药残留，让槟榔芋种植过程原料供应稳定性；建立机械化槟榔芋预处理工艺，减少预处理过程产品氧化和营养成分的流失，保持槟榔芋的新鲜度和口感。优化的加工工艺和配方，能够提高槟榔芋预制菜的口感和质量，同时采用了先进的保鲜和包装技术，延长了产品的保质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福鼎市绿野食品有限公司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林志斌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18859313385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4" w:name="_Toc1413788097"/>
      <w:r>
        <w:rPr>
          <w:rFonts w:hint="eastAsia" w:ascii="宋体" w:hAnsi="宋体" w:eastAsia="宋体" w:cs="宋体"/>
          <w:b/>
          <w:bCs/>
          <w:color w:val="000000"/>
          <w:sz w:val="28"/>
          <w:szCs w:val="28"/>
          <w:highlight w:val="none"/>
          <w:lang w:val="en-US" w:eastAsia="zh-CN"/>
        </w:rPr>
        <w:t>药食兼用功能性产品开发</w:t>
      </w:r>
      <w:bookmarkEnd w:id="96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发山茶油功能性产品，提升农产品精深加工技术水平。目前山茶油等农产品多采用古法压榨，存在出油率低、杂志含量高、副产品利用低效等缺点。成果优化了山茶油压榨提取技术，通过盐、碱处理，去除山茶油中的杂志，提升山茶油品质。同时，从茶油麸中提取茶皂素，制备洗头粉等产品，并形成企业标准1项。该项目科研成果推广应用能提高茶籽油的品质，提高副产品茶麸的利用率，为山茶油综合利用奠定基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18950953555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5" w:name="_Toc1703673171"/>
      <w:r>
        <w:rPr>
          <w:rFonts w:hint="eastAsia" w:ascii="宋体" w:hAnsi="宋体" w:eastAsia="宋体" w:cs="宋体"/>
          <w:b/>
          <w:bCs/>
          <w:color w:val="000000"/>
          <w:sz w:val="28"/>
          <w:szCs w:val="28"/>
          <w:highlight w:val="none"/>
          <w:lang w:val="en-US" w:eastAsia="zh-CN"/>
        </w:rPr>
        <w:t>五指毛桃发酵饮品</w:t>
      </w:r>
      <w:bookmarkEnd w:id="96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创建五指毛桃发酵体系，提升精深加工产品品质。目前五指毛桃产品以干燥加工为主，加工产品品种少，功能性不足，致使应用范围窄。成果选用五指毛桃和茯苓为主料，基于五指毛桃补骨脂素活性成分代谢调控的分子通路，选择多菌株协同发酵生产功能产品的技术方法，优化了超声波处理、同步酶法技术，提出并建立了以根为主料的多次浸出，膜超滤技术过滤，开发茯苓五指毛桃植物饮料。植物饮料的补骨脂素等香味成分含量高，具备降脂解腻，提鲜增味的作用，已申请相关专利1项，开发出“益生活力”产品，实现产业化生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张君诚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18005985086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6" w:name="_Toc2057469072"/>
      <w:r>
        <w:rPr>
          <w:rFonts w:hint="eastAsia" w:ascii="宋体" w:hAnsi="宋体" w:eastAsia="宋体" w:cs="宋体"/>
          <w:b/>
          <w:bCs/>
          <w:color w:val="000000"/>
          <w:sz w:val="28"/>
          <w:szCs w:val="28"/>
          <w:highlight w:val="none"/>
          <w:lang w:val="en-US" w:eastAsia="zh-CN"/>
        </w:rPr>
        <w:t>保健型精酿啤酒酿造技术</w:t>
      </w:r>
      <w:bookmarkEnd w:id="96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利用提取与分离以及真空冷冻干燥技术对药食同源的原料进行预处理，并应用于精酿啤酒的酿造工艺，开发了多种保健型精酿啤酒的酿造技术，如黄精精酿啤酒、绞股蓝精酿啤酒、菊花精酿啤酒、荷叶精酿啤酒等。形成的产品口感均衡、风味多样且具有一定保健功效，可满足消费者对精酿啤酒的风味和营养的多样化与个性化的需求。该技术可实现工业化生产，可以开发中高端精酿啤酒，提高附加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石庆会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18259895202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7" w:name="_Toc2089979162"/>
      <w:r>
        <w:rPr>
          <w:rFonts w:hint="eastAsia" w:ascii="宋体" w:hAnsi="宋体" w:eastAsia="宋体" w:cs="宋体"/>
          <w:b/>
          <w:bCs/>
          <w:color w:val="000000"/>
          <w:sz w:val="28"/>
          <w:szCs w:val="28"/>
          <w:highlight w:val="none"/>
          <w:lang w:val="en-US" w:eastAsia="zh-CN"/>
        </w:rPr>
        <w:t>油茶循环产业链构建与高值化利用</w:t>
      </w:r>
      <w:bookmarkEnd w:id="9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阳光玫瑰葡萄品质优，深受消费市场喜爱。但规模栽培后，同果园成熟上市集中，销售压力大，且在生产栽培过程中，摘心、疏果等用工需求密集，用工难问题日益凸显，影响了葡萄栽培效益的提升。实施“三期成熟”调控技术，实现同果园阳光玫瑰果实分三批次成熟，田间管理可错峰用工，有效缓解栽培管理集中用工压力，提早供市，促进经济效益提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技术转让、委托开发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福建胜华农业科技发展有限公司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卢玉栋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15659168406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8" w:name="_Toc1855593439"/>
      <w:r>
        <w:rPr>
          <w:rFonts w:hint="eastAsia" w:ascii="宋体" w:hAnsi="宋体" w:eastAsia="宋体" w:cs="宋体"/>
          <w:b/>
          <w:bCs/>
          <w:color w:val="000000"/>
          <w:sz w:val="28"/>
          <w:szCs w:val="28"/>
          <w:highlight w:val="none"/>
          <w:lang w:val="en-US" w:eastAsia="zh-CN"/>
        </w:rPr>
        <w:t>天然真菌抑制剂开发</w:t>
      </w:r>
      <w:bookmarkEnd w:id="9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叶片覆纶艺；红花，花梗直立，平均花梗数3.2支，单梗花朵数13朵，清香；耐热性、耐寒性较强，耐旱性中等；茎腐病、炭疽病发生较少；花期11月下旬～1月下旬；适宜福建省设施栽培种植。作盆花生产时，每亩可种植6500盆，亩产值可达13~20万元。已在福建主产区漳州、三明、宁德等地推广应用，并辐射推广至广东、云南等地，种苗远销东南亚国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集美大学海洋食品与生物工程学院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18950025372</w:t>
      </w:r>
    </w:p>
    <w:p>
      <w:pPr>
        <w:pStyle w:val="2"/>
        <w:rPr>
          <w:highlight w:val="none"/>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69" w:name="_Toc2120584771"/>
      <w:r>
        <w:rPr>
          <w:rFonts w:hint="eastAsia" w:ascii="宋体" w:hAnsi="宋体" w:eastAsia="宋体" w:cs="宋体"/>
          <w:b/>
          <w:bCs/>
          <w:color w:val="000000"/>
          <w:sz w:val="28"/>
          <w:szCs w:val="28"/>
          <w:highlight w:val="none"/>
          <w:lang w:val="en-US" w:eastAsia="zh-CN"/>
        </w:rPr>
        <w:t>天然活性生物酵母低温发酵老街小麻花</w:t>
      </w:r>
      <w:bookmarkEnd w:id="96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使用纯天然活性生物酵母，通过多道低温发酵工艺，保留多种益生菌，有益肠道健康。采用这种天然发酵技术的麻花，膨松酥脆，外脆里嫩，易咬松软，入口化渣。使用天然活性生物酵母进行低温发酵生产的麻花可能会带来更高的附加值。由于低温发酵技术相对复杂，可能需要更高端的设备和技术支持，然而，一旦技术成熟并大规模生产，产品的差异化和高品质可能会带来更高的售价和利润空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项目方负责提供技术支持、企业负责市场指导和销售渠道。</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马景蕃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15159038943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70" w:name="_Toc1993992915"/>
      <w:r>
        <w:rPr>
          <w:rFonts w:hint="eastAsia" w:ascii="宋体" w:hAnsi="宋体" w:eastAsia="宋体" w:cs="宋体"/>
          <w:b/>
          <w:bCs/>
          <w:color w:val="000000"/>
          <w:sz w:val="28"/>
          <w:szCs w:val="28"/>
          <w:highlight w:val="none"/>
          <w:lang w:val="en-US" w:eastAsia="zh-CN"/>
        </w:rPr>
        <w:t>一种降低薏苡黄酒中薏苡仁酯的方法</w:t>
      </w:r>
      <w:bookmarkEnd w:id="97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发明通过在黄酒型薏苡酒酿制过程中加入一定比例经过冻干处理后的薏苡茎叶共同发酵，所制得的成品黄酒型薏苡酒中的酯类物质有效降低。本发明解决了传统薏苡酒陈酿时间较长且酿造效率较低的问题，具有良好的实施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专利授权使用、所有权转让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福建省农业科学院资源环境与土壤肥料研究所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陆烝</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13850152606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71" w:name="_Toc435145519"/>
      <w:r>
        <w:rPr>
          <w:rFonts w:hint="eastAsia" w:ascii="宋体" w:hAnsi="宋体" w:eastAsia="宋体" w:cs="宋体"/>
          <w:b/>
          <w:bCs/>
          <w:color w:val="000000"/>
          <w:sz w:val="28"/>
          <w:szCs w:val="28"/>
          <w:highlight w:val="none"/>
          <w:lang w:val="en-US" w:eastAsia="zh-CN"/>
        </w:rPr>
        <w:t>复色水煮竹笋及山野菜</w:t>
      </w:r>
      <w:bookmarkEnd w:id="9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开发了一种绿色复原剂，不仅对脱色的绿色竹笋及山野菜具有优异的绿色复原效果，而且在常温和高温环境中对绿色复原后的竹笋及绿色山野菜具有优异保鲜稳定性。竹笋及山野菜具有较高的营养价值，受到人们的青睐。中国地域辽阔，资源丰富。合理开发，既可满足市场对竹笋及山野菜的需求，获得巨大的经济效益，又可调整产业结构，帮助农民脱贫致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福建夷山物产食品实业有限公司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蔡文莹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13599305322</w:t>
      </w:r>
    </w:p>
    <w:p>
      <w:pPr>
        <w:pStyle w:val="2"/>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72" w:name="_Toc785061517"/>
      <w:r>
        <w:rPr>
          <w:rFonts w:hint="eastAsia" w:ascii="宋体" w:hAnsi="宋体" w:eastAsia="宋体" w:cs="宋体"/>
          <w:b/>
          <w:bCs/>
          <w:color w:val="000000"/>
          <w:sz w:val="28"/>
          <w:szCs w:val="28"/>
          <w:highlight w:val="none"/>
          <w:lang w:val="en-US" w:eastAsia="zh-CN"/>
        </w:rPr>
        <w:t>百香果脯</w:t>
      </w:r>
      <w:bookmarkEnd w:id="97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百香果又叫鸡蛋果、爱情果，学名：西番莲。种子多数，卵形。果可生食或作蔬菜、饲料，果瓤多汁液，是纯天然绿色果汁饮料。富含人体必需的维生素，尤其维生素C、B含量高，能增强人体免疫力，还有维生素A，能滋润肌肤，保护眼睛，预防夜盲症发生，同时含有多种人体必需的微量元素。百香果干中含有丰富的维生素、矿物质、氨基酸等营养成分，适量食用可以促进身体的新陈代谢，还可以促进血液循环，在一定程度上可以起到辅助保护血管的作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武平县田甜百香果发展有限公司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曾菊英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15880619534</w:t>
      </w:r>
    </w:p>
    <w:p>
      <w:pPr>
        <w:rPr>
          <w:rFonts w:hint="eastAsia"/>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973" w:name="_Toc473063686"/>
      <w:r>
        <w:rPr>
          <w:rFonts w:hint="eastAsia" w:ascii="宋体" w:hAnsi="宋体" w:eastAsia="宋体" w:cs="宋体"/>
          <w:b/>
          <w:bCs/>
          <w:color w:val="000000"/>
          <w:sz w:val="28"/>
          <w:szCs w:val="28"/>
          <w:highlight w:val="none"/>
          <w:lang w:val="en-US" w:eastAsia="zh-CN"/>
        </w:rPr>
        <w:t>武夷山水资源的功能分析与产品开发</w:t>
      </w:r>
      <w:bookmarkEnd w:id="973"/>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武夷山国家公园，因水而美；南平市环武夷山国家公园保护发展带，由水而兴，具有原生性中亚热带森林生态好水。本项目拟对武夷山水资源中的负氧离子浓度、特征矿物质以及岩茶茶汤滋味的鲜度与丰度、抗氧化性、护肤保湿性进行考察与分析，并在此基础上开发医疗功能水、皮肤护理水、水果酵素饮料和泡茶水等产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联系人：赵志军</w:t>
      </w:r>
    </w:p>
    <w:p>
      <w:pPr>
        <w:pStyle w:val="2"/>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：18016286015</w:t>
      </w: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ind w:left="0" w:leftChars="0" w:firstLine="0" w:firstLineChars="0"/>
        <w:jc w:val="center"/>
        <w:outlineLvl w:val="0"/>
        <w:rPr>
          <w:rFonts w:hint="default" w:asciiTheme="majorEastAsia" w:hAnsiTheme="majorEastAsia" w:eastAsiaTheme="majorEastAsia" w:cstheme="majorEastAsia"/>
          <w:b/>
          <w:bCs/>
          <w:snapToGrid w:val="0"/>
          <w:color w:val="000000"/>
          <w:kern w:val="0"/>
          <w:sz w:val="28"/>
          <w:szCs w:val="28"/>
          <w:highlight w:val="none"/>
          <w:lang w:val="en-US"/>
        </w:rPr>
        <w:sectPr>
          <w:pgSz w:w="11906" w:h="16838"/>
          <w:pgMar w:top="1440" w:right="1800" w:bottom="1440" w:left="1800" w:header="851" w:footer="992" w:gutter="0"/>
          <w:pgNumType w:fmt="decimal"/>
          <w:cols w:space="720" w:num="1"/>
          <w:docGrid w:type="lines" w:linePitch="312" w:charSpace="0"/>
        </w:sectPr>
      </w:pPr>
      <w:bookmarkStart w:id="974" w:name="_Toc11609"/>
      <w:bookmarkStart w:id="975" w:name="_Toc327165883"/>
      <w:bookmarkStart w:id="976" w:name="_Toc775806725"/>
      <w:r>
        <w:rPr>
          <w:rFonts w:hint="eastAsia" w:asciiTheme="majorEastAsia" w:hAnsiTheme="majorEastAsia" w:eastAsiaTheme="majorEastAsia" w:cstheme="majorEastAsia"/>
          <w:b/>
          <w:bCs/>
          <w:sz w:val="72"/>
          <w:szCs w:val="72"/>
          <w:highlight w:val="none"/>
          <w:lang w:val="en-US" w:eastAsia="zh-CN"/>
        </w:rPr>
        <w:t>- 生物医药 -</w:t>
      </w:r>
      <w:bookmarkEnd w:id="974"/>
      <w:bookmarkEnd w:id="975"/>
      <w:bookmarkEnd w:id="976"/>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977" w:name="_Toc9762"/>
      <w:bookmarkStart w:id="978" w:name="_Toc1406190447"/>
      <w:bookmarkStart w:id="979" w:name="_Toc1202546820"/>
      <w:r>
        <w:rPr>
          <w:rFonts w:hint="eastAsia" w:asciiTheme="majorEastAsia" w:hAnsiTheme="majorEastAsia" w:eastAsiaTheme="majorEastAsia" w:cstheme="majorEastAsia"/>
          <w:b/>
          <w:bCs/>
          <w:snapToGrid w:val="0"/>
          <w:color w:val="000000"/>
          <w:kern w:val="0"/>
          <w:sz w:val="28"/>
          <w:szCs w:val="28"/>
          <w:highlight w:val="none"/>
        </w:rPr>
        <w:t>牛樟芝保肝活性成分的发现与应用开发</w:t>
      </w:r>
      <w:bookmarkEnd w:id="977"/>
      <w:bookmarkEnd w:id="978"/>
      <w:bookmarkEnd w:id="979"/>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基于微生物发酵技术从牛樟芝发酵产物中发现新型天然保肝活性成分，运用核磁共振波谱技术等理化数据，确定了该活性成分的化学结构。该成果可广泛应用于肝脏疾病预防和治疗。对于长期饮酒、药物使用、环境污染等引发的肝脏问题，也有良好的改善作用。随着生活节奏的加快，肝脏问题的人群不断扩大，人们对天然、安全、有效的保健品的需求也越来越强烈。该成果具有广阔的市场前景，有望成为未来保肝产品市场的新热点。可与相关制药公司或研究机构进行合作，共同推进该成果的转化。</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福建师范大学生命科学学院</w:t>
      </w:r>
    </w:p>
    <w:p>
      <w:pPr>
        <w:numPr>
          <w:ilvl w:val="0"/>
          <w:numId w:val="0"/>
        </w:numPr>
        <w:tabs>
          <w:tab w:val="left" w:pos="2970"/>
        </w:tabs>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郑永标</w:t>
      </w:r>
      <w:r>
        <w:rPr>
          <w:rFonts w:hint="eastAsia" w:asciiTheme="majorEastAsia" w:hAnsiTheme="majorEastAsia" w:eastAsiaTheme="majorEastAsia" w:cstheme="majorEastAsia"/>
          <w:snapToGrid w:val="0"/>
          <w:color w:val="000000"/>
          <w:kern w:val="0"/>
          <w:sz w:val="28"/>
          <w:szCs w:val="28"/>
          <w:highlight w:val="none"/>
        </w:rPr>
        <w:tab/>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13959187966</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80" w:name="_Toc2086271858"/>
      <w:bookmarkStart w:id="981" w:name="_Toc18239"/>
      <w:bookmarkStart w:id="982" w:name="_Toc1755850782"/>
      <w:r>
        <w:rPr>
          <w:rFonts w:hint="eastAsia" w:asciiTheme="majorEastAsia" w:hAnsiTheme="majorEastAsia" w:eastAsiaTheme="majorEastAsia" w:cstheme="majorEastAsia"/>
          <w:b/>
          <w:bCs/>
          <w:sz w:val="28"/>
          <w:szCs w:val="28"/>
          <w:highlight w:val="none"/>
        </w:rPr>
        <w:t>阿伐那非原料药</w:t>
      </w:r>
      <w:bookmarkEnd w:id="980"/>
      <w:bookmarkEnd w:id="981"/>
      <w:bookmarkEnd w:id="982"/>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阿伐那非属于PDE5抑制剂，是一种高效快速的扩张血管药物，口服15min起效，ED的市场前景很好。其为50mg、100mg片，按其剂量，原料药的需求较大，价格在约3万元/Kg。该原料药已提供给制剂厂家，其质量及制造DMF已得到制剂厂家的认可。</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联系人：赵学清</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：13799366481</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83" w:name="_Toc1663435616"/>
      <w:bookmarkStart w:id="984" w:name="_Toc5930"/>
      <w:bookmarkStart w:id="985" w:name="_Toc401014329"/>
      <w:r>
        <w:rPr>
          <w:rFonts w:hint="eastAsia" w:asciiTheme="majorEastAsia" w:hAnsiTheme="majorEastAsia" w:eastAsiaTheme="majorEastAsia" w:cstheme="majorEastAsia"/>
          <w:b/>
          <w:bCs/>
          <w:sz w:val="28"/>
          <w:szCs w:val="28"/>
          <w:highlight w:val="none"/>
        </w:rPr>
        <w:t>冰片原料药的研究与开发</w:t>
      </w:r>
      <w:bookmarkEnd w:id="983"/>
      <w:bookmarkEnd w:id="984"/>
      <w:bookmarkEnd w:id="985"/>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松节油为原料先进行异构、精馏得莰烯，再与醋酸在催化剂存在的条件下进行酯化得乙酸异龙脑酯；乙酸异龙脑酯水解为异龙脑；所得异龙脑经异构反应得冰片。成果已在福建南平青松化工有限公司产业化，年生产冰片500吨，实现销售5000万元，净利490万，上缴税收100万。</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联系人：陈忠</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986" w:name="_Toc19602"/>
      <w:bookmarkStart w:id="987" w:name="_Toc716538707"/>
      <w:r>
        <w:rPr>
          <w:rFonts w:hint="eastAsia" w:asciiTheme="majorEastAsia" w:hAnsiTheme="majorEastAsia" w:eastAsiaTheme="majorEastAsia" w:cstheme="majorEastAsia"/>
          <w:sz w:val="28"/>
          <w:szCs w:val="28"/>
          <w:highlight w:val="none"/>
        </w:rPr>
        <w:t>13860642427</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88" w:name="_Toc1011291713"/>
      <w:r>
        <w:rPr>
          <w:rFonts w:hint="eastAsia" w:asciiTheme="majorEastAsia" w:hAnsiTheme="majorEastAsia" w:eastAsiaTheme="majorEastAsia" w:cstheme="majorEastAsia"/>
          <w:b/>
          <w:bCs/>
          <w:sz w:val="28"/>
          <w:szCs w:val="28"/>
          <w:highlight w:val="none"/>
        </w:rPr>
        <w:t>混悬颗粒剂制备</w:t>
      </w:r>
      <w:bookmarkEnd w:id="986"/>
      <w:bookmarkEnd w:id="987"/>
      <w:bookmarkEnd w:id="988"/>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采用单因素法筛选处方，CCD、BBD等实验设计法优化处方，能较快筛选出最优处方，为企业攻克研发难题，缩短研发时间，该技术可服务于多家有混悬剂或颗粒剂产品的企业。</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联系人：魏宗有</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：13950210428</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89" w:name="_Toc1191249493"/>
      <w:bookmarkStart w:id="990" w:name="_Toc16403"/>
      <w:bookmarkStart w:id="991" w:name="_Toc1796166119"/>
      <w:r>
        <w:rPr>
          <w:rFonts w:hint="eastAsia" w:asciiTheme="majorEastAsia" w:hAnsiTheme="majorEastAsia" w:eastAsiaTheme="majorEastAsia" w:cstheme="majorEastAsia"/>
          <w:b/>
          <w:bCs/>
          <w:sz w:val="28"/>
          <w:szCs w:val="28"/>
          <w:highlight w:val="none"/>
        </w:rPr>
        <w:t>微生物鉴定、检测与选育</w:t>
      </w:r>
      <w:bookmarkEnd w:id="989"/>
      <w:bookmarkEnd w:id="990"/>
      <w:bookmarkEnd w:id="991"/>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微生物学、分子生物学等多种手段开展微生物鉴定、检测与选育，具体包括菌种鉴定（包括分子鉴定、形态特征、生理生化特征等）、菌种保藏（提供冻干管加工服务）、微生物限度方法学验证及检测及放线菌遗传操作（包括重组载体构建、基因敲除及基因导入等），帮助生物医药企业进行菌库构建、产品申报、质量控制和发酵品种的菌种优化等。</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联系人：方志锴</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：18060477050</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92" w:name="_Toc411165606"/>
      <w:bookmarkStart w:id="993" w:name="_Toc24784"/>
      <w:bookmarkStart w:id="994" w:name="_Toc187997140"/>
      <w:r>
        <w:rPr>
          <w:rFonts w:hint="eastAsia" w:asciiTheme="majorEastAsia" w:hAnsiTheme="majorEastAsia" w:eastAsiaTheme="majorEastAsia" w:cstheme="majorEastAsia"/>
          <w:b/>
          <w:bCs/>
          <w:sz w:val="28"/>
          <w:szCs w:val="28"/>
          <w:highlight w:val="none"/>
        </w:rPr>
        <w:t>替考拉宁关键生产技术成果</w:t>
      </w:r>
      <w:bookmarkEnd w:id="992"/>
      <w:bookmarkEnd w:id="993"/>
      <w:bookmarkEnd w:id="994"/>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替考拉宁是治疗多重耐药革兰阳性菌引起严重感染的重要药物，具有广阔的应用前景。本项目经研究筛选到一株替考拉宁高产菌株，建立了稳定高效的中试发酵生产工艺和工业化提取纯化技术。该生产工艺技术路线简单、易控，可实现规模化工业放大生产。获相关发明专利授权3项，可望应用于工业生产，降低生产成本，简化生产工艺。</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联系人：连云阳</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：13860677709</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995" w:name="_Toc10637"/>
      <w:bookmarkStart w:id="996" w:name="_Toc1504105632"/>
      <w:bookmarkStart w:id="997" w:name="_Toc1739813123"/>
      <w:r>
        <w:rPr>
          <w:rFonts w:hint="eastAsia" w:asciiTheme="majorEastAsia" w:hAnsiTheme="majorEastAsia" w:eastAsiaTheme="majorEastAsia" w:cstheme="majorEastAsia"/>
          <w:b/>
          <w:bCs/>
          <w:sz w:val="28"/>
          <w:szCs w:val="28"/>
          <w:highlight w:val="none"/>
        </w:rPr>
        <w:t>赤红球菌提取物制备关键技术</w:t>
      </w:r>
      <w:bookmarkEnd w:id="995"/>
      <w:bookmarkEnd w:id="996"/>
      <w:bookmarkEnd w:id="997"/>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系统开展赤红球菌提取物制备关键技术研究，建立赤红球菌提取物制备工艺。通过菌种选育、发酵工艺技术优化和提取工艺改进，提高发酵产率、降低生产成本，建立提取物质量控制标准，提高企业产品市场推广竞争力，提高效益，可望作为功能成分在化妆品中得到推广应用。获相关国家发明专利授权3件。</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联系人：张祝兰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：13960786385</w:t>
      </w:r>
    </w:p>
    <w:p>
      <w:pPr>
        <w:pStyle w:val="20"/>
        <w:ind w:left="0"/>
        <w:rPr>
          <w:rFonts w:hint="eastAsia" w:asciiTheme="majorEastAsia" w:hAnsiTheme="majorEastAsia" w:eastAsiaTheme="majorEastAsia" w:cstheme="majorEastAsia"/>
          <w:bCs/>
          <w:color w:val="000000"/>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998" w:name="_Toc475804746"/>
      <w:bookmarkStart w:id="999" w:name="_Toc14448"/>
      <w:bookmarkStart w:id="1000" w:name="_Toc1071270522"/>
      <w:r>
        <w:rPr>
          <w:rFonts w:hint="eastAsia" w:asciiTheme="majorEastAsia" w:hAnsiTheme="majorEastAsia" w:eastAsiaTheme="majorEastAsia" w:cstheme="majorEastAsia"/>
          <w:bCs/>
          <w:color w:val="000000"/>
          <w:sz w:val="28"/>
          <w:szCs w:val="28"/>
          <w:highlight w:val="none"/>
        </w:rPr>
        <w:t>葛根全产业提质增效</w:t>
      </w:r>
      <w:bookmarkEnd w:id="998"/>
      <w:bookmarkEnd w:id="999"/>
      <w:bookmarkEnd w:id="1000"/>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eastAsia="zh-CN"/>
        </w:rPr>
      </w:pPr>
      <w:r>
        <w:rPr>
          <w:rFonts w:hint="eastAsia" w:asciiTheme="majorEastAsia" w:hAnsiTheme="majorEastAsia" w:eastAsiaTheme="majorEastAsia" w:cstheme="majorEastAsia"/>
          <w:b w:val="0"/>
          <w:color w:val="000000"/>
          <w:sz w:val="28"/>
          <w:szCs w:val="28"/>
          <w:highlight w:val="none"/>
          <w:lang w:eastAsia="zh-CN"/>
        </w:rPr>
        <w:t>在种植葛根上采用新技术，控制药肥使用，增产增效，在鲜食基础上，开发了葛根养生食品。作为药食同源的葛根，可开发的膳食品很多，且符合当下政府对于大健康食疗养生产业的提倡和引导，也符合中医推崇的治未病养生之道，随着我国进入老龄化，政府及社会越来越重视中医药行业，膳食养生产品将越来越得到市场的追捧。</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eastAsia="zh-CN"/>
        </w:rPr>
        <w:t>福建南平葛根农业科技有限公司</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lang w:eastAsia="zh-CN"/>
        </w:rPr>
        <w:t>童水文</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val="en-US" w:eastAsia="zh-CN"/>
        </w:rPr>
        <w:t>18039704818</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01" w:name="_Toc21157"/>
      <w:bookmarkStart w:id="1002" w:name="_Toc1864536588"/>
      <w:bookmarkStart w:id="1003" w:name="_Toc604088593"/>
      <w:r>
        <w:rPr>
          <w:rFonts w:hint="eastAsia" w:asciiTheme="majorEastAsia" w:hAnsiTheme="majorEastAsia" w:eastAsiaTheme="majorEastAsia" w:cstheme="majorEastAsia"/>
          <w:b/>
          <w:bCs/>
          <w:sz w:val="28"/>
          <w:szCs w:val="28"/>
          <w:highlight w:val="none"/>
        </w:rPr>
        <w:t>基于鲎重组C因子的内毒素检测试剂开发</w:t>
      </w:r>
      <w:bookmarkEnd w:id="1001"/>
      <w:bookmarkEnd w:id="1002"/>
      <w:bookmarkEnd w:id="1003"/>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项目通过基因工程重组技术表达具有生物活性的鲎试剂关键蛋白-鲎重组C因子，用于开发与鲎试剂原理相似的高灵敏内毒素检测技术，以减少对鲎资源的迫害，保护海洋“活化石”鲎。该项目与福州新北生化工业有限公司合作开展，目前还处于初期实验室研发阶段，如果能够落地实施将能促进企业可持续高质量发展。</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联系人：卢余盛</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：18050281701</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04" w:name="_Toc185595767"/>
      <w:bookmarkStart w:id="1005" w:name="_Toc26840"/>
      <w:bookmarkStart w:id="1006" w:name="_Toc1097524567"/>
      <w:r>
        <w:rPr>
          <w:rFonts w:hint="eastAsia" w:asciiTheme="majorEastAsia" w:hAnsiTheme="majorEastAsia" w:eastAsiaTheme="majorEastAsia" w:cstheme="majorEastAsia"/>
          <w:b/>
          <w:bCs/>
          <w:sz w:val="28"/>
          <w:szCs w:val="28"/>
          <w:highlight w:val="none"/>
        </w:rPr>
        <w:t>抗肿瘤药物卡博替尼的合成与放大工艺研究</w:t>
      </w:r>
      <w:bookmarkEnd w:id="1004"/>
      <w:bookmarkEnd w:id="1005"/>
      <w:bookmarkEnd w:id="1006"/>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卡博替尼是广谱抗癌药物，号称抗癌“万金油”，具有巨大的市场潜力。该药的原研药专利将于2024年底过期。福建未来药业，秉持“未雨绸缪，继往开来”的理念，为抢占先机，在科特派合作期间，要求进行相关的技术攻关，优化卡博替尼的原料药合成工艺。通过实验验证，及中试放大研究，所取得的工艺路线相比较原研药工艺路线，原料便宜易得，并避免了多种等危险工艺，更适合工业化生产。</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联系人：谢焕章</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：18817336258</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07" w:name="_Toc2940"/>
      <w:bookmarkStart w:id="1008" w:name="_Toc1654796621"/>
      <w:bookmarkStart w:id="1009" w:name="_Toc660752993"/>
      <w:r>
        <w:rPr>
          <w:rFonts w:hint="eastAsia" w:asciiTheme="majorEastAsia" w:hAnsiTheme="majorEastAsia" w:eastAsiaTheme="majorEastAsia" w:cstheme="majorEastAsia"/>
          <w:b/>
          <w:bCs/>
          <w:sz w:val="28"/>
          <w:szCs w:val="28"/>
          <w:highlight w:val="none"/>
        </w:rPr>
        <w:t>金线莲鲜草饮料、护肝饮料实验室制作</w:t>
      </w:r>
      <w:bookmarkEnd w:id="1007"/>
      <w:bookmarkEnd w:id="1008"/>
      <w:bookmarkEnd w:id="1009"/>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通过构建完整的无缝链接体系，直接将药农初级产品通过现代化产品指纹图谱甄别，现代化产品真空冷冻干燥保质、升值和吨量加工，在10小时内即可将新鲜药材转变成即食终端产品。通过科普宣传和电子商务直接全球推广新一代药食同源中草药产品，从而建立中草药高科技产品研发、经济发展、全球销售的无缝对接一条龙战略创新机制，真正实现中草药全球“传承精华、守正创新、现代化、产业化”的宏伟蓝图。</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联系人：许钬</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：15280428115</w:t>
      </w:r>
    </w:p>
    <w:p>
      <w:pPr>
        <w:pStyle w:val="2"/>
        <w:rPr>
          <w:rFonts w:hint="eastAsia" w:asciiTheme="majorEastAsia" w:hAnsiTheme="majorEastAsia" w:eastAsiaTheme="majorEastAsia" w:cstheme="majorEastAsia"/>
          <w:sz w:val="28"/>
          <w:szCs w:val="28"/>
          <w:highlight w:val="none"/>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0" w:name="_Toc1001639324"/>
      <w:r>
        <w:rPr>
          <w:rFonts w:hint="eastAsia" w:ascii="宋体" w:hAnsi="宋体" w:eastAsia="宋体" w:cs="宋体"/>
          <w:b/>
          <w:bCs/>
          <w:color w:val="000000"/>
          <w:sz w:val="28"/>
          <w:szCs w:val="28"/>
          <w:highlight w:val="none"/>
          <w:lang w:val="en-US" w:eastAsia="zh-CN"/>
        </w:rPr>
        <w:t>金线莲林下经济种植</w:t>
      </w:r>
      <w:bookmarkEnd w:id="101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本单位已通过前期研究掌握金线莲仿生态栽培关键技术，项目成果为2018年认定的成果号：9352018Y0003, 及“天然阔叶林下金线莲野化栽培技术研究”（闽林验[2018]第1号）。近年林下种植均保持50亩，每年收获金线莲干300斤。金线莲的种植因药材经济价值高，可增加林农的收入，同时也为制药企业保证了原料的供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邵武市二都国有林场责任有限公司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吴玮翔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13328385766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1" w:name="_Toc1629216491"/>
      <w:r>
        <w:rPr>
          <w:rFonts w:hint="eastAsia" w:ascii="宋体" w:hAnsi="宋体" w:eastAsia="宋体" w:cs="宋体"/>
          <w:b/>
          <w:bCs/>
          <w:color w:val="000000"/>
          <w:sz w:val="28"/>
          <w:szCs w:val="28"/>
          <w:highlight w:val="none"/>
          <w:lang w:val="en-US" w:eastAsia="zh-CN"/>
        </w:rPr>
        <w:t>金线莲林下仿生设施栽培技术</w:t>
      </w:r>
      <w:bookmarkEnd w:id="101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适宜于福建省范围内天然次生林、人工林、毛竹林等林下金线莲仿野生栽培。按保存率80%计算，每亩可收获鲜品约240kg，按目前仿生栽培鲜品600元/kg计算，每亩产值14.4万元，平均成本3.6万元/亩，每亩收益约10万元。已转化给福建虎伯寮生物集团有限公司、闽清县美菰育莲农业专业合作社、泉州市泉明林业服务有限公司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成果转化和技术指导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邹小兴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15980662883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2" w:name="_Toc1030575152"/>
      <w:r>
        <w:rPr>
          <w:rFonts w:hint="eastAsia" w:ascii="宋体" w:hAnsi="宋体" w:eastAsia="宋体" w:cs="宋体"/>
          <w:b/>
          <w:bCs/>
          <w:color w:val="000000"/>
          <w:sz w:val="28"/>
          <w:szCs w:val="28"/>
          <w:highlight w:val="none"/>
          <w:lang w:val="en-US" w:eastAsia="zh-CN"/>
        </w:rPr>
        <w:t>金线莲‘彩霞’</w:t>
      </w:r>
      <w:bookmarkEnd w:id="101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植株生长势强、茎节粗壮，茎直立性较强，茎粗1.8~4.6 mm；叶片卵圆形，先端急尖或钝尖，最大叶片长25~49 mm、宽20~40 mm；叶正面墨绿色或深墨绿色，具赤金色或橙红色绢丝光泽网脉，网脉连续完整，叶背深红褐色、紫红褐色；总状花序，具2~6朵花，花序轴淡红色；花白色，不倒置；花期9~11(-12）月；果期10~12（-1）月。区域试验种植存活率90.2%，6个月后，平均单株产量达2.18 g。品质测定表现为粗多糖含量29.4%、总黄酮含量0.49%、水仙苷含量0.178%。适宜福建省海拔400~1000米林下春季种植。本品于2023年12月26日通过福建省非主要农作物品种认定。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提供原种或种苗，配套栽培技术。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张武君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13696889023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3" w:name="_Toc1668487032"/>
      <w:r>
        <w:rPr>
          <w:rFonts w:hint="eastAsia" w:ascii="宋体" w:hAnsi="宋体" w:eastAsia="宋体" w:cs="宋体"/>
          <w:b/>
          <w:bCs/>
          <w:color w:val="000000"/>
          <w:sz w:val="28"/>
          <w:szCs w:val="28"/>
          <w:highlight w:val="none"/>
          <w:lang w:val="en-US" w:eastAsia="zh-CN"/>
        </w:rPr>
        <w:t>金线莲土传病害防控复合菌剂</w:t>
      </w:r>
      <w:bookmarkEnd w:id="10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研制的“金线莲复合菌剂” 由来自金线莲的根际拮抗菌与内生有益菌复配而成，菌剂活力好、功能多样、效果稳定，能高效抑制金线莲根腐病、茎腐病病原真菌，田间施用效果评价发现可降低金线莲发病率达43.5%，有效促进金线莲生长与品质形成，增产达29.3%~47.2%，经济效益提升1.0~1.5万元/亩。后疫情时代，人们对金线莲等药食同源中药材的需求量日益增加，然而中药材土传病害问题突出，研制的菌剂抑病促生效果显著，应用前景广泛。</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：横向项目</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联系人：吴林坤</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：13809511917</w:t>
      </w:r>
    </w:p>
    <w:p>
      <w:pPr>
        <w:pStyle w:val="7"/>
        <w:ind w:left="0" w:leftChars="0" w:firstLine="0" w:firstLineChars="0"/>
        <w:rPr>
          <w:rFonts w:hint="eastAsia"/>
          <w:sz w:val="28"/>
          <w:szCs w:val="28"/>
          <w:lang w:val="en-US" w:eastAsia="zh-CN"/>
        </w:rPr>
      </w:pPr>
    </w:p>
    <w:p>
      <w:pPr>
        <w:numPr>
          <w:ilvl w:val="0"/>
          <w:numId w:val="1"/>
        </w:numPr>
        <w:ind w:left="635" w:leftChars="0" w:hanging="425" w:firstLineChars="0"/>
        <w:outlineLvl w:val="0"/>
        <w:rPr>
          <w:rFonts w:hint="eastAsia" w:ascii="宋体" w:hAnsi="宋体" w:eastAsia="宋体" w:cs="宋体"/>
          <w:b w:val="0"/>
          <w:color w:val="000000"/>
          <w:kern w:val="2"/>
          <w:sz w:val="28"/>
          <w:szCs w:val="28"/>
          <w:highlight w:val="none"/>
          <w:lang w:val="en-US" w:eastAsia="zh-CN" w:bidi="ar-SA"/>
        </w:rPr>
      </w:pPr>
      <w:bookmarkStart w:id="1014" w:name="_Toc2001695284"/>
      <w:r>
        <w:rPr>
          <w:rFonts w:hint="eastAsia" w:asciiTheme="majorEastAsia" w:hAnsiTheme="majorEastAsia" w:eastAsiaTheme="majorEastAsia" w:cstheme="majorEastAsia"/>
          <w:sz w:val="28"/>
          <w:szCs w:val="28"/>
        </w:rPr>
        <w:t>燕</w:t>
      </w:r>
      <w:r>
        <w:rPr>
          <w:rFonts w:hint="eastAsia" w:asciiTheme="majorEastAsia" w:hAnsiTheme="majorEastAsia" w:eastAsiaTheme="majorEastAsia" w:cstheme="majorEastAsia"/>
          <w:b w:val="0"/>
          <w:color w:val="000000"/>
          <w:kern w:val="2"/>
          <w:sz w:val="28"/>
          <w:szCs w:val="28"/>
          <w:highlight w:val="none"/>
          <w:lang w:val="en-US" w:eastAsia="zh-CN" w:bidi="ar-SA"/>
        </w:rPr>
        <w:t>窝中</w:t>
      </w:r>
      <w:r>
        <w:rPr>
          <w:rFonts w:hint="eastAsia" w:ascii="宋体" w:hAnsi="宋体" w:eastAsia="宋体" w:cs="宋体"/>
          <w:b w:val="0"/>
          <w:color w:val="000000"/>
          <w:kern w:val="2"/>
          <w:sz w:val="28"/>
          <w:szCs w:val="28"/>
          <w:highlight w:val="none"/>
          <w:lang w:val="en-US" w:eastAsia="zh-CN" w:bidi="ar-SA"/>
        </w:rPr>
        <w:t>一株产中性蛋白酶的耐高温波茨坦短芽孢杆菌</w:t>
      </w:r>
      <w:bookmarkEnd w:id="101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从燕窝原料中筛选出一株产中性蛋白酶的波茨坦短芽孢杆菌，已在中国典型培养物保藏中心登记保藏，并特别提出了一种利用此菌株制备燕窝中性蛋白分解酶的方法。该发明提供的菌株可在60℃温度条件下高效生产中性蛋白酶，酶活力可达60.3 U/mL。得到富有经济价值的燕窝肽，产生经济效益可达5亿元。</w:t>
      </w:r>
    </w:p>
    <w:p>
      <w:pPr>
        <w:pStyle w:val="7"/>
        <w:ind w:left="0" w:leftChars="0" w:firstLine="0" w:firstLineChars="0"/>
        <w:rPr>
          <w:rFonts w:hint="eastAsia"/>
          <w:lang w:val="en-US" w:eastAsia="zh-CN"/>
        </w:rPr>
      </w:pPr>
      <w:r>
        <w:rPr>
          <w:rFonts w:hint="eastAsia" w:ascii="宋体" w:hAnsi="宋体" w:eastAsia="宋体" w:cs="宋体"/>
          <w:b w:val="0"/>
          <w:color w:val="000000"/>
          <w:sz w:val="28"/>
          <w:szCs w:val="28"/>
          <w:highlight w:val="none"/>
          <w:lang w:val="en-US" w:eastAsia="zh-CN"/>
        </w:rPr>
        <w:t>合作方式：专利权转让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张怡</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13809542260</w:t>
      </w:r>
    </w:p>
    <w:p>
      <w:pPr>
        <w:pStyle w:val="7"/>
        <w:ind w:left="0" w:leftChars="0" w:firstLine="0" w:firstLineChars="0"/>
        <w:rPr>
          <w:rFonts w:hint="eastAsia" w:ascii="宋体" w:hAnsi="宋体" w:eastAsia="宋体" w:cs="宋体"/>
          <w:b w:val="0"/>
          <w:color w:val="000000"/>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lang w:val="en-US" w:eastAsia="zh-CN"/>
        </w:rPr>
      </w:pPr>
      <w:bookmarkStart w:id="1015" w:name="_Toc1645880384"/>
      <w:r>
        <w:rPr>
          <w:rFonts w:hint="eastAsia" w:ascii="宋体" w:hAnsi="宋体" w:eastAsia="宋体" w:cs="宋体"/>
          <w:b/>
          <w:bCs/>
          <w:color w:val="000000"/>
          <w:sz w:val="28"/>
          <w:szCs w:val="28"/>
          <w:lang w:val="en-US" w:eastAsia="zh-CN"/>
        </w:rPr>
        <w:t>多花黄精优良种苗繁育及生态种植技术</w:t>
      </w:r>
      <w:bookmarkEnd w:id="1015"/>
    </w:p>
    <w:p>
      <w:pPr>
        <w:pStyle w:val="20"/>
        <w:numPr>
          <w:ilvl w:val="0"/>
          <w:numId w:val="0"/>
        </w:numPr>
        <w:ind w:leftChars="0" w:firstLine="560" w:firstLineChars="20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团队在光泽县筛选出长叶黄精和圆叶黄精2种优质种质；通过培育高质量多花黄精种子，打破种子休眠以及育苗基质改良，规模化生产多花黄精优良种苗。申报多花黄精良种选育专利1件，制定多花黄精生态栽培技术、产地初加工技术企业标准2项。研制黄精茶、黄精果脯、黄精丸等多花黄精系列产品。</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合作方式</w:t>
      </w:r>
      <w:r>
        <w:rPr>
          <w:rFonts w:hint="eastAsia" w:ascii="宋体" w:hAnsi="宋体" w:eastAsia="宋体" w:cs="宋体"/>
          <w:b w:val="0"/>
          <w:color w:val="000000"/>
          <w:sz w:val="28"/>
          <w:szCs w:val="28"/>
        </w:rPr>
        <w:t>：</w:t>
      </w:r>
    </w:p>
    <w:p>
      <w:pPr>
        <w:pStyle w:val="20"/>
        <w:numPr>
          <w:ilvl w:val="0"/>
          <w:numId w:val="0"/>
        </w:numPr>
        <w:ind w:leftChars="0"/>
        <w:rPr>
          <w:rFonts w:hint="eastAsia"/>
        </w:rPr>
      </w:pPr>
      <w:r>
        <w:rPr>
          <w:rFonts w:hint="eastAsia" w:ascii="宋体" w:hAnsi="宋体" w:eastAsia="宋体" w:cs="宋体"/>
          <w:b w:val="0"/>
          <w:color w:val="000000"/>
          <w:sz w:val="28"/>
          <w:szCs w:val="28"/>
        </w:rPr>
        <w:t>联系单位：</w:t>
      </w:r>
      <w:r>
        <w:rPr>
          <w:rFonts w:hint="eastAsia" w:ascii="宋体" w:hAnsi="宋体" w:eastAsia="宋体" w:cs="宋体"/>
          <w:b w:val="0"/>
          <w:color w:val="000000"/>
          <w:sz w:val="28"/>
          <w:szCs w:val="28"/>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联系人：</w:t>
      </w:r>
      <w:r>
        <w:rPr>
          <w:rFonts w:hint="eastAsia" w:ascii="宋体" w:hAnsi="宋体" w:eastAsia="宋体" w:cs="宋体"/>
          <w:b w:val="0"/>
          <w:color w:val="000000"/>
          <w:sz w:val="28"/>
          <w:szCs w:val="28"/>
          <w:lang w:val="en-US" w:eastAsia="zh-CN"/>
        </w:rPr>
        <w:t>苏海兰</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联系电话</w:t>
      </w:r>
      <w:r>
        <w:rPr>
          <w:rFonts w:hint="eastAsia" w:ascii="宋体" w:hAnsi="宋体" w:eastAsia="宋体" w:cs="宋体"/>
          <w:b w:val="0"/>
          <w:color w:val="000000"/>
          <w:sz w:val="28"/>
          <w:szCs w:val="28"/>
        </w:rPr>
        <w:t>：</w:t>
      </w:r>
      <w:r>
        <w:rPr>
          <w:rFonts w:hint="eastAsia" w:ascii="宋体" w:hAnsi="宋体" w:eastAsia="宋体" w:cs="宋体"/>
          <w:b w:val="0"/>
          <w:color w:val="000000"/>
          <w:sz w:val="28"/>
          <w:szCs w:val="28"/>
          <w:lang w:val="en-US" w:eastAsia="zh-CN"/>
        </w:rPr>
        <w:t>13706945809</w:t>
      </w:r>
    </w:p>
    <w:p>
      <w:pPr>
        <w:pStyle w:val="2"/>
      </w:pPr>
    </w:p>
    <w:p>
      <w:pPr>
        <w:numPr>
          <w:ilvl w:val="0"/>
          <w:numId w:val="1"/>
        </w:numPr>
        <w:ind w:left="635" w:leftChars="0" w:hanging="425" w:firstLineChars="0"/>
        <w:outlineLvl w:val="0"/>
        <w:rPr>
          <w:rFonts w:hint="eastAsia" w:ascii="宋体" w:hAnsi="宋体" w:eastAsia="宋体" w:cs="宋体"/>
          <w:b/>
          <w:bCs/>
          <w:color w:val="000000"/>
          <w:sz w:val="28"/>
          <w:szCs w:val="28"/>
          <w:lang w:val="en-US" w:eastAsia="zh-CN"/>
        </w:rPr>
      </w:pPr>
      <w:bookmarkStart w:id="1016" w:name="_Toc972585260"/>
      <w:r>
        <w:rPr>
          <w:rFonts w:hint="eastAsia" w:ascii="宋体" w:hAnsi="宋体" w:eastAsia="宋体" w:cs="宋体"/>
          <w:b/>
          <w:bCs/>
          <w:color w:val="000000"/>
          <w:sz w:val="28"/>
          <w:szCs w:val="28"/>
          <w:lang w:val="en-US" w:eastAsia="zh-CN"/>
        </w:rPr>
        <w:t>多花黄精种植及加工</w:t>
      </w:r>
      <w:bookmarkEnd w:id="1016"/>
    </w:p>
    <w:p>
      <w:pPr>
        <w:pStyle w:val="20"/>
        <w:numPr>
          <w:ilvl w:val="0"/>
          <w:numId w:val="0"/>
        </w:numPr>
        <w:ind w:leftChars="0" w:firstLine="560" w:firstLineChars="20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邵武市红垅草药种植农民专业合作社在科特派团队帮助下培育出“”红垅黄精1号”，“红垅黄精2号”及新产品黄精茶、黄精果、黄精丸。红垅黄精1号特点为叶片大，抗倒伏抗病性强，产量高，种植三年一株产量可达8斤。红垅黄精2号特点为尖叶，分芽多，种植三年一株可分化十几个芽头产量可达6-7斤。黄精茶、黄精果、黄精丸等产品远销国内外，年产量可达5万斤</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合作方式</w:t>
      </w:r>
      <w:r>
        <w:rPr>
          <w:rFonts w:hint="eastAsia" w:ascii="宋体" w:hAnsi="宋体" w:eastAsia="宋体" w:cs="宋体"/>
          <w:b w:val="0"/>
          <w:color w:val="000000"/>
          <w:sz w:val="28"/>
          <w:szCs w:val="28"/>
        </w:rPr>
        <w:t>：</w:t>
      </w:r>
    </w:p>
    <w:p>
      <w:pPr>
        <w:pStyle w:val="20"/>
        <w:numPr>
          <w:ilvl w:val="0"/>
          <w:numId w:val="0"/>
        </w:numPr>
        <w:ind w:leftChars="0"/>
        <w:rPr>
          <w:rFonts w:hint="eastAsia"/>
        </w:rPr>
      </w:pPr>
      <w:r>
        <w:rPr>
          <w:rFonts w:hint="eastAsia" w:ascii="宋体" w:hAnsi="宋体" w:eastAsia="宋体" w:cs="宋体"/>
          <w:b w:val="0"/>
          <w:color w:val="000000"/>
          <w:sz w:val="28"/>
          <w:szCs w:val="28"/>
        </w:rPr>
        <w:t>联系单位：</w:t>
      </w:r>
      <w:r>
        <w:rPr>
          <w:rFonts w:hint="eastAsia" w:ascii="宋体" w:hAnsi="宋体" w:eastAsia="宋体" w:cs="宋体"/>
          <w:b w:val="0"/>
          <w:color w:val="000000"/>
          <w:sz w:val="28"/>
          <w:szCs w:val="28"/>
          <w:lang w:val="en-US" w:eastAsia="zh-CN"/>
        </w:rPr>
        <w:t>邵武市红垅草药种植农民专业合作社</w:t>
      </w:r>
    </w:p>
    <w:p>
      <w:pPr>
        <w:pStyle w:val="20"/>
        <w:numPr>
          <w:ilvl w:val="0"/>
          <w:numId w:val="0"/>
        </w:numPr>
        <w:ind w:leftChars="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联系人：</w:t>
      </w:r>
      <w:r>
        <w:rPr>
          <w:rFonts w:hint="eastAsia" w:ascii="宋体" w:hAnsi="宋体" w:eastAsia="宋体" w:cs="宋体"/>
          <w:b w:val="0"/>
          <w:color w:val="000000"/>
          <w:sz w:val="28"/>
          <w:szCs w:val="28"/>
          <w:lang w:val="en-US" w:eastAsia="zh-CN"/>
        </w:rPr>
        <w:t>赵许能</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联系电话</w:t>
      </w:r>
      <w:r>
        <w:rPr>
          <w:rFonts w:hint="eastAsia" w:ascii="宋体" w:hAnsi="宋体" w:eastAsia="宋体" w:cs="宋体"/>
          <w:b w:val="0"/>
          <w:color w:val="000000"/>
          <w:sz w:val="28"/>
          <w:szCs w:val="28"/>
        </w:rPr>
        <w:t>：</w:t>
      </w:r>
      <w:r>
        <w:rPr>
          <w:rFonts w:hint="eastAsia" w:ascii="宋体" w:hAnsi="宋体" w:eastAsia="宋体" w:cs="宋体"/>
          <w:b w:val="0"/>
          <w:color w:val="000000"/>
          <w:sz w:val="28"/>
          <w:szCs w:val="28"/>
          <w:lang w:val="en-US" w:eastAsia="zh-CN"/>
        </w:rPr>
        <w:t>13859319539</w:t>
      </w:r>
    </w:p>
    <w:p>
      <w:pPr>
        <w:rPr>
          <w:rFonts w:hint="eastAsia"/>
          <w:lang w:val="en-US" w:eastAsia="zh-CN"/>
        </w:rPr>
      </w:pP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7" w:name="_Toc991121380"/>
      <w:r>
        <w:rPr>
          <w:rFonts w:hint="eastAsia" w:ascii="宋体" w:hAnsi="宋体" w:eastAsia="宋体" w:cs="宋体"/>
          <w:b/>
          <w:bCs/>
          <w:color w:val="000000"/>
          <w:sz w:val="28"/>
          <w:szCs w:val="28"/>
          <w:highlight w:val="none"/>
          <w:lang w:val="en-US" w:eastAsia="zh-CN"/>
        </w:rPr>
        <w:t>多花黄精良种‘闽选多花1号’及其高效栽培技术</w:t>
      </w:r>
      <w:bookmarkEnd w:id="10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闽选多花1号’具有叶片宽阔、耐阴、耐寒等生长发育特性，适宜于林下种植。高效栽培技术：优良的种苗，适宜的生产基地，合理的田间管理，病虫草综合防控。前景：该品系的应用解决了我省多花黄精良种欠缺、种苗质量参差不齐等问题。效益分析及要求：该品种的应用杜绝了生产上应用长梗黄精等非多花黄精的产品冒充多花黄精销售，从源头上防控了药企和种植户因种苗错误而带来的经济损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技术服务及面谈</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刘保财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18850139251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8" w:name="_Toc539655746"/>
      <w:r>
        <w:rPr>
          <w:rFonts w:hint="eastAsia" w:ascii="宋体" w:hAnsi="宋体" w:eastAsia="宋体" w:cs="宋体"/>
          <w:b/>
          <w:bCs/>
          <w:color w:val="000000"/>
          <w:sz w:val="28"/>
          <w:szCs w:val="28"/>
          <w:highlight w:val="none"/>
          <w:lang w:val="en-US" w:eastAsia="zh-CN"/>
        </w:rPr>
        <w:t>闽北多花黄精食品加工</w:t>
      </w:r>
      <w:bookmarkEnd w:id="10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经过科技赋能，通过科学种植、加工，将优质闽北多花黄精制作成多种黄精食品，如黄精面、黄精茶等，黄精茶与黄精面技术独特，保留了黄精的药用价值，营养丰富。产品应用广泛，深受消费者喜爱，市场前景广阔。已成功转化为商业化产品，出口多个国家，带动企业年增收260万元，具有高度的经济效益。同时有利于本区域内劳动力的就业和周边乡村发展，助力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福建和平古镇农业开发有限公司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危智诚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13960687868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19" w:name="_Toc238889710"/>
      <w:r>
        <w:rPr>
          <w:rFonts w:hint="eastAsia" w:ascii="宋体" w:hAnsi="宋体" w:eastAsia="宋体" w:cs="宋体"/>
          <w:b/>
          <w:bCs/>
          <w:color w:val="000000"/>
          <w:sz w:val="28"/>
          <w:szCs w:val="28"/>
          <w:highlight w:val="none"/>
          <w:lang w:val="en-US" w:eastAsia="zh-CN"/>
        </w:rPr>
        <w:t>多花黄精全程可追溯规范化生产</w:t>
      </w:r>
      <w:bookmarkEnd w:id="10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将生产信息化管理功能与线下业务管理场景如基地选址、操作SOP制定、农事记录、产地初加工、质量管理等很好的融合在一起，实现多花黄精中药材规范化生产管理和质量溯源。所有现场管理都实现了手机端的移动办公，操作便捷。解决基地种植的多地块、多农户管理、多角色管理、环境数据采集监控、过程精细化管理等问题，利用闽北得天独厚的地理环境和资源，以中药资源生产—优质原料—综合利用—经济效益—社会效益—生态效益为体系，发展野生贵细药材的仿生种植并生产中药饮片及深加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福建润身药业有限公司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18850699333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20" w:name="_Toc547310903"/>
      <w:r>
        <w:rPr>
          <w:rFonts w:hint="eastAsia" w:ascii="宋体" w:hAnsi="宋体" w:eastAsia="宋体" w:cs="宋体"/>
          <w:b/>
          <w:bCs/>
          <w:color w:val="000000"/>
          <w:sz w:val="28"/>
          <w:szCs w:val="28"/>
          <w:highlight w:val="none"/>
          <w:lang w:val="en-US" w:eastAsia="zh-CN"/>
        </w:rPr>
        <w:t>黄精活性成分高效制备及黄精多糖胶囊加工技术</w:t>
      </w:r>
      <w:bookmarkEnd w:id="10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多花黄精等药食两用黄精为原料，采用现代加工技术，制备得到黄精多糖，并加工成胶囊产品。在国家级林草科技成果推广项目支持下，已完成在企业的示范生产，黄精多糖含量达82.84%；编写了《黄精多糖胶囊工艺规程(草案)》和《黄精多糖胶囊(草案)》，具备工业化生产条件。黄精多糖及胶囊适用于食品及保健食品领域，前者需要具有植物提取物生产设备；后者要求生产企业具有保健食品生产资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国际竹藤中心竹藤资源化学利用研究所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汤  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13910038576</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21" w:name="_Toc25184"/>
      <w:bookmarkStart w:id="1022" w:name="_Toc1693934798"/>
      <w:bookmarkStart w:id="1023" w:name="_Toc449641170"/>
      <w:r>
        <w:rPr>
          <w:rFonts w:hint="eastAsia" w:asciiTheme="majorEastAsia" w:hAnsiTheme="majorEastAsia" w:eastAsiaTheme="majorEastAsia" w:cstheme="majorEastAsia"/>
          <w:b/>
          <w:bCs/>
          <w:sz w:val="28"/>
          <w:szCs w:val="28"/>
          <w:highlight w:val="none"/>
        </w:rPr>
        <w:t>多花黄精良种选育与规范化种植技术</w:t>
      </w:r>
      <w:bookmarkEnd w:id="1021"/>
      <w:bookmarkEnd w:id="1022"/>
      <w:bookmarkEnd w:id="1023"/>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收集保存多花黄精优良种植资源，开展人工繁殖技术攻关，进行林下仿生态种植技术研究；初步筛选出多花黄精优良无性系2个，攻克其种苗繁殖和林下种植的技术关键，制定多花黄精种苗培育与林下种植规范2个。该项目已在福建省聚源融汇实业有限公司成功应用，建立天然林下示范种植400亩，预计亩产值30000元、利润18000元。</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联系人：邢建宏</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1024" w:name="_Toc2095824397"/>
      <w:bookmarkStart w:id="1025" w:name="_Toc30922"/>
      <w:r>
        <w:rPr>
          <w:rFonts w:hint="eastAsia" w:asciiTheme="majorEastAsia" w:hAnsiTheme="majorEastAsia" w:eastAsiaTheme="majorEastAsia" w:cstheme="majorEastAsia"/>
          <w:sz w:val="28"/>
          <w:szCs w:val="28"/>
          <w:highlight w:val="none"/>
        </w:rPr>
        <w:t>18060127069</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lang w:val="en-US" w:eastAsia="zh-CN"/>
        </w:rPr>
      </w:pPr>
      <w:bookmarkStart w:id="1026" w:name="_Toc181385224"/>
      <w:r>
        <w:rPr>
          <w:rFonts w:hint="eastAsia" w:ascii="宋体" w:hAnsi="宋体" w:eastAsia="宋体" w:cs="宋体"/>
          <w:b/>
          <w:bCs/>
          <w:color w:val="000000"/>
          <w:sz w:val="28"/>
          <w:szCs w:val="28"/>
          <w:lang w:val="en-US" w:eastAsia="zh-CN"/>
        </w:rPr>
        <w:t>七叶一枝花优良种苗繁育及生态种植技术</w:t>
      </w:r>
      <w:bookmarkEnd w:id="1026"/>
    </w:p>
    <w:p>
      <w:pPr>
        <w:pStyle w:val="20"/>
        <w:numPr>
          <w:ilvl w:val="0"/>
          <w:numId w:val="0"/>
        </w:numPr>
        <w:ind w:leftChars="0" w:firstLine="560" w:firstLineChars="20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val="en-US" w:eastAsia="zh-CN"/>
        </w:rPr>
        <w:t>团队经过协同攻关，在七叶一枝花种子休眠破除与短周期育苗技术研发、仿生态种植技术体系创建等方面取得了创新性成果，2020年《七叶一枝花种质资源搜集筛选及仿生态种植关键技术研究与应 用》获得了省科技进步奖三等奖；《一种七叶一枝花的快速结实繁殖方法》于2021年获得南平市专 利一等奖；制定了省颁地方标准《七叶一枝花种子生产技术规程》。</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合作方式</w:t>
      </w:r>
      <w:r>
        <w:rPr>
          <w:rFonts w:hint="eastAsia" w:ascii="宋体" w:hAnsi="宋体" w:eastAsia="宋体" w:cs="宋体"/>
          <w:b w:val="0"/>
          <w:color w:val="000000"/>
          <w:sz w:val="28"/>
          <w:szCs w:val="28"/>
        </w:rPr>
        <w:t>：</w:t>
      </w:r>
    </w:p>
    <w:p>
      <w:pPr>
        <w:pStyle w:val="20"/>
        <w:numPr>
          <w:ilvl w:val="0"/>
          <w:numId w:val="0"/>
        </w:numPr>
        <w:ind w:leftChars="0"/>
        <w:rPr>
          <w:rFonts w:hint="eastAsia"/>
        </w:rPr>
      </w:pPr>
      <w:r>
        <w:rPr>
          <w:rFonts w:hint="eastAsia" w:ascii="宋体" w:hAnsi="宋体" w:eastAsia="宋体" w:cs="宋体"/>
          <w:b w:val="0"/>
          <w:color w:val="000000"/>
          <w:sz w:val="28"/>
          <w:szCs w:val="28"/>
        </w:rPr>
        <w:t>联系单位：</w:t>
      </w:r>
      <w:r>
        <w:rPr>
          <w:rFonts w:hint="eastAsia" w:ascii="宋体" w:hAnsi="宋体" w:eastAsia="宋体" w:cs="宋体"/>
          <w:b w:val="0"/>
          <w:color w:val="000000"/>
          <w:sz w:val="28"/>
          <w:szCs w:val="28"/>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rPr>
      </w:pPr>
      <w:r>
        <w:rPr>
          <w:rFonts w:hint="eastAsia" w:ascii="宋体" w:hAnsi="宋体" w:eastAsia="宋体" w:cs="宋体"/>
          <w:b w:val="0"/>
          <w:color w:val="000000"/>
          <w:sz w:val="28"/>
          <w:szCs w:val="28"/>
        </w:rPr>
        <w:t>联系人：</w:t>
      </w:r>
      <w:r>
        <w:rPr>
          <w:rFonts w:hint="eastAsia" w:ascii="宋体" w:hAnsi="宋体" w:eastAsia="宋体" w:cs="宋体"/>
          <w:b w:val="0"/>
          <w:color w:val="000000"/>
          <w:sz w:val="28"/>
          <w:szCs w:val="28"/>
          <w:lang w:val="en-US" w:eastAsia="zh-CN"/>
        </w:rPr>
        <w:t>苏海兰</w:t>
      </w:r>
    </w:p>
    <w:p>
      <w:pPr>
        <w:pStyle w:val="20"/>
        <w:numPr>
          <w:ilvl w:val="0"/>
          <w:numId w:val="0"/>
        </w:numPr>
        <w:ind w:leftChars="0"/>
        <w:rPr>
          <w:rFonts w:hint="eastAsia" w:ascii="宋体" w:hAnsi="宋体" w:eastAsia="宋体" w:cs="宋体"/>
          <w:b w:val="0"/>
          <w:color w:val="000000"/>
          <w:sz w:val="28"/>
          <w:szCs w:val="28"/>
          <w:lang w:val="en-US" w:eastAsia="zh-CN"/>
        </w:rPr>
      </w:pPr>
      <w:r>
        <w:rPr>
          <w:rFonts w:hint="eastAsia" w:ascii="宋体" w:hAnsi="宋体" w:eastAsia="宋体" w:cs="宋体"/>
          <w:b w:val="0"/>
          <w:color w:val="000000"/>
          <w:sz w:val="28"/>
          <w:szCs w:val="28"/>
          <w:lang w:eastAsia="zh-CN"/>
        </w:rPr>
        <w:t>联系电话</w:t>
      </w:r>
      <w:r>
        <w:rPr>
          <w:rFonts w:hint="eastAsia" w:ascii="宋体" w:hAnsi="宋体" w:eastAsia="宋体" w:cs="宋体"/>
          <w:b w:val="0"/>
          <w:color w:val="000000"/>
          <w:sz w:val="28"/>
          <w:szCs w:val="28"/>
        </w:rPr>
        <w:t>：</w:t>
      </w:r>
      <w:r>
        <w:rPr>
          <w:rFonts w:hint="eastAsia" w:ascii="宋体" w:hAnsi="宋体" w:eastAsia="宋体" w:cs="宋体"/>
          <w:b w:val="0"/>
          <w:color w:val="000000"/>
          <w:sz w:val="28"/>
          <w:szCs w:val="28"/>
          <w:lang w:val="en-US" w:eastAsia="zh-CN"/>
        </w:rPr>
        <w:t>13706945809</w:t>
      </w:r>
    </w:p>
    <w:p>
      <w:pPr>
        <w:pStyle w:val="3"/>
        <w:ind w:left="0" w:leftChars="0" w:firstLine="0" w:firstLineChars="0"/>
        <w:rPr>
          <w:rFonts w:hint="eastAsia"/>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27" w:name="_Toc255420695"/>
      <w:r>
        <w:rPr>
          <w:rFonts w:hint="eastAsia" w:asciiTheme="majorEastAsia" w:hAnsiTheme="majorEastAsia" w:eastAsiaTheme="majorEastAsia" w:cstheme="majorEastAsia"/>
          <w:b/>
          <w:bCs/>
          <w:sz w:val="28"/>
          <w:szCs w:val="28"/>
          <w:highlight w:val="none"/>
        </w:rPr>
        <w:t>基于肿瘤外泌体的癌症早期检测试剂盒</w:t>
      </w:r>
      <w:bookmarkEnd w:id="1024"/>
      <w:bookmarkEnd w:id="1025"/>
      <w:bookmarkEnd w:id="1027"/>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本成果基于靶向纳米阵列对癌症病人血液中的肿瘤外泌体的捕获、分离作用，能够在癌症早期诊断出肿瘤的存在。该诊断试剂盒能大范围应用于癌症的早期诊断，应用前景广泛，前景广阔。目前正申请专利阶段。</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联系人：解晓东</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：13850193505</w:t>
      </w:r>
    </w:p>
    <w:p>
      <w:pPr>
        <w:spacing w:line="240" w:lineRule="auto"/>
        <w:rPr>
          <w:rFonts w:hint="eastAsia" w:asciiTheme="majorEastAsia" w:hAnsiTheme="majorEastAsia" w:eastAsiaTheme="majorEastAsia" w:cstheme="majorEastAsia"/>
          <w:b/>
          <w:bCs/>
          <w:snapToGrid w:val="0"/>
          <w:color w:val="000000"/>
          <w:kern w:val="0"/>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028" w:name="_Toc716761848"/>
      <w:bookmarkStart w:id="1029" w:name="_Toc15758"/>
      <w:bookmarkStart w:id="1030" w:name="_Toc422742294"/>
      <w:r>
        <w:rPr>
          <w:rFonts w:hint="eastAsia" w:asciiTheme="majorEastAsia" w:hAnsiTheme="majorEastAsia" w:eastAsiaTheme="majorEastAsia" w:cstheme="majorEastAsia"/>
          <w:b/>
          <w:bCs/>
          <w:snapToGrid w:val="0"/>
          <w:color w:val="000000"/>
          <w:kern w:val="0"/>
          <w:sz w:val="28"/>
          <w:szCs w:val="28"/>
          <w:highlight w:val="none"/>
        </w:rPr>
        <w:t>姜黄资源产业化利用关键技术研发与应用</w:t>
      </w:r>
      <w:bookmarkEnd w:id="1028"/>
      <w:bookmarkEnd w:id="1029"/>
      <w:bookmarkEnd w:id="1030"/>
    </w:p>
    <w:p>
      <w:pPr>
        <w:numPr>
          <w:ilvl w:val="0"/>
          <w:numId w:val="0"/>
        </w:numPr>
        <w:spacing w:line="240" w:lineRule="auto"/>
        <w:ind w:left="210" w:leftChars="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 xml:space="preserve">    姜黄是食药同源植物，号称“植物黄金”，是世界上销量最大的天然食用色素之一，主要活性成分为姜黄素和姜黄挥发油，具有降血脂、抗炎抑菌、抗氧化、抗病毒、利胆和保肝护肝等作用，近年来在医药、食品、饲料等行业广泛应用。课题组形成了姜黄标准化栽培技术，开发了姜黄胶囊、片剂、健康草本茶等系列产品，成果可转化转让。</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福建省农业科学院农业质量标准与检测技术研究所</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傅建炜</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13609589256</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31" w:name="_Toc7910"/>
      <w:bookmarkStart w:id="1032" w:name="_Toc374347493"/>
      <w:bookmarkStart w:id="1033" w:name="_Toc27894491"/>
      <w:r>
        <w:rPr>
          <w:rFonts w:hint="eastAsia" w:asciiTheme="majorEastAsia" w:hAnsiTheme="majorEastAsia" w:eastAsiaTheme="majorEastAsia" w:cstheme="majorEastAsia"/>
          <w:b/>
          <w:bCs/>
          <w:sz w:val="28"/>
          <w:szCs w:val="28"/>
          <w:highlight w:val="none"/>
        </w:rPr>
        <w:t>龙脑樟引种、驯化及扦插技术</w:t>
      </w:r>
      <w:bookmarkEnd w:id="1031"/>
      <w:bookmarkEnd w:id="1032"/>
      <w:bookmarkEnd w:id="1033"/>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龙脑樟是从樟树自然授粉群体中发现的特异类型，其种子极少且分化严重</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生产上多采用扦插方法进行繁殖。扦插生根成活率达70%左右。成活率低，本项目利用龙脑樟的良种扦插技术来提高龙脑樟苗木的成活率。龙脑樟来源的天然右旋龙脑,是目前天然冰片的最佳植物资源。随着大众生活水平的提高，特别是天然冰片产品有了国家药典标准后，天然冰片的需求日益增长，市场前景广阔。因此，龙脑樟与生产天然产业具有广阔的前景。</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联系人：张杭颖</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：18005985018</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034" w:name="_Toc12837"/>
      <w:bookmarkStart w:id="1035" w:name="_Toc1966931875"/>
      <w:bookmarkStart w:id="1036" w:name="_Toc690566214"/>
      <w:r>
        <w:rPr>
          <w:rFonts w:hint="eastAsia" w:asciiTheme="majorEastAsia" w:hAnsiTheme="majorEastAsia" w:eastAsiaTheme="majorEastAsia" w:cstheme="majorEastAsia"/>
          <w:b/>
          <w:bCs/>
          <w:sz w:val="28"/>
          <w:szCs w:val="28"/>
          <w:highlight w:val="none"/>
        </w:rPr>
        <w:t>白芨多糖的提取纯化、结构表征及应用</w:t>
      </w:r>
      <w:bookmarkEnd w:id="1034"/>
      <w:bookmarkEnd w:id="1035"/>
      <w:bookmarkEnd w:id="1036"/>
      <w:r>
        <w:rPr>
          <w:rFonts w:hint="eastAsia" w:asciiTheme="majorEastAsia" w:hAnsiTheme="majorEastAsia" w:eastAsiaTheme="majorEastAsia" w:cstheme="majorEastAsia"/>
          <w:b/>
          <w:bCs/>
          <w:sz w:val="28"/>
          <w:szCs w:val="28"/>
          <w:highlight w:val="none"/>
        </w:rPr>
        <w:t xml:space="preserve"> </w:t>
      </w:r>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白芨是中国传统的中草药，含有多种有效药用成分，尤其是多糖。白芨多糖具有功能缓释性、无刺激性等辅料的特性。本人协助企业开展从白芨块茎中提取白芨粗多糖，通过多种制备手段纯化粗多糖，对白芨多糖进行分析测定，确认了白芨多糖的结构表征，该项工作获得授权专利1项，为白芨多糖在化妆品中的开发与应用提供理论指导。</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联系人：杨煌建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：15980110311</w:t>
      </w:r>
    </w:p>
    <w:p>
      <w:pPr>
        <w:spacing w:line="240" w:lineRule="auto"/>
        <w:rPr>
          <w:rFonts w:hint="eastAsia" w:asciiTheme="majorEastAsia" w:hAnsiTheme="majorEastAsia" w:eastAsiaTheme="majorEastAsia" w:cstheme="majorEastAsia"/>
          <w:b/>
          <w:bCs/>
          <w:snapToGrid w:val="0"/>
          <w:color w:val="000000"/>
          <w:kern w:val="0"/>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037" w:name="_Toc1740448982"/>
      <w:bookmarkStart w:id="1038" w:name="_Toc25284"/>
      <w:bookmarkStart w:id="1039" w:name="_Toc1207803811"/>
      <w:r>
        <w:rPr>
          <w:rFonts w:hint="eastAsia" w:asciiTheme="majorEastAsia" w:hAnsiTheme="majorEastAsia" w:eastAsiaTheme="majorEastAsia" w:cstheme="majorEastAsia"/>
          <w:b/>
          <w:bCs/>
          <w:snapToGrid w:val="0"/>
          <w:color w:val="000000"/>
          <w:kern w:val="0"/>
          <w:sz w:val="28"/>
          <w:szCs w:val="28"/>
          <w:highlight w:val="none"/>
        </w:rPr>
        <w:t>布他磷饲用原料药合成的关键技术研发</w:t>
      </w:r>
      <w:bookmarkEnd w:id="1037"/>
      <w:bookmarkEnd w:id="1038"/>
      <w:bookmarkEnd w:id="1039"/>
    </w:p>
    <w:p>
      <w:pPr>
        <w:numPr>
          <w:ilvl w:val="0"/>
          <w:numId w:val="0"/>
        </w:numPr>
        <w:spacing w:line="240" w:lineRule="auto"/>
        <w:ind w:left="210" w:leftChars="0" w:firstLine="560" w:firstLineChars="200"/>
        <w:jc w:val="left"/>
        <w:outlineLvl w:val="9"/>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布他磷（Butaphosphan），分子结构：C7H18NO2P，具有多种独特的生理和药理作用，能提高机体免疫功能，促进蛋白质合成和分解代谢。能在较低浓度下有效抑制脂肪的自身氧化作用。促进肝脏功能，促使各器官的平滑肌功能增强及健全骨骼肌系统，帮助肌肉运动及恢复疲劳，降低应激反应。以高回收率、高纯度布他磷产品的高效合成方法，优选原料来源丰富，价廉，反应步骤短，操作简单，具有低成本、对环境友好的高效合成方法，将对企业后续的产业化应用产生重大的推动作用并带来更好的经济效益。</w:t>
      </w:r>
    </w:p>
    <w:p>
      <w:pPr>
        <w:numPr>
          <w:ilvl w:val="0"/>
          <w:numId w:val="0"/>
        </w:numPr>
        <w:spacing w:line="240" w:lineRule="auto"/>
        <w:ind w:left="210" w:leftChars="0"/>
        <w:jc w:val="left"/>
        <w:outlineLvl w:val="9"/>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联系单位：</w:t>
      </w:r>
      <w:r>
        <w:rPr>
          <w:rFonts w:hint="eastAsia" w:asciiTheme="majorEastAsia" w:hAnsiTheme="majorEastAsia" w:eastAsiaTheme="majorEastAsia" w:cstheme="majorEastAsia"/>
          <w:color w:val="000000"/>
          <w:sz w:val="28"/>
          <w:szCs w:val="28"/>
          <w:highlight w:val="none"/>
        </w:rPr>
        <w:t>龙岩台迈三略制药有限公司</w:t>
      </w:r>
    </w:p>
    <w:p>
      <w:pPr>
        <w:numPr>
          <w:ilvl w:val="0"/>
          <w:numId w:val="0"/>
        </w:numPr>
        <w:spacing w:line="240" w:lineRule="auto"/>
        <w:ind w:left="210" w:leftChars="0"/>
        <w:jc w:val="left"/>
        <w:outlineLvl w:val="9"/>
        <w:rPr>
          <w:rFonts w:hint="eastAsia" w:asciiTheme="majorEastAsia" w:hAnsiTheme="majorEastAsia" w:eastAsiaTheme="majorEastAsia" w:cstheme="majorEastAsia"/>
          <w:sz w:val="28"/>
          <w:szCs w:val="28"/>
          <w:highlight w:val="none"/>
          <w:shd w:val="clear" w:color="auto" w:fill="auto"/>
        </w:rPr>
      </w:pPr>
      <w:r>
        <w:rPr>
          <w:rFonts w:hint="eastAsia" w:asciiTheme="majorEastAsia" w:hAnsiTheme="majorEastAsia" w:eastAsiaTheme="majorEastAsia" w:cstheme="majorEastAsia"/>
          <w:sz w:val="28"/>
          <w:szCs w:val="28"/>
          <w:highlight w:val="none"/>
          <w:shd w:val="clear" w:color="auto" w:fill="auto"/>
        </w:rPr>
        <w:t>联系人：</w:t>
      </w:r>
      <w:r>
        <w:rPr>
          <w:rFonts w:hint="eastAsia" w:asciiTheme="majorEastAsia" w:hAnsiTheme="majorEastAsia" w:eastAsiaTheme="majorEastAsia" w:cstheme="majorEastAsia"/>
          <w:bCs/>
          <w:color w:val="000000"/>
          <w:sz w:val="28"/>
          <w:szCs w:val="28"/>
          <w:highlight w:val="none"/>
        </w:rPr>
        <w:t>廖鹏</w:t>
      </w:r>
    </w:p>
    <w:p>
      <w:pPr>
        <w:numPr>
          <w:ilvl w:val="0"/>
          <w:numId w:val="0"/>
        </w:numPr>
        <w:spacing w:line="240" w:lineRule="auto"/>
        <w:ind w:left="210" w:leftChars="0"/>
        <w:jc w:val="left"/>
        <w:outlineLvl w:val="9"/>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sz w:val="28"/>
          <w:szCs w:val="28"/>
          <w:highlight w:val="none"/>
          <w:shd w:val="clear" w:color="auto" w:fill="auto"/>
          <w:lang w:eastAsia="zh-CN"/>
        </w:rPr>
        <w:t>联系电话</w:t>
      </w:r>
      <w:r>
        <w:rPr>
          <w:rFonts w:hint="eastAsia" w:asciiTheme="majorEastAsia" w:hAnsiTheme="majorEastAsia" w:eastAsiaTheme="majorEastAsia" w:cstheme="majorEastAsia"/>
          <w:sz w:val="28"/>
          <w:szCs w:val="28"/>
          <w:highlight w:val="none"/>
          <w:shd w:val="clear" w:color="auto" w:fill="auto"/>
        </w:rPr>
        <w:t>：</w:t>
      </w:r>
      <w:r>
        <w:rPr>
          <w:rFonts w:hint="eastAsia" w:asciiTheme="majorEastAsia" w:hAnsiTheme="majorEastAsia" w:eastAsiaTheme="majorEastAsia" w:cstheme="majorEastAsia"/>
          <w:bCs/>
          <w:color w:val="000000"/>
          <w:sz w:val="28"/>
          <w:szCs w:val="28"/>
          <w:highlight w:val="none"/>
        </w:rPr>
        <w:t>13975806266</w:t>
      </w:r>
    </w:p>
    <w:p>
      <w:pPr>
        <w:pStyle w:val="20"/>
        <w:spacing w:line="240" w:lineRule="auto"/>
        <w:rPr>
          <w:rFonts w:hint="eastAsia" w:asciiTheme="majorEastAsia" w:hAnsiTheme="majorEastAsia" w:eastAsiaTheme="majorEastAsia" w:cstheme="majorEastAsia"/>
          <w:bCs/>
          <w:color w:val="000000"/>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val="0"/>
          <w:sz w:val="28"/>
          <w:szCs w:val="28"/>
          <w:highlight w:val="none"/>
          <w:lang w:val="en-US" w:eastAsia="zh-CN"/>
        </w:rPr>
      </w:pPr>
      <w:bookmarkStart w:id="1040" w:name="_Toc8512"/>
      <w:bookmarkStart w:id="1041" w:name="_Toc336956364"/>
      <w:bookmarkStart w:id="1042" w:name="_Toc500958178"/>
      <w:r>
        <w:rPr>
          <w:rFonts w:hint="eastAsia" w:asciiTheme="majorEastAsia" w:hAnsiTheme="majorEastAsia" w:eastAsiaTheme="majorEastAsia" w:cstheme="majorEastAsia"/>
          <w:b/>
          <w:bCs w:val="0"/>
          <w:sz w:val="28"/>
          <w:szCs w:val="28"/>
          <w:highlight w:val="none"/>
          <w:lang w:val="en-US" w:eastAsia="zh-CN"/>
        </w:rPr>
        <w:t>一体式安全型居家/床旁检测试剂盒创新设计</w:t>
      </w:r>
      <w:bookmarkEnd w:id="1040"/>
      <w:bookmarkEnd w:id="1041"/>
      <w:bookmarkEnd w:id="1042"/>
    </w:p>
    <w:p>
      <w:pPr>
        <w:numPr>
          <w:ilvl w:val="0"/>
          <w:numId w:val="0"/>
        </w:numPr>
        <w:spacing w:line="240" w:lineRule="auto"/>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一体式安全型居家/床旁快速检测试剂盒，2023年8月获得两项实用新型专利专利。设计思路来源新冠病毒的抗原检测。本设计提供的一体式安全型检测盒，采样完成后，检测及处置均在密闭盒中，检测结果显示后整体丢弃。能够减少检测过程中混合溶液溅出及医疗废品处理过程中混合溶液外泄的发生。优势在于：1.兼容：可用于盛装各种检测试剂条，适用于各种居家/床旁检测;2.安全：从采样到检测到丢弃处理，保持密闭,确保干净、无污染、无泄露。</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 xml:space="preserve">联系单位：厦门市海沧区嵩屿街道工作站 </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联系人：文环</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联系电话：13606058983</w:t>
      </w:r>
    </w:p>
    <w:p>
      <w:pPr>
        <w:pStyle w:val="2"/>
        <w:spacing w:line="240" w:lineRule="auto"/>
        <w:rPr>
          <w:rFonts w:hint="eastAsia" w:asciiTheme="majorEastAsia" w:hAnsiTheme="majorEastAsia" w:eastAsiaTheme="majorEastAsia" w:cstheme="majorEastAsia"/>
          <w:b/>
          <w:bCs w:val="0"/>
          <w:kern w:val="2"/>
          <w:sz w:val="28"/>
          <w:szCs w:val="28"/>
          <w:highlight w:val="none"/>
          <w:lang w:val="en-US" w:eastAsia="zh-CN" w:bidi="ar-SA"/>
        </w:rPr>
      </w:pPr>
    </w:p>
    <w:p>
      <w:pPr>
        <w:pStyle w:val="2"/>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val="0"/>
          <w:kern w:val="2"/>
          <w:sz w:val="28"/>
          <w:szCs w:val="28"/>
          <w:highlight w:val="none"/>
          <w:lang w:val="en-US" w:eastAsia="zh-CN" w:bidi="ar-SA"/>
        </w:rPr>
      </w:pPr>
      <w:bookmarkStart w:id="1043" w:name="_Toc1651"/>
      <w:bookmarkStart w:id="1044" w:name="_Toc1821583210"/>
      <w:bookmarkStart w:id="1045" w:name="_Toc1466372939"/>
      <w:r>
        <w:rPr>
          <w:rFonts w:hint="eastAsia" w:asciiTheme="majorEastAsia" w:hAnsiTheme="majorEastAsia" w:eastAsiaTheme="majorEastAsia" w:cstheme="majorEastAsia"/>
          <w:b/>
          <w:bCs w:val="0"/>
          <w:kern w:val="2"/>
          <w:sz w:val="28"/>
          <w:szCs w:val="28"/>
          <w:highlight w:val="none"/>
          <w:lang w:val="en-US" w:eastAsia="zh-CN" w:bidi="ar-SA"/>
        </w:rPr>
        <w:t>泽泻降脂泡腾片</w:t>
      </w:r>
      <w:bookmarkEnd w:id="1043"/>
      <w:bookmarkEnd w:id="1044"/>
      <w:bookmarkEnd w:id="1045"/>
    </w:p>
    <w:p>
      <w:pPr>
        <w:pStyle w:val="3"/>
        <w:numPr>
          <w:ilvl w:val="0"/>
          <w:numId w:val="0"/>
        </w:numPr>
        <w:spacing w:line="240" w:lineRule="auto"/>
        <w:ind w:left="210" w:leftChars="0" w:firstLine="560" w:firstLineChars="20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泽泻降脂泡腾片是采用现代提取和制备技术，经过系列工艺研究获得的一款具有降脂作用的保健品。泽泻是药食同源的常用中药，具有抑制肾结石形成、 降血压、抗动脉粥样硬化、降血糖、免疫调节、抗肿瘤等功效。泽泻降脂泡腾片不仅含降脂成分泽泻醇，方便携带，水中分布迅速、均匀，有效成分便于吸收，生物利用度高，口感良好。泽泻泡腾片的制备工艺简易，具有较好的市场前景和应用价值。</w:t>
      </w:r>
    </w:p>
    <w:p>
      <w:pPr>
        <w:numPr>
          <w:ilvl w:val="0"/>
          <w:numId w:val="0"/>
        </w:numPr>
        <w:spacing w:line="240" w:lineRule="auto"/>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 xml:space="preserve">联系单位：科特派同安一组美林街道工作站 </w:t>
      </w:r>
    </w:p>
    <w:p>
      <w:pPr>
        <w:pStyle w:val="2"/>
        <w:numPr>
          <w:ilvl w:val="0"/>
          <w:numId w:val="0"/>
        </w:numPr>
        <w:spacing w:line="240" w:lineRule="auto"/>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联系人：毕丽伟</w:t>
      </w:r>
    </w:p>
    <w:p>
      <w:pPr>
        <w:pStyle w:val="3"/>
        <w:numPr>
          <w:ilvl w:val="0"/>
          <w:numId w:val="0"/>
        </w:numPr>
        <w:spacing w:line="240" w:lineRule="auto"/>
        <w:ind w:left="210" w:leftChars="0"/>
        <w:rPr>
          <w:rFonts w:hint="eastAsia" w:asciiTheme="majorEastAsia" w:hAnsiTheme="majorEastAsia" w:eastAsiaTheme="majorEastAsia" w:cstheme="majorEastAsia"/>
          <w:bCs/>
          <w:kern w:val="2"/>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联系电话：18259220660</w:t>
      </w:r>
    </w:p>
    <w:p>
      <w:pPr>
        <w:pStyle w:val="3"/>
        <w:ind w:left="0" w:leftChars="0" w:firstLine="0" w:firstLineChars="0"/>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lang w:val="en-US" w:eastAsia="zh-CN"/>
        </w:rPr>
      </w:pPr>
      <w:bookmarkStart w:id="1046" w:name="_Toc1767265189"/>
      <w:bookmarkStart w:id="1047" w:name="_Toc32727"/>
      <w:bookmarkStart w:id="1048" w:name="_Toc262866983"/>
      <w:r>
        <w:rPr>
          <w:rFonts w:hint="eastAsia" w:asciiTheme="majorEastAsia" w:hAnsiTheme="majorEastAsia" w:eastAsiaTheme="majorEastAsia" w:cstheme="majorEastAsia"/>
          <w:b/>
          <w:bCs/>
          <w:color w:val="000000"/>
          <w:sz w:val="28"/>
          <w:szCs w:val="28"/>
          <w:highlight w:val="none"/>
          <w:lang w:val="en-US" w:eastAsia="zh-CN"/>
        </w:rPr>
        <w:t>中药黄精产品深加工及有效成分研究</w:t>
      </w:r>
      <w:bookmarkEnd w:id="1046"/>
      <w:bookmarkEnd w:id="1047"/>
      <w:bookmarkEnd w:id="1048"/>
    </w:p>
    <w:p>
      <w:pPr>
        <w:pStyle w:val="3"/>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黄精产品的深加工是对黄精生品以及经过九蒸九晒炮制工艺后的样品进行再处理，并对其中的有效成分进行研究，为提高其产品的便捷式和功效性，更好的进行市场推广，带来良好的经济效益。</w:t>
      </w:r>
    </w:p>
    <w:p>
      <w:pPr>
        <w:numPr>
          <w:ilvl w:val="0"/>
          <w:numId w:val="0"/>
        </w:numPr>
        <w:spacing w:line="240" w:lineRule="auto"/>
        <w:ind w:left="210" w:leftChars="0"/>
        <w:rPr>
          <w:rFonts w:hint="eastAsia" w:asciiTheme="majorEastAsia" w:hAnsiTheme="majorEastAsia" w:eastAsiaTheme="majorEastAsia" w:cstheme="majorEastAsia"/>
          <w:color w:val="000000"/>
          <w:kern w:val="0"/>
          <w:sz w:val="28"/>
          <w:szCs w:val="28"/>
          <w:highlight w:val="none"/>
          <w:lang w:val="en-US" w:eastAsia="zh-CN" w:bidi="ar-SA"/>
        </w:rPr>
      </w:pPr>
      <w:r>
        <w:rPr>
          <w:rFonts w:hint="eastAsia" w:asciiTheme="majorEastAsia" w:hAnsiTheme="majorEastAsia" w:eastAsiaTheme="majorEastAsia" w:cstheme="majorEastAsia"/>
          <w:bCs/>
          <w:kern w:val="2"/>
          <w:sz w:val="28"/>
          <w:szCs w:val="28"/>
          <w:highlight w:val="none"/>
          <w:lang w:val="en-US" w:eastAsia="zh-CN" w:bidi="ar-SA"/>
        </w:rPr>
        <w:t>联系单位：</w:t>
      </w:r>
      <w:r>
        <w:rPr>
          <w:rFonts w:hint="eastAsia" w:asciiTheme="majorEastAsia" w:hAnsiTheme="majorEastAsia" w:eastAsiaTheme="majorEastAsia" w:cstheme="majorEastAsia"/>
          <w:color w:val="000000"/>
          <w:kern w:val="0"/>
          <w:sz w:val="28"/>
          <w:szCs w:val="28"/>
          <w:highlight w:val="none"/>
          <w:lang w:val="en-US" w:eastAsia="zh-CN" w:bidi="ar-SA"/>
        </w:rPr>
        <w:t>厦门大学</w:t>
      </w:r>
    </w:p>
    <w:p>
      <w:pPr>
        <w:pStyle w:val="2"/>
        <w:numPr>
          <w:ilvl w:val="0"/>
          <w:numId w:val="0"/>
        </w:numPr>
        <w:spacing w:line="240" w:lineRule="auto"/>
        <w:ind w:left="210" w:leftChars="0"/>
        <w:rPr>
          <w:rFonts w:hint="eastAsia" w:asciiTheme="majorEastAsia" w:hAnsiTheme="majorEastAsia" w:eastAsiaTheme="majorEastAsia" w:cstheme="majorEastAsia"/>
          <w:color w:val="000000"/>
          <w:kern w:val="0"/>
          <w:sz w:val="28"/>
          <w:szCs w:val="28"/>
          <w:highlight w:val="none"/>
          <w:lang w:val="en-US" w:eastAsia="zh-CN" w:bidi="ar-SA"/>
        </w:rPr>
      </w:pPr>
      <w:r>
        <w:rPr>
          <w:rFonts w:hint="eastAsia" w:asciiTheme="majorEastAsia" w:hAnsiTheme="majorEastAsia" w:eastAsiaTheme="majorEastAsia" w:cstheme="majorEastAsia"/>
          <w:color w:val="000000"/>
          <w:kern w:val="0"/>
          <w:sz w:val="28"/>
          <w:szCs w:val="28"/>
          <w:highlight w:val="none"/>
          <w:lang w:val="en-US" w:eastAsia="zh-CN" w:bidi="ar-SA"/>
        </w:rPr>
        <w:t>联系人：卞玉婷</w:t>
      </w:r>
    </w:p>
    <w:p>
      <w:pPr>
        <w:pStyle w:val="3"/>
        <w:numPr>
          <w:ilvl w:val="0"/>
          <w:numId w:val="0"/>
        </w:numPr>
        <w:spacing w:line="240" w:lineRule="auto"/>
        <w:ind w:left="210" w:leftChars="0"/>
        <w:rPr>
          <w:rFonts w:hint="eastAsia" w:asciiTheme="majorEastAsia" w:hAnsiTheme="majorEastAsia" w:eastAsiaTheme="majorEastAsia" w:cstheme="majorEastAsia"/>
          <w:color w:val="000000"/>
          <w:kern w:val="0"/>
          <w:sz w:val="28"/>
          <w:szCs w:val="28"/>
          <w:highlight w:val="none"/>
          <w:lang w:val="en-US" w:eastAsia="zh-CN" w:bidi="ar-SA"/>
        </w:rPr>
      </w:pPr>
      <w:r>
        <w:rPr>
          <w:rFonts w:hint="eastAsia" w:asciiTheme="majorEastAsia" w:hAnsiTheme="majorEastAsia" w:eastAsiaTheme="majorEastAsia" w:cstheme="majorEastAsia"/>
          <w:color w:val="000000"/>
          <w:kern w:val="0"/>
          <w:sz w:val="28"/>
          <w:szCs w:val="28"/>
          <w:highlight w:val="none"/>
          <w:lang w:val="en-US" w:eastAsia="zh-CN" w:bidi="ar-SA"/>
        </w:rPr>
        <w:t>联系电话：18855993262</w:t>
      </w:r>
    </w:p>
    <w:p>
      <w:pPr>
        <w:rPr>
          <w:rFonts w:hint="eastAsia" w:asciiTheme="majorEastAsia" w:hAnsiTheme="majorEastAsia" w:eastAsiaTheme="majorEastAsia" w:cstheme="majorEastAsia"/>
          <w:color w:val="000000"/>
          <w:kern w:val="0"/>
          <w:sz w:val="28"/>
          <w:szCs w:val="28"/>
          <w:highlight w:val="none"/>
          <w:lang w:val="en-US" w:eastAsia="zh-CN" w:bidi="ar-SA"/>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049" w:name="_Toc597380149"/>
      <w:bookmarkStart w:id="1050" w:name="_Toc14304"/>
      <w:bookmarkStart w:id="1051" w:name="_Toc109325312"/>
      <w:r>
        <w:rPr>
          <w:rFonts w:hint="eastAsia" w:asciiTheme="majorEastAsia" w:hAnsiTheme="majorEastAsia" w:eastAsiaTheme="majorEastAsia" w:cstheme="majorEastAsia"/>
          <w:color w:val="000000"/>
          <w:sz w:val="28"/>
          <w:szCs w:val="28"/>
          <w:highlight w:val="none"/>
        </w:rPr>
        <w:t>高品质太子参栽培技术</w:t>
      </w:r>
      <w:bookmarkEnd w:id="1049"/>
      <w:bookmarkEnd w:id="1050"/>
      <w:bookmarkEnd w:id="1051"/>
    </w:p>
    <w:p>
      <w:pPr>
        <w:pStyle w:val="20"/>
        <w:numPr>
          <w:ilvl w:val="0"/>
          <w:numId w:val="0"/>
        </w:numPr>
        <w:ind w:left="210" w:leftChars="0" w:firstLine="560" w:firstLineChars="20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高品质太子参栽培技术：“健康土地+优良品种+优质种根+规范栽培”。选择适宜种植太子参的环境（福建柘荣县为中心海拔500-1100m、土壤疏松肥沃的山地或梯田），采用休耕、轮作、土壤改良等方式，培育健康的土地；选择太子参优良品种“柘参4号”，选用没有被病毒和病菌（紫纹羽病、白绢病）侵染的优质种根，有机肥为基肥，规范种植管理，预防性喷药，减少叶斑病发生，及时挖沟排涝、拔草追肥，适时采挖，收获高产优质的太子参中药材。该技术已通过栽培示范，在柘荣县推广。</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联系单位：宁德师范学院</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rPr>
        <w:t>联系人：</w:t>
      </w:r>
      <w:r>
        <w:rPr>
          <w:rFonts w:hint="eastAsia" w:asciiTheme="majorEastAsia" w:hAnsiTheme="majorEastAsia" w:eastAsiaTheme="majorEastAsia" w:cstheme="majorEastAsia"/>
          <w:b w:val="0"/>
          <w:bCs/>
          <w:color w:val="auto"/>
          <w:sz w:val="28"/>
          <w:szCs w:val="28"/>
          <w:highlight w:val="none"/>
          <w:shd w:val="clear" w:color="auto" w:fill="auto"/>
        </w:rPr>
        <w:t>叶祖云</w:t>
      </w:r>
    </w:p>
    <w:p>
      <w:pPr>
        <w:pStyle w:val="20"/>
        <w:numPr>
          <w:ilvl w:val="0"/>
          <w:numId w:val="0"/>
        </w:numPr>
        <w:ind w:left="210" w:leftChars="0"/>
        <w:rPr>
          <w:rFonts w:hint="eastAsia" w:asciiTheme="majorEastAsia" w:hAnsiTheme="majorEastAsia" w:eastAsiaTheme="majorEastAsia" w:cstheme="majorEastAsia"/>
          <w:b w:val="0"/>
          <w:color w:val="auto"/>
          <w:sz w:val="28"/>
          <w:szCs w:val="28"/>
          <w:highlight w:val="none"/>
          <w:shd w:val="clear" w:color="auto" w:fill="auto"/>
        </w:rPr>
      </w:pPr>
      <w:r>
        <w:rPr>
          <w:rFonts w:hint="eastAsia" w:asciiTheme="majorEastAsia" w:hAnsiTheme="majorEastAsia" w:eastAsiaTheme="majorEastAsia" w:cstheme="majorEastAsia"/>
          <w:b w:val="0"/>
          <w:color w:val="auto"/>
          <w:sz w:val="28"/>
          <w:szCs w:val="28"/>
          <w:highlight w:val="none"/>
          <w:shd w:val="clear" w:color="auto" w:fill="auto"/>
          <w:lang w:eastAsia="zh-CN"/>
        </w:rPr>
        <w:t>联系电话</w:t>
      </w:r>
      <w:r>
        <w:rPr>
          <w:rFonts w:hint="eastAsia" w:asciiTheme="majorEastAsia" w:hAnsiTheme="majorEastAsia" w:eastAsiaTheme="majorEastAsia" w:cstheme="majorEastAsia"/>
          <w:b w:val="0"/>
          <w:color w:val="auto"/>
          <w:sz w:val="28"/>
          <w:szCs w:val="28"/>
          <w:highlight w:val="none"/>
          <w:shd w:val="clear" w:color="auto" w:fill="auto"/>
        </w:rPr>
        <w:t>：13616071106</w:t>
      </w:r>
    </w:p>
    <w:p>
      <w:pPr>
        <w:pStyle w:val="20"/>
        <w:spacing w:line="240" w:lineRule="auto"/>
        <w:rPr>
          <w:rFonts w:hint="eastAsia" w:asciiTheme="majorEastAsia" w:hAnsiTheme="majorEastAsia" w:eastAsiaTheme="majorEastAsia" w:cstheme="majorEastAsia"/>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auto"/>
          <w:sz w:val="28"/>
          <w:szCs w:val="28"/>
          <w:highlight w:val="none"/>
        </w:rPr>
      </w:pPr>
      <w:bookmarkStart w:id="1052" w:name="_Toc269689929"/>
      <w:bookmarkStart w:id="1053" w:name="_Toc1429"/>
      <w:bookmarkStart w:id="1054" w:name="_Toc1867387268"/>
      <w:r>
        <w:rPr>
          <w:rFonts w:hint="eastAsia" w:asciiTheme="majorEastAsia" w:hAnsiTheme="majorEastAsia" w:eastAsiaTheme="majorEastAsia" w:cstheme="majorEastAsia"/>
          <w:b/>
          <w:bCs/>
          <w:color w:val="auto"/>
          <w:sz w:val="28"/>
          <w:szCs w:val="28"/>
          <w:highlight w:val="none"/>
        </w:rPr>
        <w:t>金线莲高效促生微生物菌剂的开发</w:t>
      </w:r>
      <w:bookmarkEnd w:id="1052"/>
      <w:bookmarkEnd w:id="1053"/>
      <w:bookmarkEnd w:id="1054"/>
    </w:p>
    <w:p>
      <w:pPr>
        <w:numPr>
          <w:ilvl w:val="0"/>
          <w:numId w:val="0"/>
        </w:numPr>
        <w:ind w:left="210" w:leftChars="0"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金线莲高效促生微生物菌剂的开发是制备金线莲高效生产微生物菌剂与大田验证的技术。菌剂可促进金线莲生长、促进种子胚胎发育、提高种子萌发率、促进茎段扦插再生。规模化使用，能改变当前只生产苗制品不种植的畸形产业状态，促进金线莲产业的健康发展。菌剂已在泉州市金胜生态农业有限公司应用，每亩增收金线莲鲜草279斤。</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联系单位：泉州市金胜生态农业有限公司</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联系人：</w:t>
      </w:r>
      <w:r>
        <w:rPr>
          <w:rFonts w:hint="eastAsia" w:asciiTheme="majorEastAsia" w:hAnsiTheme="majorEastAsia" w:eastAsiaTheme="majorEastAsia" w:cstheme="majorEastAsia"/>
          <w:color w:val="auto"/>
          <w:sz w:val="28"/>
          <w:szCs w:val="28"/>
          <w:highlight w:val="none"/>
        </w:rPr>
        <w:t>尤长胜</w:t>
      </w:r>
    </w:p>
    <w:p>
      <w:pPr>
        <w:numPr>
          <w:ilvl w:val="0"/>
          <w:numId w:val="0"/>
        </w:numPr>
        <w:ind w:left="210" w:leftChars="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联系电话：</w:t>
      </w:r>
      <w:r>
        <w:rPr>
          <w:rFonts w:hint="eastAsia" w:asciiTheme="majorEastAsia" w:hAnsiTheme="majorEastAsia" w:eastAsiaTheme="majorEastAsia" w:cstheme="majorEastAsia"/>
          <w:color w:val="auto"/>
          <w:sz w:val="28"/>
          <w:szCs w:val="28"/>
          <w:highlight w:val="none"/>
        </w:rPr>
        <w:t>13358581275</w:t>
      </w:r>
    </w:p>
    <w:p>
      <w:pPr>
        <w:rPr>
          <w:rFonts w:hint="eastAsia" w:asciiTheme="majorEastAsia" w:hAnsiTheme="majorEastAsia" w:eastAsiaTheme="majorEastAsia" w:cstheme="majorEastAsia"/>
          <w:color w:val="auto"/>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auto"/>
          <w:sz w:val="28"/>
          <w:szCs w:val="28"/>
          <w:highlight w:val="none"/>
        </w:rPr>
      </w:pPr>
      <w:bookmarkStart w:id="1055" w:name="_Toc21434"/>
      <w:bookmarkStart w:id="1056" w:name="_Toc2041434504"/>
      <w:bookmarkStart w:id="1057" w:name="_Toc1274158696"/>
      <w:r>
        <w:rPr>
          <w:rFonts w:hint="eastAsia" w:asciiTheme="majorEastAsia" w:hAnsiTheme="majorEastAsia" w:eastAsiaTheme="majorEastAsia" w:cstheme="majorEastAsia"/>
          <w:b/>
          <w:bCs/>
          <w:color w:val="auto"/>
          <w:sz w:val="28"/>
          <w:szCs w:val="28"/>
          <w:highlight w:val="none"/>
        </w:rPr>
        <w:t>特色优新芳香中草药种植推广及回收</w:t>
      </w:r>
      <w:bookmarkEnd w:id="1055"/>
      <w:bookmarkEnd w:id="1056"/>
      <w:bookmarkEnd w:id="1057"/>
    </w:p>
    <w:p>
      <w:pPr>
        <w:numPr>
          <w:ilvl w:val="0"/>
          <w:numId w:val="0"/>
        </w:numPr>
        <w:ind w:left="210" w:leftChars="0"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种植户通过我司技术指导实现快速种植和短期回收收益。推广品种40余种，适应省内各类耕地和山林地等地形和不同区域气候特征。芳香中草药作为中药合剂配方原料具有极大市场空间，前景广阔。通过签订“订单式合同”保障合方收益。目前于漳州诏安推广种植丁香罗勒品种。泉州丰泽建立种苗培育基地。根据种植地形和品种，实现亩产收益3000-7000元不等。</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联系单位：</w:t>
      </w:r>
      <w:r>
        <w:rPr>
          <w:rFonts w:hint="eastAsia" w:asciiTheme="majorEastAsia" w:hAnsiTheme="majorEastAsia" w:eastAsiaTheme="majorEastAsia" w:cstheme="majorEastAsia"/>
          <w:color w:val="auto"/>
          <w:sz w:val="28"/>
          <w:szCs w:val="28"/>
          <w:highlight w:val="none"/>
        </w:rPr>
        <w:t>福建泉州东润园农业科技发展有限公司</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联系人：</w:t>
      </w:r>
      <w:r>
        <w:rPr>
          <w:rFonts w:hint="eastAsia" w:asciiTheme="majorEastAsia" w:hAnsiTheme="majorEastAsia" w:eastAsiaTheme="majorEastAsia" w:cstheme="majorEastAsia"/>
          <w:color w:val="auto"/>
          <w:sz w:val="28"/>
          <w:szCs w:val="28"/>
          <w:highlight w:val="none"/>
        </w:rPr>
        <w:t>陈日忠</w:t>
      </w:r>
    </w:p>
    <w:p>
      <w:pPr>
        <w:numPr>
          <w:ilvl w:val="0"/>
          <w:numId w:val="0"/>
        </w:numPr>
        <w:ind w:left="210" w:leftChars="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联系电话：</w:t>
      </w:r>
      <w:r>
        <w:rPr>
          <w:rFonts w:hint="eastAsia" w:asciiTheme="majorEastAsia" w:hAnsiTheme="majorEastAsia" w:eastAsiaTheme="majorEastAsia" w:cstheme="majorEastAsia"/>
          <w:color w:val="auto"/>
          <w:sz w:val="28"/>
          <w:szCs w:val="28"/>
          <w:highlight w:val="none"/>
        </w:rPr>
        <w:t>18759529020</w:t>
      </w:r>
    </w:p>
    <w:p>
      <w:pPr>
        <w:pStyle w:val="2"/>
        <w:rPr>
          <w:rFonts w:hint="eastAsia" w:asciiTheme="majorEastAsia" w:hAnsiTheme="majorEastAsia" w:eastAsiaTheme="majorEastAsia" w:cstheme="majorEastAsia"/>
          <w:color w:val="auto"/>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auto"/>
          <w:sz w:val="28"/>
          <w:szCs w:val="28"/>
          <w:highlight w:val="none"/>
        </w:rPr>
      </w:pPr>
      <w:bookmarkStart w:id="1058" w:name="_Toc14701"/>
      <w:bookmarkStart w:id="1059" w:name="_Toc1871573003"/>
      <w:bookmarkStart w:id="1060" w:name="_Toc1905491431"/>
      <w:r>
        <w:rPr>
          <w:rFonts w:hint="eastAsia" w:asciiTheme="majorEastAsia" w:hAnsiTheme="majorEastAsia" w:eastAsiaTheme="majorEastAsia" w:cstheme="majorEastAsia"/>
          <w:b/>
          <w:bCs/>
          <w:color w:val="auto"/>
          <w:sz w:val="28"/>
          <w:szCs w:val="28"/>
          <w:highlight w:val="none"/>
        </w:rPr>
        <w:t>三叶青栽培技术规程（DB35/T 2099-2022）</w:t>
      </w:r>
      <w:bookmarkEnd w:id="1058"/>
      <w:bookmarkEnd w:id="1059"/>
      <w:bookmarkEnd w:id="1060"/>
    </w:p>
    <w:p>
      <w:pPr>
        <w:numPr>
          <w:ilvl w:val="0"/>
          <w:numId w:val="0"/>
        </w:numPr>
        <w:ind w:left="210" w:leftChars="0" w:firstLine="560" w:firstLineChars="20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本《规程》获批为福建省地方标准，规定了濒危药材三叶青的栽培地选择、种苗培育、栽植、病虫害防治、采收与加工、包装贮存等技术要求，填补了我省三叶青人工种植产业无规可依的空白。团队选育三叶青优良品种，在各县市推广规范化种植1万余亩，亩产值达7万，带动1000多名贫困农民增收，助力乡村振兴，经济效益和社会效益显著。</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联系单位：</w:t>
      </w:r>
      <w:r>
        <w:rPr>
          <w:rFonts w:hint="eastAsia" w:asciiTheme="majorEastAsia" w:hAnsiTheme="majorEastAsia" w:eastAsiaTheme="majorEastAsia" w:cstheme="majorEastAsia"/>
          <w:color w:val="auto"/>
          <w:sz w:val="28"/>
          <w:szCs w:val="28"/>
          <w:highlight w:val="none"/>
        </w:rPr>
        <w:t xml:space="preserve">宁化县益珍农业科技有限公司 </w:t>
      </w:r>
    </w:p>
    <w:p>
      <w:pPr>
        <w:numPr>
          <w:ilvl w:val="0"/>
          <w:numId w:val="0"/>
        </w:numPr>
        <w:ind w:left="210" w:leftChars="0"/>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lang w:val="en-US" w:eastAsia="zh-CN"/>
        </w:rPr>
        <w:t>联系人：</w:t>
      </w:r>
      <w:r>
        <w:rPr>
          <w:rFonts w:hint="eastAsia" w:asciiTheme="majorEastAsia" w:hAnsiTheme="majorEastAsia" w:eastAsiaTheme="majorEastAsia" w:cstheme="majorEastAsia"/>
          <w:color w:val="auto"/>
          <w:sz w:val="28"/>
          <w:szCs w:val="28"/>
          <w:highlight w:val="none"/>
        </w:rPr>
        <w:t>谢治龙</w:t>
      </w:r>
    </w:p>
    <w:p>
      <w:pPr>
        <w:numPr>
          <w:ilvl w:val="0"/>
          <w:numId w:val="0"/>
        </w:numPr>
        <w:ind w:left="210" w:leftChars="0"/>
        <w:rPr>
          <w:rFonts w:hint="eastAsia"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lang w:val="en-US" w:eastAsia="zh-CN"/>
        </w:rPr>
        <w:t>联系电话：</w:t>
      </w:r>
      <w:r>
        <w:rPr>
          <w:rFonts w:hint="eastAsia" w:asciiTheme="majorEastAsia" w:hAnsiTheme="majorEastAsia" w:eastAsiaTheme="majorEastAsia" w:cstheme="majorEastAsia"/>
          <w:color w:val="auto"/>
          <w:sz w:val="28"/>
          <w:szCs w:val="28"/>
          <w:highlight w:val="none"/>
        </w:rPr>
        <w:t>15859870585</w:t>
      </w:r>
    </w:p>
    <w:p>
      <w:pPr>
        <w:pStyle w:val="2"/>
        <w:rPr>
          <w:rFonts w:hint="eastAsia" w:asciiTheme="majorEastAsia" w:hAnsiTheme="majorEastAsia" w:eastAsiaTheme="majorEastAsia" w:cstheme="majorEastAsia"/>
          <w:color w:val="auto"/>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color w:val="auto"/>
          <w:kern w:val="2"/>
          <w:sz w:val="28"/>
          <w:szCs w:val="28"/>
          <w:highlight w:val="none"/>
          <w:lang w:val="en-US" w:eastAsia="zh-CN" w:bidi="ar-SA"/>
        </w:rPr>
      </w:pPr>
      <w:bookmarkStart w:id="1061" w:name="_Toc30240"/>
      <w:bookmarkStart w:id="1062" w:name="_Toc1542992309"/>
      <w:bookmarkStart w:id="1063" w:name="_Toc2055384409"/>
      <w:r>
        <w:rPr>
          <w:rFonts w:hint="eastAsia" w:asciiTheme="majorEastAsia" w:hAnsiTheme="majorEastAsia" w:eastAsiaTheme="majorEastAsia" w:cstheme="majorEastAsia"/>
          <w:b/>
          <w:bCs/>
          <w:color w:val="auto"/>
          <w:kern w:val="2"/>
          <w:sz w:val="28"/>
          <w:szCs w:val="28"/>
          <w:highlight w:val="none"/>
          <w:lang w:val="en-US" w:eastAsia="zh-CN" w:bidi="ar-SA"/>
        </w:rPr>
        <w:t>明八味道地药材与药食同源食材免疫调节活性检测和应用研究</w:t>
      </w:r>
      <w:bookmarkEnd w:id="1061"/>
      <w:bookmarkEnd w:id="1062"/>
      <w:bookmarkEnd w:id="1063"/>
    </w:p>
    <w:p>
      <w:pPr>
        <w:numPr>
          <w:ilvl w:val="0"/>
          <w:numId w:val="0"/>
        </w:numPr>
        <w:ind w:left="210" w:leftChars="0" w:firstLine="560" w:firstLineChars="20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精选明八味道地药材与药食同源食材，通过体外实验深入分析其免疫调节活性。构建抗原特异性的固有免疫细胞和适应性免疫细胞模型，重点探究草珊瑚、茯苓、红边茶、鱼腥草等物质的调控免疫细胞生存和活化的功能，在乳酸菌发酵、抗过敏、抗炎、提高免疫力、降低细胞毒性等方面取得良好的效果，助力明八味道地药材与药食同源食材的产品开发。</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 xml:space="preserve">联系单位：三明市明八味产业研究院  </w:t>
      </w:r>
    </w:p>
    <w:p>
      <w:pPr>
        <w:pStyle w:val="3"/>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联系人：邹泽华</w:t>
      </w:r>
    </w:p>
    <w:p>
      <w:pPr>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联系电话：13859946472</w:t>
      </w:r>
    </w:p>
    <w:p>
      <w:pPr>
        <w:rPr>
          <w:rFonts w:hint="eastAsia" w:asciiTheme="majorEastAsia" w:hAnsiTheme="majorEastAsia" w:eastAsiaTheme="majorEastAsia" w:cstheme="majorEastAsia"/>
          <w:color w:val="auto"/>
          <w:kern w:val="2"/>
          <w:sz w:val="28"/>
          <w:szCs w:val="28"/>
          <w:highlight w:val="none"/>
          <w:lang w:val="en-US" w:eastAsia="zh-CN" w:bidi="ar-SA"/>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auto"/>
          <w:kern w:val="2"/>
          <w:sz w:val="28"/>
          <w:szCs w:val="28"/>
          <w:highlight w:val="none"/>
          <w:lang w:val="en-US" w:eastAsia="zh-CN" w:bidi="ar-SA"/>
        </w:rPr>
      </w:pPr>
      <w:bookmarkStart w:id="1064" w:name="_Toc1162461328"/>
      <w:bookmarkStart w:id="1065" w:name="_Toc7190"/>
      <w:bookmarkStart w:id="1066" w:name="_Toc866488172"/>
      <w:r>
        <w:rPr>
          <w:rFonts w:hint="eastAsia" w:asciiTheme="majorEastAsia" w:hAnsiTheme="majorEastAsia" w:eastAsiaTheme="majorEastAsia" w:cstheme="majorEastAsia"/>
          <w:b/>
          <w:bCs/>
          <w:color w:val="auto"/>
          <w:kern w:val="2"/>
          <w:sz w:val="28"/>
          <w:szCs w:val="28"/>
          <w:highlight w:val="none"/>
          <w:lang w:val="en-US" w:eastAsia="zh-CN" w:bidi="ar-SA"/>
        </w:rPr>
        <w:t>药用植物窄叶台湾榕选育与林下栽培技术研究</w:t>
      </w:r>
      <w:bookmarkEnd w:id="1064"/>
      <w:bookmarkEnd w:id="1065"/>
      <w:bookmarkEnd w:id="1066"/>
    </w:p>
    <w:p>
      <w:pPr>
        <w:pStyle w:val="2"/>
        <w:numPr>
          <w:ilvl w:val="0"/>
          <w:numId w:val="0"/>
        </w:numPr>
        <w:ind w:left="210" w:leftChars="0" w:firstLine="560" w:firstLineChars="20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本研究成果收集窄叶台湾榕（细叶牛奶根）部分种质资源，总结出一套繁育技术，能提高育苗和种植成活率，增加窄叶台湾榕根系的产量，以满足人们对窄叶台湾榕根系利用（制作药膳）的需求，缓解对窄叶台湾榕野生资源掠夺性采挖的现状，种植窄叶台湾榕能改变农地抛荒的状况，增加农民的收入，成为山区农民致富的新途径。</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 xml:space="preserve">联系单位：建瓯市林权改革发展服务中心 </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联系人：陈国兴</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联系电话：18950665477</w:t>
      </w: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auto"/>
          <w:kern w:val="2"/>
          <w:sz w:val="28"/>
          <w:szCs w:val="28"/>
          <w:highlight w:val="none"/>
          <w:lang w:val="en-US" w:eastAsia="zh-CN" w:bidi="ar-SA"/>
        </w:rPr>
      </w:pPr>
      <w:bookmarkStart w:id="1067" w:name="_Toc26037"/>
      <w:bookmarkStart w:id="1068" w:name="_Toc494934199"/>
      <w:bookmarkStart w:id="1069" w:name="_Toc829278305"/>
      <w:r>
        <w:rPr>
          <w:rFonts w:hint="eastAsia" w:asciiTheme="majorEastAsia" w:hAnsiTheme="majorEastAsia" w:eastAsiaTheme="majorEastAsia" w:cstheme="majorEastAsia"/>
          <w:b/>
          <w:bCs/>
          <w:color w:val="auto"/>
          <w:kern w:val="2"/>
          <w:sz w:val="28"/>
          <w:szCs w:val="28"/>
          <w:highlight w:val="none"/>
          <w:lang w:val="en-US" w:eastAsia="zh-CN" w:bidi="ar-SA"/>
        </w:rPr>
        <w:t>闽产高品质道地中药材灵芝规范化种植示范研究</w:t>
      </w:r>
      <w:bookmarkEnd w:id="1067"/>
      <w:bookmarkEnd w:id="1068"/>
      <w:bookmarkEnd w:id="1069"/>
    </w:p>
    <w:p>
      <w:pPr>
        <w:pStyle w:val="2"/>
        <w:numPr>
          <w:ilvl w:val="0"/>
          <w:numId w:val="0"/>
        </w:numPr>
        <w:ind w:left="210" w:leftChars="0" w:firstLine="560" w:firstLineChars="20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聚焦福建省灵芝高品质道地中药材规范化种植关键核心技术，建立用代料栽培替代原木仿野生栽培灵芝，充分利用农业、林业等产生的下脚料，减少木材砍伐、避免森林资源的破坏，确保灵芝产业的可持续发展。项目产生的新技术和标准等系列成果实现了示范应用，建立了中药材产业助力精准扶贫的福建经验和模式，引领并促进福建省中药材产业健康有序发展，该模式可辐射至周边地区乃至全国，产生的经济、社会和生态效益显著。</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 xml:space="preserve">联系单位：仙芝科技（福建）股份有限公司 </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联系人：陈先娟</w:t>
      </w:r>
    </w:p>
    <w:p>
      <w:pPr>
        <w:pStyle w:val="2"/>
        <w:numPr>
          <w:ilvl w:val="0"/>
          <w:numId w:val="0"/>
        </w:numPr>
        <w:ind w:left="210" w:leftChars="0"/>
        <w:rPr>
          <w:rFonts w:hint="eastAsia" w:asciiTheme="majorEastAsia" w:hAnsiTheme="majorEastAsia" w:eastAsiaTheme="majorEastAsia" w:cstheme="majorEastAsia"/>
          <w:color w:val="auto"/>
          <w:kern w:val="2"/>
          <w:sz w:val="28"/>
          <w:szCs w:val="28"/>
          <w:highlight w:val="none"/>
          <w:lang w:val="en-US" w:eastAsia="zh-CN" w:bidi="ar-SA"/>
        </w:rPr>
      </w:pPr>
      <w:r>
        <w:rPr>
          <w:rFonts w:hint="eastAsia" w:asciiTheme="majorEastAsia" w:hAnsiTheme="majorEastAsia" w:eastAsiaTheme="majorEastAsia" w:cstheme="majorEastAsia"/>
          <w:color w:val="auto"/>
          <w:kern w:val="2"/>
          <w:sz w:val="28"/>
          <w:szCs w:val="28"/>
          <w:highlight w:val="none"/>
          <w:lang w:val="en-US" w:eastAsia="zh-CN" w:bidi="ar-SA"/>
        </w:rPr>
        <w:t>联系电话：13305022325</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0" w:name="_Toc511989354"/>
      <w:r>
        <w:rPr>
          <w:rFonts w:hint="eastAsia" w:ascii="宋体" w:hAnsi="宋体" w:eastAsia="宋体" w:cs="宋体"/>
          <w:b/>
          <w:bCs/>
          <w:color w:val="000000"/>
          <w:sz w:val="28"/>
          <w:szCs w:val="28"/>
          <w:highlight w:val="none"/>
          <w:lang w:val="en-US" w:eastAsia="zh-CN"/>
        </w:rPr>
        <w:t>特色中草药三叶青种植与产品开发技术示范推广</w:t>
      </w:r>
      <w:bookmarkEnd w:id="107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多年联合攻关，团队筛选出总黄酮含量较高、适宜在闽北种植的三叶青资源1份，制定了三叶青生态栽培技术规程1项；开发了三叶青藤叶的加工技术，申报专利1件，新产品2 个，制定了2项企业标准，注册了“铁罗坑”商标，自建商城和销售团队。建设三叶青种苗基地35亩，培育优质种苗100多万株，成活率达85%；筛选出的三叶青资源藤叶总黄酮含量58.9 mg/g、块根总黄酮含量49.4 mg/g；种植2年，三叶青鲜品藤叶产量为272.5kg/ 亩，根茎产量112.5kg/亩。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苏海兰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13706945809</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1" w:name="_Toc1964012739"/>
      <w:r>
        <w:rPr>
          <w:rFonts w:hint="eastAsia" w:ascii="宋体" w:hAnsi="宋体" w:eastAsia="宋体" w:cs="宋体"/>
          <w:b/>
          <w:bCs/>
          <w:color w:val="000000"/>
          <w:sz w:val="28"/>
          <w:szCs w:val="28"/>
          <w:highlight w:val="none"/>
          <w:lang w:val="en-US" w:eastAsia="zh-CN"/>
        </w:rPr>
        <w:t>淫羊藿林下经济种植</w:t>
      </w:r>
      <w:bookmarkEnd w:id="10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淫羊藿为原料的各类新药和保健品产品研发持续增温。相关研究发现：淫羊藿可用于治疗和预防各种肿瘤患者，具有缓解体力疲劳，增强免疫调节作用，近年，我单位已掌握淫羊藿育苗和种植技术，有苗地5亩，种植基地600亩。商品淫羊藿单价35～38元/kg，按保守价35元/kg计算，每亩产值1400-9100元/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邵武市二都国有林场责任有限公司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吴玮翔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13328385766</w:t>
      </w:r>
    </w:p>
    <w:p>
      <w:pPr>
        <w:pStyle w:val="3"/>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2" w:name="_Toc1490031298"/>
      <w:r>
        <w:rPr>
          <w:rFonts w:hint="eastAsia" w:ascii="宋体" w:hAnsi="宋体" w:eastAsia="宋体" w:cs="宋体"/>
          <w:b/>
          <w:bCs/>
          <w:color w:val="000000"/>
          <w:sz w:val="28"/>
          <w:szCs w:val="28"/>
          <w:highlight w:val="none"/>
          <w:lang w:val="en-US" w:eastAsia="zh-CN"/>
        </w:rPr>
        <w:t>重唇石斛</w:t>
      </w:r>
      <w:bookmarkEnd w:id="107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重唇石斛鲜品在13至15个月后，亩产约300斤，第二年亩产达400斤左右；不同树种桩基栽培的重唇石斛保健药效不低于铁皮石斛；重唇石斛观赏桩基本能满足市场需求。重唇石斛在观赏性及药用价值方面的研究还处于空白阶段，研究成果国内领先。重唇石斛在观赏性及药用价值方面的研究还处于空白阶段，研究成果国内领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洋庄乡人民政府</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肖家斌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13774647291</w:t>
      </w:r>
    </w:p>
    <w:p>
      <w:pPr>
        <w:pStyle w:val="3"/>
        <w:ind w:left="0" w:leftChars="0" w:firstLine="0" w:firstLineChars="0"/>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3" w:name="_Toc1513628678"/>
      <w:r>
        <w:rPr>
          <w:rFonts w:hint="eastAsia" w:ascii="宋体" w:hAnsi="宋体" w:eastAsia="宋体" w:cs="宋体"/>
          <w:b/>
          <w:bCs/>
          <w:color w:val="000000"/>
          <w:sz w:val="28"/>
          <w:szCs w:val="28"/>
          <w:highlight w:val="none"/>
          <w:lang w:val="en-US" w:eastAsia="zh-CN"/>
        </w:rPr>
        <w:t>家禽重要疫病防控用重组纳米抗体制剂的研究开发</w:t>
      </w:r>
      <w:bookmarkEnd w:id="10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纳米抗体具有相对分子质量小、稳定性高、特异性强、亲和力高、溶解性好、组织渗透性强以及易于基因改造、生产成本低、免疫原性弱等特点，可广泛用于家禽重要疫病防控，具有广阔市场前景。目前产品处于开发后期，羊驼动物实验表明针对新城疫病毒、H9亚型禽流感病毒已产生特异性、高滴度抗体，暂未实现产品上市转化，预计产品上市转化后仅福建省内使用即可创造不低于2.5亿的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股份合作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福建圣维生物科技有限公司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邹冰洁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13667091029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4" w:name="_Toc1445745583"/>
      <w:r>
        <w:rPr>
          <w:rFonts w:hint="eastAsia" w:ascii="宋体" w:hAnsi="宋体" w:eastAsia="宋体" w:cs="宋体"/>
          <w:b/>
          <w:bCs/>
          <w:color w:val="000000"/>
          <w:sz w:val="28"/>
          <w:szCs w:val="28"/>
          <w:highlight w:val="none"/>
          <w:lang w:val="en-US" w:eastAsia="zh-CN"/>
        </w:rPr>
        <w:t>紫苏种质提纯复壮</w:t>
      </w:r>
      <w:bookmarkEnd w:id="107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究主要针对紫苏的优良品系育种开展研究，结合现阶段紫苏的种群生态学调查案例，进而在实践育种活动中建立目标区域紫苏育种监测点，调查影响因素对紫苏育种过程中所产生的生态作用及适应性条件，进而构建优良的紫苏种植育种体系。通过本次育种研究可以建立良好的紫苏育种体系，从而筛选出优质的种苗资源，为后续紫苏的育种推广提供良好的助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通过技术培训农户，建立农业龙头企业+食品生产企业+基地+科研+农户+互联网销售”的产业链条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福建润身药业有限公司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王丽菊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13709339517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5" w:name="_Toc373122803"/>
      <w:r>
        <w:rPr>
          <w:rFonts w:hint="eastAsia" w:ascii="宋体" w:hAnsi="宋体" w:eastAsia="宋体" w:cs="宋体"/>
          <w:b/>
          <w:bCs/>
          <w:color w:val="000000"/>
          <w:sz w:val="28"/>
          <w:szCs w:val="28"/>
          <w:highlight w:val="none"/>
          <w:lang w:val="en-US" w:eastAsia="zh-CN"/>
        </w:rPr>
        <w:t>具有雌激素分泌调节作用的鲍鱼内脏提取物开发</w:t>
      </w:r>
      <w:bookmarkEnd w:id="107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卵巢功能衰退导致体内雌激素分泌降低，会引发月经过少、月经不规则、闭经、不孕甚至骨质疏松、早老痴呆以及心脑血管等疾病，临床激素补充疗法有较大的副作用。本成果制备的鲍鱼内脏提取物，不含雌二醇和孕酮。通过细胞和动物试验，发现能够改善卵巢早衰小鼠的雌激素水平与生殖系统，促进机能恢复，延缓衰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专利或技术秘密转让、联合研发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自然资源部第三海洋研究所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15960279973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6" w:name="_Toc1034632063"/>
      <w:r>
        <w:rPr>
          <w:rFonts w:hint="eastAsia" w:ascii="宋体" w:hAnsi="宋体" w:eastAsia="宋体" w:cs="宋体"/>
          <w:b/>
          <w:bCs/>
          <w:color w:val="000000"/>
          <w:sz w:val="28"/>
          <w:szCs w:val="28"/>
          <w:highlight w:val="none"/>
          <w:lang w:val="en-US" w:eastAsia="zh-CN"/>
        </w:rPr>
        <w:t>海洋源乳酸菌用于口腔疾病防治</w:t>
      </w:r>
      <w:bookmarkEnd w:id="107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将海洋源益生菌HJ-S2、DS31应用于牙周炎、龋齿、口臭等口腔疾病的预防和治疗，抑菌试验表明，该菌株有很好的拮抗效果，可以很好地抑制和消除牙周致病菌菌膜；口腔益生性评价表明，两株菌可较好地耐受口腔环境。HJ-S2、DS31具成本低、效果佳、安全性高等特点，开发成牙膏、漱口水等日化或口腔护理产品，将具有很好的市场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专利或技术秘密转让、联合研发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自然资源部第三海洋研究所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15960279973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7" w:name="_Toc1299957219"/>
      <w:r>
        <w:rPr>
          <w:rFonts w:hint="eastAsia" w:ascii="宋体" w:hAnsi="宋体" w:eastAsia="宋体" w:cs="宋体"/>
          <w:b/>
          <w:bCs/>
          <w:color w:val="000000"/>
          <w:sz w:val="28"/>
          <w:szCs w:val="28"/>
          <w:highlight w:val="none"/>
          <w:lang w:val="en-US" w:eastAsia="zh-CN"/>
        </w:rPr>
        <w:t>新型抗菌水凝胶敷料制备及功效评价</w:t>
      </w:r>
      <w:bookmarkEnd w:id="107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利用壳聚糖及其衍生物，通过合适的交联剂制备水凝胶，并掺入海洋来源的益生菌及其代谢产物，开发出新型抗菌伤口敷料。通过细胞及动物实验，发现该水凝胶具有优异的抗菌、抗炎和促进伤口愈合的效果，且具备良好的生物相容性和生物降解性。该敷料适用于高端伤口护理产品研发，为临床提供更加有效、安全的选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专利或技术秘密转让、联合研发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自然资源部第三海洋研究所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18850151006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8" w:name="_Toc2019003187"/>
      <w:r>
        <w:rPr>
          <w:rFonts w:hint="eastAsia" w:ascii="宋体" w:hAnsi="宋体" w:eastAsia="宋体" w:cs="宋体"/>
          <w:b/>
          <w:bCs/>
          <w:color w:val="000000"/>
          <w:sz w:val="28"/>
          <w:szCs w:val="28"/>
          <w:highlight w:val="none"/>
          <w:lang w:val="en-US" w:eastAsia="zh-CN"/>
        </w:rPr>
        <w:t>生物源除臭剂</w:t>
      </w:r>
      <w:bookmarkEnd w:id="107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生物除臭剂广泛适用于生活污水、工业废水、养殖场废水、生活垃圾、城市污泥等；酒厂、食品厂、淀粉厂、奶牛厂、屠宰场、豆腐厂等工业污水处理和臭湖死水治理、粪尿粪水处理等。产品功效主要为消除硫化氢、氨氮等恶臭气体，减少蚊蝇滋生。可降低水体中COD、氨、氮等指标。使用方便，净化效果持久，成本低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杨桂芳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18695718880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79" w:name="_Toc2007217323"/>
      <w:r>
        <w:rPr>
          <w:rFonts w:hint="eastAsia" w:ascii="宋体" w:hAnsi="宋体" w:eastAsia="宋体" w:cs="宋体"/>
          <w:b/>
          <w:bCs/>
          <w:color w:val="000000"/>
          <w:sz w:val="28"/>
          <w:szCs w:val="28"/>
          <w:highlight w:val="none"/>
          <w:lang w:val="en-US" w:eastAsia="zh-CN"/>
        </w:rPr>
        <w:t>污水处理复合菌</w:t>
      </w:r>
      <w:bookmarkEnd w:id="10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产品的功效为去除COD、氨氮，广泛应用于各类工业废水、生活废水二级处理工艺阶段和一体化污水处理设备。使用条件为PH在6.6-7.8之间效果更好，温度为25-30°C效果更好，好氧池的溶解氧控制在2mg/L-4mg/L之间，厌氧池的溶解氧控制在0.2mg/L以内，缺氧池的溶解氧控制在0.2mg/L-0.5mg/L；可耐受5%的盐度；可以较有效地抵抗化学毒性物质，包括余氯、氰化物和重金属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杨桂芳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18695718881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0" w:name="_Toc143594951"/>
      <w:r>
        <w:rPr>
          <w:rFonts w:hint="eastAsia" w:ascii="宋体" w:hAnsi="宋体" w:eastAsia="宋体" w:cs="宋体"/>
          <w:b/>
          <w:bCs/>
          <w:color w:val="000000"/>
          <w:sz w:val="28"/>
          <w:szCs w:val="28"/>
          <w:highlight w:val="none"/>
          <w:lang w:val="en-US" w:eastAsia="zh-CN"/>
        </w:rPr>
        <w:t>沙县小吃药膳用植物“牛奶根”新品种选育与产业化开发</w:t>
      </w:r>
      <w:bookmarkEnd w:id="108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可为普通农、林生产经营者及中草药专业生产经营者提供种苗支撑和技术支撑。牛奶根在福建省及周边省市具有悠久的药用和食用历史，是福建客家药膳、畲族药膳和沙县小吃药膳常用药材，随着人们生活水平的提高和健康意识的增强，牛奶根的市场需求日益扩大。大力发展牛奶根种植，既可满足本省人们日常膳食消费需求，也可为沙县小吃产业发展提供重要的原材料来源。“沙阳奶香”田间种植2年可采收，平均亩产1100kg左右，按每kg售价14元计算，可创产值15000元左右，扣除必要的生产经营成本，每亩每年可创效益3000～4000元左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品种权转让、技术指导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三明市农业科学研究院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罗晓锋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18960536785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1" w:name="_Toc411175285"/>
      <w:r>
        <w:rPr>
          <w:rFonts w:hint="eastAsia" w:ascii="宋体" w:hAnsi="宋体" w:eastAsia="宋体" w:cs="宋体"/>
          <w:b/>
          <w:bCs/>
          <w:color w:val="000000"/>
          <w:sz w:val="28"/>
          <w:szCs w:val="28"/>
          <w:highlight w:val="none"/>
          <w:lang w:val="en-US" w:eastAsia="zh-CN"/>
        </w:rPr>
        <w:t>病害生物防控及优良抗病品种选育</w:t>
      </w:r>
      <w:bookmarkEnd w:id="108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首先主要围绕企业种植地中油茶、毛竹及杉木等展开其病害类型、流行规律、传播特性进行研究，进而为企业制定绿色防控策略。其次，利用病害接种-积累量比较技术筛选适合种植的抗病品种。该成果技术具普遍可参考性、可借鉴性、推广性、规律性，故可应用于同类型的企业。该成果可促进企业产品产量和质量的提高并实现绿色生产，促进高端油茶及毛竹品生产，最终实现市场效益提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科技特派员等形式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朱丽娟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15906028662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2" w:name="_Toc98623385"/>
      <w:r>
        <w:rPr>
          <w:rFonts w:hint="eastAsia" w:ascii="宋体" w:hAnsi="宋体" w:eastAsia="宋体" w:cs="宋体"/>
          <w:b/>
          <w:bCs/>
          <w:color w:val="000000"/>
          <w:sz w:val="28"/>
          <w:szCs w:val="28"/>
          <w:highlight w:val="none"/>
          <w:lang w:val="en-US" w:eastAsia="zh-CN"/>
        </w:rPr>
        <w:t>中药材茯苓高产高效栽培技术</w:t>
      </w:r>
      <w:bookmarkEnd w:id="10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成果适用于有松段木、松树蔸的地区。技术成熟，具有良好在应用前景，在茯苓高产、优质、高效栽培研究和加工方面创新性明显，获实用新型专利3项，已开发产品，茯苓丁、茯苓卷、茯神块等系列产品，深受市场喜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公司+农户</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福建天星山农林发展有限公司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倪小淋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18150185371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3" w:name="_Toc690905855"/>
      <w:r>
        <w:rPr>
          <w:rFonts w:hint="eastAsia" w:ascii="宋体" w:hAnsi="宋体" w:eastAsia="宋体" w:cs="宋体"/>
          <w:b/>
          <w:bCs/>
          <w:color w:val="000000"/>
          <w:sz w:val="28"/>
          <w:szCs w:val="28"/>
          <w:highlight w:val="none"/>
          <w:lang w:val="en-US" w:eastAsia="zh-CN"/>
        </w:rPr>
        <w:t>平潭筋骨草种植和研发</w:t>
      </w:r>
      <w:bookmarkEnd w:id="108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平潭筋骨草列入国家地标，有效成分含量高为特色。栽培有露地栽培和无土种植（本项属日本专利快繁快长新技术，筋骨草刚刚通过测试，但是含量等尚未测定）。平潭筋骨草抗炎列入平潭“非遗”项目，源于平潭筋骨草单味药制成的妇科慢性炎症新药已经进入国家Ⅲ期临床。筋骨草目前仍然属于“冷背奇中药材”，原材料有护肝肾和明显抗炎用途，符合安全有效发展大健康产业的生药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协商</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柯青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13366016592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4" w:name="_Toc860816456"/>
      <w:r>
        <w:rPr>
          <w:rFonts w:hint="eastAsia" w:ascii="宋体" w:hAnsi="宋体" w:eastAsia="宋体" w:cs="宋体"/>
          <w:b/>
          <w:bCs/>
          <w:color w:val="000000"/>
          <w:sz w:val="28"/>
          <w:szCs w:val="28"/>
          <w:highlight w:val="none"/>
          <w:lang w:val="en-US" w:eastAsia="zh-CN"/>
        </w:rPr>
        <w:t>马蓝（青黛）加工工艺的改进</w:t>
      </w:r>
      <w:bookmarkEnd w:id="108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针对马蓝（青黛）传统手工加工工艺参数进行了标准化研究，初步确定了马蓝（青黛）加工的最佳工艺参数；同时，对机械化打靛进行了初步研究。该成果为马蓝（青黛）的标准化、自动化加工打下了基础，为福建（莆田）的马蓝（青黛）产业的转型发展提供了一定的数据支撑，有望带动马蓝（青黛）产业的发展，助力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徐凤州</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13959519194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5" w:name="_Toc280008610"/>
      <w:r>
        <w:rPr>
          <w:rFonts w:hint="eastAsia" w:ascii="宋体" w:hAnsi="宋体" w:eastAsia="宋体" w:cs="宋体"/>
          <w:b/>
          <w:bCs/>
          <w:color w:val="000000"/>
          <w:sz w:val="28"/>
          <w:szCs w:val="28"/>
          <w:highlight w:val="none"/>
          <w:lang w:val="en-US" w:eastAsia="zh-CN"/>
        </w:rPr>
        <w:t>羟丙甲纤维素空心胶囊生产技术</w:t>
      </w:r>
      <w:bookmarkEnd w:id="10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成果以羟丙甲纤维素为主要囊材，以κ-/ι-卡拉胶为凝胶剂，基于流变学性质、微观表征等手段进行胶囊囊材配方的筛选和胶囊生产工艺条件的优化，构建胶囊品质的反馈调节机制，实现羟丙甲纤维素空心胶囊产业化稳定生产。开发的空心胶囊可用于医药、保健品和食品等。今后5-10年内，植物空心胶囊产品需求量将以每年30%的速度递增，市场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技术合作或技术转让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肖美添</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13599221706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6" w:name="_Toc946326550"/>
      <w:r>
        <w:rPr>
          <w:rFonts w:hint="eastAsia" w:ascii="宋体" w:hAnsi="宋体" w:eastAsia="宋体" w:cs="宋体"/>
          <w:b/>
          <w:bCs/>
          <w:color w:val="000000"/>
          <w:sz w:val="28"/>
          <w:szCs w:val="28"/>
          <w:highlight w:val="none"/>
          <w:lang w:val="en-US" w:eastAsia="zh-CN"/>
        </w:rPr>
        <w:t>太子参遮阳减病增产提质技术</w:t>
      </w:r>
      <w:bookmarkEnd w:id="108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太子参是“福九味”之一，中国太子参之乡宁德柘荣是中国太子参的核心产区。药用植物种植过程中农药化肥使用较多，需要发展绿色生态种植。本技术采用生态学的原理，通过控制田间太子参生长的微气候环境，在减少叶斑病的同时，即可显著提升太子参的田间产量，又极大提高了一级品的比例，真正实现了绿色种植下的增产提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宁德师范学院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王振华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15311818589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7" w:name="_Toc1283558750"/>
      <w:r>
        <w:rPr>
          <w:rFonts w:hint="eastAsia" w:ascii="宋体" w:hAnsi="宋体" w:eastAsia="宋体" w:cs="宋体"/>
          <w:b/>
          <w:bCs/>
          <w:color w:val="000000"/>
          <w:sz w:val="28"/>
          <w:szCs w:val="28"/>
          <w:highlight w:val="none"/>
          <w:lang w:val="en-US" w:eastAsia="zh-CN"/>
        </w:rPr>
        <w:t>食品功能因子抗氧化成分评价及应用开发</w:t>
      </w:r>
      <w:bookmarkEnd w:id="108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食品功能因子的植物多酚等可能活性成分进行评价，特别是抗氧化抗炎等作用，并进行相关应用开发。目前已针对姜黄素等多酚活性成分评价及分子作用靶标筛选，发表SCI等论文多篇，并已完成2项发明专利申请/授权。预期可以促进相关食品的精深加工技术发展以及慢性代谢疾病的分子诊断技术开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专利成果转让、横向项目开发、新技术及其应用合作开发等方式。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李桂玲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15105957463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8" w:name="_Toc307903101"/>
      <w:r>
        <w:rPr>
          <w:rFonts w:hint="eastAsia" w:ascii="宋体" w:hAnsi="宋体" w:eastAsia="宋体" w:cs="宋体"/>
          <w:b/>
          <w:bCs/>
          <w:color w:val="000000"/>
          <w:sz w:val="28"/>
          <w:szCs w:val="28"/>
          <w:highlight w:val="none"/>
          <w:lang w:val="en-US" w:eastAsia="zh-CN"/>
        </w:rPr>
        <w:t>富硒调味红茶产品开发</w:t>
      </w:r>
      <w:bookmarkEnd w:id="108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富硒红茶具有安神作用，增强机体活力、抗氧化能力强、抗衰老、防癌、抗癌、抗辐射作用。作为饮品使用方便，国内外市场前景广阔，目前已经初步市场化运营，经济效益明显。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技术入股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项炯华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13779929697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89" w:name="_Toc1636892764"/>
      <w:r>
        <w:rPr>
          <w:rFonts w:hint="eastAsia" w:ascii="宋体" w:hAnsi="宋体" w:eastAsia="宋体" w:cs="宋体"/>
          <w:b/>
          <w:bCs/>
          <w:color w:val="000000"/>
          <w:sz w:val="28"/>
          <w:szCs w:val="28"/>
          <w:highlight w:val="none"/>
          <w:lang w:val="en-US" w:eastAsia="zh-CN"/>
        </w:rPr>
        <w:t>巴戟天生态栽培技术</w:t>
      </w:r>
      <w:bookmarkEnd w:id="108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巴戟天是漳州市传统名贵中药材和地方特色农产品之一，被列入我省“福九味”中药材。本技术使用半圆形塑料浅根槽等轻简化设施实现巴戟天地上栽培，利用复配栽培基质，解决生产周期长、灌溉水需求大、采挖困难等生产难题。每亩可实现亩产900kg，亩产值可达7-9万元。已在福建省巴戟天主产区漳州市南靖县等地推广应用，并辐射至龙岩市永定区及广东等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提供种苗及成套栽培技术。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福建省农业科学院作物研究所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朱雁鸣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18050192636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90" w:name="_Toc343878913"/>
      <w:r>
        <w:rPr>
          <w:rFonts w:hint="eastAsia" w:ascii="宋体" w:hAnsi="宋体" w:eastAsia="宋体" w:cs="宋体"/>
          <w:b/>
          <w:bCs/>
          <w:color w:val="000000"/>
          <w:sz w:val="28"/>
          <w:szCs w:val="28"/>
          <w:highlight w:val="none"/>
          <w:lang w:val="en-US" w:eastAsia="zh-CN"/>
        </w:rPr>
        <w:t>蛋白高效表达技术</w:t>
      </w:r>
      <w:bookmarkEnd w:id="109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大肠杆菌、植物（烟草、拟南芥、水稻、杨树、菜豆、生菜等）、动物细胞（HEK293T）中，蛋白表达量提高几倍、几十倍甚至几百倍；转基因筛选过程中，提高目的基因表达上限，以及高表达转基因材料筛选效率。显著提高目的基因蛋白表达量和高表达材料筛选效率，提高蛋白纯化效率和产量，降低成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提供技术支持、研发服务等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曲高平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15701645658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91" w:name="_Toc808861279"/>
      <w:r>
        <w:rPr>
          <w:rFonts w:hint="eastAsia" w:ascii="宋体" w:hAnsi="宋体" w:eastAsia="宋体" w:cs="宋体"/>
          <w:b/>
          <w:bCs/>
          <w:color w:val="000000"/>
          <w:sz w:val="28"/>
          <w:szCs w:val="28"/>
          <w:highlight w:val="none"/>
          <w:lang w:val="en-US" w:eastAsia="zh-CN"/>
        </w:rPr>
        <w:t>一种植物活性顺式元件组鉴定方法（Sea-ATI）</w:t>
      </w:r>
      <w:bookmarkEnd w:id="109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数学模型优化鹿茸菇液体菌种发酵配方，结果表明优化配方为全麦粉47 g/L，花生饼粉22 g/L，磷酸二氢钾2 g/L，七水硫酸镁2 g/L，优化配方制备的鹿茸菇液体菌种菌丝生物量较起始配方提高了7.34倍。在生产试验中液体菌种较固体菌种，制种时间缩短48天，菌丝萌发时间缩短2天，单袋产量提高15.47%。研究成果适合鹿茸菇工厂化液体菌种制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技术支持和咨询</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朱方捷</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13950320112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92" w:name="_Toc955782056"/>
      <w:r>
        <w:rPr>
          <w:rFonts w:hint="eastAsia" w:ascii="宋体" w:hAnsi="宋体" w:eastAsia="宋体" w:cs="宋体"/>
          <w:b/>
          <w:bCs/>
          <w:color w:val="000000"/>
          <w:sz w:val="28"/>
          <w:szCs w:val="28"/>
          <w:highlight w:val="none"/>
          <w:lang w:val="en-US" w:eastAsia="zh-CN"/>
        </w:rPr>
        <w:t>竹花叶病毒介导的外源表达系统及其应用</w:t>
      </w:r>
      <w:bookmarkEnd w:id="10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竹子中开发了基于BaMV可应用的基因表达系统,并在竹子中获得了肉眼可见的表型,解决了竹子稳定遗传转化效率低和周期长的问题。特别是该病毒系统可以携带长片段传播表达，为竹子基因功能研究提供了便捷的技术体系。BaMV介导的高效侵染体系将为探索竹子基因功能提供极大的便利。在实际竹子遗传改良中也具有重大的应用潜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技术咨询服务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顾连峰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18305915276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93" w:name="_Toc606745896"/>
      <w:r>
        <w:rPr>
          <w:rFonts w:hint="eastAsia" w:ascii="宋体" w:hAnsi="宋体" w:eastAsia="宋体" w:cs="宋体"/>
          <w:b/>
          <w:bCs/>
          <w:color w:val="000000"/>
          <w:sz w:val="28"/>
          <w:szCs w:val="28"/>
          <w:highlight w:val="none"/>
          <w:lang w:val="en-US" w:eastAsia="zh-CN"/>
        </w:rPr>
        <w:t>一种应用于水产养殖的复合微生物制剂</w:t>
      </w:r>
      <w:bookmarkEnd w:id="10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一种应用于水产养殖的复合微生物制剂，具体涉及若干株高效降解水体中氨氮及亚硝态氮的功能菌株、一种抗氧化、促生长的细菌胞外多糖，以及若干种抑制弧菌的抗菌蛋白，可应用于南美白对虾/甲鱼/鲟鱼等水产养殖动物的绿色防控。通过优化养殖动物的内外环境，提升养殖动物的存活率、降低饵料系数，实现成本控制及效益提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专利或技术秘密转让、联合研发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自然资源部第三海洋研究所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15960279973</w:t>
      </w:r>
    </w:p>
    <w:p>
      <w:pPr>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kern w:val="2"/>
          <w:sz w:val="28"/>
          <w:szCs w:val="28"/>
          <w:highlight w:val="none"/>
          <w:lang w:val="en-US" w:eastAsia="zh-CN" w:bidi="ar-SA"/>
        </w:rPr>
      </w:pPr>
      <w:bookmarkStart w:id="1094" w:name="_Toc918186591"/>
      <w:r>
        <w:rPr>
          <w:rFonts w:hint="eastAsia" w:ascii="宋体" w:hAnsi="宋体" w:eastAsia="宋体" w:cs="宋体"/>
          <w:b/>
          <w:bCs/>
          <w:color w:val="000000"/>
          <w:kern w:val="2"/>
          <w:sz w:val="28"/>
          <w:szCs w:val="28"/>
          <w:highlight w:val="none"/>
          <w:lang w:val="en-US" w:eastAsia="zh-CN" w:bidi="ar-SA"/>
        </w:rPr>
        <w:t>海洋源微生物菌剂与酶制剂</w:t>
      </w:r>
      <w:bookmarkEnd w:id="10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究团队从南极、深海、珊瑚礁、红树林等特殊生境筛选建立微生物菌种资源库，针对人体健康、动植物保护和环境修复等领域需求，开发功能微生物菌剂与酶制剂。目前已形成具有微生态菌群调节、营养代谢和病原防控等功能的多株益生菌产品；通过生物合成，成功开发蛋白酶、纤维素酶、脂肪酶、群体感应淬灭酶与抗菌肽等活性蛋白制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：技术合作、成果转化、合作申报科研项目等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孙晓晖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15960279973</w:t>
      </w:r>
    </w:p>
    <w:p>
      <w:pPr>
        <w:pStyle w:val="2"/>
        <w:rPr>
          <w:rFonts w:hint="eastAsia"/>
          <w:lang w:val="en-US" w:eastAsia="zh-CN"/>
        </w:rPr>
      </w:pPr>
    </w:p>
    <w:p>
      <w:pPr>
        <w:rPr>
          <w:rFonts w:hint="eastAsia"/>
          <w:highlight w:val="none"/>
        </w:rPr>
      </w:pPr>
    </w:p>
    <w:p>
      <w:pPr>
        <w:numPr>
          <w:ilvl w:val="0"/>
          <w:numId w:val="1"/>
        </w:numPr>
        <w:ind w:left="635" w:leftChars="0" w:hanging="425" w:firstLineChars="0"/>
        <w:outlineLvl w:val="0"/>
        <w:rPr>
          <w:rFonts w:hint="eastAsia" w:ascii="宋体" w:hAnsi="宋体" w:eastAsia="宋体" w:cs="宋体"/>
          <w:b w:val="0"/>
          <w:color w:val="000000"/>
          <w:sz w:val="28"/>
          <w:szCs w:val="28"/>
          <w:highlight w:val="none"/>
          <w:lang w:val="en-US" w:eastAsia="zh-CN"/>
        </w:rPr>
      </w:pPr>
      <w:bookmarkStart w:id="1095" w:name="_Toc675685676"/>
      <w:r>
        <w:rPr>
          <w:rFonts w:hint="eastAsia" w:ascii="宋体" w:hAnsi="宋体" w:eastAsia="宋体" w:cs="宋体"/>
          <w:b/>
          <w:bCs/>
          <w:color w:val="000000"/>
          <w:kern w:val="2"/>
          <w:sz w:val="28"/>
          <w:szCs w:val="28"/>
          <w:highlight w:val="none"/>
          <w:lang w:val="en-US" w:eastAsia="zh-CN" w:bidi="ar-SA"/>
        </w:rPr>
        <w:t>大豆pin3abd高蛋白突变体和pin3ab高油分突变体创制和推广应用</w:t>
      </w:r>
      <w:bookmarkEnd w:id="109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通过基因编辑技术消除或降低大豆中生长素运输载体水平以提高其氮吸收能力，从而获得蛋白质(pin3abd突变体)或油分(pin3ab突变体)含量均提高的大豆突变体。此技术在不降低产量的条件下，为高油、高蛋白大豆育种提供了新的解决方案，此突变体具有较高的氮吸收能力和光合效率，从而具有较高的蛋白质或油脂含量，可广泛应用于培育具有推广价值的高油、高蛋白大豆基因编辑产品，市场前景广阔。</w:t>
      </w:r>
    </w:p>
    <w:p>
      <w:pPr>
        <w:pStyle w:val="20"/>
        <w:numPr>
          <w:ilvl w:val="0"/>
          <w:numId w:val="0"/>
        </w:numPr>
        <w:ind w:leftChars="0"/>
        <w:rPr>
          <w:rFonts w:hint="eastAsia" w:ascii="仿宋_GB2312" w:hAnsi="宋体" w:eastAsia="仿宋_GB2312"/>
          <w:b/>
          <w:bCs/>
          <w:color w:val="000000"/>
          <w:sz w:val="30"/>
          <w:szCs w:val="30"/>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 xml:space="preserve">联系单位：福建农林大学 </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联系人：陈栩</w:t>
      </w:r>
    </w:p>
    <w:p>
      <w:pPr>
        <w:rPr>
          <w:rFonts w:hint="eastAsia"/>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：15259101371</w:t>
      </w: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numPr>
          <w:ilvl w:val="0"/>
          <w:numId w:val="0"/>
        </w:numPr>
        <w:rPr>
          <w:rFonts w:hint="eastAsia" w:asciiTheme="majorEastAsia" w:hAnsiTheme="majorEastAsia" w:eastAsiaTheme="majorEastAsia" w:cstheme="majorEastAsia"/>
          <w:b/>
          <w:bCs/>
          <w:sz w:val="72"/>
          <w:szCs w:val="72"/>
          <w:highlight w:val="none"/>
          <w:lang w:val="en-US" w:eastAsia="zh-CN"/>
        </w:rPr>
      </w:pPr>
    </w:p>
    <w:p>
      <w:pPr>
        <w:numPr>
          <w:ilvl w:val="0"/>
          <w:numId w:val="0"/>
        </w:numPr>
        <w:jc w:val="center"/>
        <w:outlineLvl w:val="0"/>
        <w:rPr>
          <w:rFonts w:hint="eastAsia" w:asciiTheme="majorEastAsia" w:hAnsiTheme="majorEastAsia" w:eastAsiaTheme="majorEastAsia" w:cstheme="majorEastAsia"/>
          <w:b/>
          <w:bCs/>
          <w:sz w:val="28"/>
          <w:szCs w:val="28"/>
          <w:highlight w:val="none"/>
        </w:rPr>
        <w:sectPr>
          <w:pgSz w:w="11906" w:h="16838"/>
          <w:pgMar w:top="1440" w:right="1800" w:bottom="1440" w:left="1800" w:header="851" w:footer="992" w:gutter="0"/>
          <w:pgNumType w:fmt="decimal"/>
          <w:cols w:space="720" w:num="1"/>
          <w:docGrid w:type="lines" w:linePitch="312" w:charSpace="0"/>
        </w:sectPr>
      </w:pPr>
      <w:bookmarkStart w:id="1096" w:name="_Toc10057"/>
      <w:bookmarkStart w:id="1097" w:name="_Toc911092349"/>
      <w:bookmarkStart w:id="1098" w:name="_Toc1880904592"/>
      <w:r>
        <w:rPr>
          <w:rFonts w:hint="eastAsia" w:asciiTheme="majorEastAsia" w:hAnsiTheme="majorEastAsia" w:eastAsiaTheme="majorEastAsia" w:cstheme="majorEastAsia"/>
          <w:b/>
          <w:bCs/>
          <w:sz w:val="72"/>
          <w:szCs w:val="72"/>
          <w:highlight w:val="none"/>
          <w:lang w:val="en-US" w:eastAsia="zh-CN"/>
        </w:rPr>
        <w:t>- 畜牧水产 -</w:t>
      </w:r>
      <w:bookmarkEnd w:id="1096"/>
      <w:bookmarkEnd w:id="1097"/>
      <w:bookmarkEnd w:id="1098"/>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099" w:name="_Toc676194374"/>
      <w:r>
        <w:rPr>
          <w:rFonts w:hint="eastAsia" w:ascii="宋体" w:hAnsi="宋体" w:eastAsia="宋体" w:cs="宋体"/>
          <w:b/>
          <w:bCs/>
          <w:color w:val="000000"/>
          <w:sz w:val="28"/>
          <w:szCs w:val="28"/>
          <w:highlight w:val="none"/>
          <w:lang w:val="en-US" w:eastAsia="zh-CN"/>
        </w:rPr>
        <w:t>鸡源致病菌防治高水平研究性论文三篇</w:t>
      </w:r>
      <w:bookmarkEnd w:id="10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就目前肉鸡养殖中细菌性疾病频发现象，从病死鸡体内分离出致病性大肠杆菌和沙门氏菌，并对其进行鉴定和抗生素耐受性分析，以期为该类疾病的防治和科学用药提供参考。从辣蓼中提取活性成分黄酮，测定其抗氧化活性及对鸡源致病菌的抑菌活性，探究其替代抗生素的可能性，以期为辣蓼黄酮作为兽药资源的进一步开发利用提供参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圣农发展股份有限公司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赵泰霞</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18005996978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00" w:name="_Toc583586437"/>
      <w:r>
        <w:rPr>
          <w:rFonts w:hint="eastAsia" w:ascii="宋体" w:hAnsi="宋体" w:eastAsia="宋体" w:cs="宋体"/>
          <w:b/>
          <w:bCs/>
          <w:color w:val="000000"/>
          <w:sz w:val="28"/>
          <w:szCs w:val="28"/>
          <w:highlight w:val="none"/>
          <w:lang w:val="en-US" w:eastAsia="zh-CN"/>
        </w:rPr>
        <w:t>利用生物技术研发和生产优质白羽鸡肉系列产品</w:t>
      </w:r>
      <w:bookmarkEnd w:id="11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生物改良技术，结合酶、复合盐、非肉蛋白等，改良鸡肉蛋白的持水性、胶凝乳化性与产品出品率及品质；以新型鸡肉块等为基础，可以开发多种口味，多种营养的系列产品；工艺可控，适合大规模生产。本系列产品利用生物技术可控大量生产，技术成熟，适合产业化生产；利用福建省优质资源，开发国内外市场，实行现代化生产名、特、优产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福州大学生物科学与工程学院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蔡茜茜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15806033309</w:t>
      </w: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01" w:name="_Toc599909116"/>
      <w:r>
        <w:rPr>
          <w:rFonts w:hint="eastAsia" w:ascii="宋体" w:hAnsi="宋体" w:eastAsia="宋体" w:cs="宋体"/>
          <w:b/>
          <w:bCs/>
          <w:color w:val="000000"/>
          <w:sz w:val="28"/>
          <w:szCs w:val="28"/>
          <w:highlight w:val="none"/>
          <w:lang w:val="en-US" w:eastAsia="zh-CN"/>
        </w:rPr>
        <w:t>白羽鸡熟制品技术开发</w:t>
      </w:r>
      <w:bookmarkEnd w:id="110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3000组食品实验大数据的积累下，创建了国内首个食品污染微生物数据库和物理、化学、生物抑菌杀菌特征库；实现食品加工与防腐保鲜的数字化、可视化及食品品质的精准调控；已经服务光明、清美、海底捞、圣农食品行业省部级龙头等企业70家以上；开发了白羽鸡柠檬脱骨鸡爪冷杀菌常温保藏技术，冰鲜鸡胸肉、鸡翅保鲜技术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圣农发展股份有限公司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联系人：赵志军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：18016286015</w:t>
      </w:r>
    </w:p>
    <w:p>
      <w:pPr>
        <w:pStyle w:val="7"/>
        <w:ind w:left="0" w:leftChars="0" w:firstLine="0" w:firstLineChars="0"/>
        <w:rPr>
          <w:rFonts w:hint="eastAsia"/>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02" w:name="_Toc1505472680"/>
      <w:r>
        <w:rPr>
          <w:rFonts w:hint="eastAsia" w:ascii="宋体" w:hAnsi="宋体" w:eastAsia="宋体" w:cs="宋体"/>
          <w:b/>
          <w:bCs/>
          <w:color w:val="000000"/>
          <w:sz w:val="28"/>
          <w:szCs w:val="28"/>
          <w:highlight w:val="none"/>
          <w:lang w:val="en-US" w:eastAsia="zh-CN"/>
        </w:rPr>
        <w:t>圣泽901</w:t>
      </w:r>
      <w:bookmarkEnd w:id="11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福建圣农发展股份有限公司旗下子公司福建圣泽生物科技发展有限公司的具有国产自主知识产权的白羽肉鸡新品种“圣泽 901”通过国家畜禽品种资源委员会审定，打破了国外对我国的种源垄断局面。经过圣泽反复试验发现，“圣泽901”本土适应性强、遗传稳定，父母代种鸡产蛋率、种蛋合格率、受精率和孵化率高，商品代肉鸡增重快、产肉多、饲料转化效率高。其综合性能不低于国外进口品种，适合在我国各地区饲养。同时我国白羽肉鸡育种起步较晚；但鸡肉是我国第二大肉类消费产品，市场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圣农发展股份有限公司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何纪文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15859999675</w:t>
      </w:r>
    </w:p>
    <w:p>
      <w:pPr>
        <w:pStyle w:val="25"/>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03" w:name="_Toc2929"/>
      <w:bookmarkStart w:id="1104" w:name="_Toc1238258232"/>
      <w:bookmarkStart w:id="1105" w:name="_Toc1095575792"/>
      <w:r>
        <w:rPr>
          <w:rFonts w:hint="eastAsia" w:asciiTheme="majorEastAsia" w:hAnsiTheme="majorEastAsia" w:eastAsiaTheme="majorEastAsia" w:cstheme="majorEastAsia"/>
          <w:b/>
          <w:bCs/>
          <w:sz w:val="28"/>
          <w:szCs w:val="28"/>
          <w:highlight w:val="none"/>
        </w:rPr>
        <w:t>微生物技术在蛋鸡健康养殖中的示范应用</w:t>
      </w:r>
      <w:bookmarkEnd w:id="1103"/>
      <w:bookmarkEnd w:id="1104"/>
      <w:bookmarkEnd w:id="110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在集约化蛋鸡养殖场结合物联网技术在饲料添加、空气除臭、粪便处置等环节自动添加微生态制剂，实现无抗健康养殖；在清粪口和排风口自动喷雾生物除臭剂，确保养殖场空气质量达标；通过在粪便腐熟中添加高温腐熟剂和功能菌剂，制成系列保水型复合微生物肥料，并在宁化、长汀、安溪等地示范推广，经济、生态和社会效益显著。</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联系人：罗立津</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：13950293567</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06" w:name="_Toc1291644037"/>
      <w:bookmarkStart w:id="1107" w:name="_Toc27280"/>
      <w:bookmarkStart w:id="1108" w:name="_Toc416438208"/>
      <w:r>
        <w:rPr>
          <w:rFonts w:hint="eastAsia" w:asciiTheme="majorEastAsia" w:hAnsiTheme="majorEastAsia" w:eastAsiaTheme="majorEastAsia" w:cstheme="majorEastAsia"/>
          <w:b/>
          <w:bCs/>
          <w:sz w:val="28"/>
          <w:szCs w:val="28"/>
          <w:highlight w:val="none"/>
        </w:rPr>
        <w:t>微生态制剂用于畜禽粪污处理及资源化利用的应用技术</w:t>
      </w:r>
      <w:bookmarkEnd w:id="1106"/>
      <w:bookmarkEnd w:id="1107"/>
      <w:bookmarkEnd w:id="110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利用猪粪除臭微生态制剂对进行猪粪污水进行生物除臭处理，并配合间歇的爆气，达到一定的除臭效果。发酵处理的猪粪污水作为液体肥施用于种植的大蒜，有很好的促生长作用。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联系人：郑军荣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：13799361475</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09" w:name="_Toc1291499278"/>
      <w:bookmarkStart w:id="1110" w:name="_Toc1117"/>
      <w:bookmarkStart w:id="1111" w:name="_Toc848020330"/>
      <w:r>
        <w:rPr>
          <w:rFonts w:hint="eastAsia" w:asciiTheme="majorEastAsia" w:hAnsiTheme="majorEastAsia" w:eastAsiaTheme="majorEastAsia" w:cstheme="majorEastAsia"/>
          <w:b/>
          <w:bCs/>
          <w:sz w:val="28"/>
          <w:szCs w:val="28"/>
          <w:highlight w:val="none"/>
        </w:rPr>
        <w:t>蛋鸡养殖场粪便资源化利用技术暨功能微生物有机肥生产</w:t>
      </w:r>
      <w:bookmarkEnd w:id="1109"/>
      <w:bookmarkEnd w:id="1110"/>
      <w:bookmarkEnd w:id="111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蛋鸡养殖场粪便资源化利用技术开发、高温腐熟菌剂开发及工艺优化和应用、功能微生物有机肥、微生物肥应用开发、有机肥产品示范应用及技术培训指导，通过在粪便腐熟中添加高温腐熟剂和功能菌剂，制成系列保水型复合微生物肥料，并在三明宁化、龙岩长汀、安溪茶叶等示范推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联系人：乐占线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：13799372283</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112" w:name="_Toc3307"/>
      <w:bookmarkStart w:id="1113" w:name="_Toc754210200"/>
      <w:bookmarkStart w:id="1114" w:name="_Toc461720822"/>
      <w:r>
        <w:rPr>
          <w:rFonts w:hint="eastAsia" w:asciiTheme="majorEastAsia" w:hAnsiTheme="majorEastAsia" w:eastAsiaTheme="majorEastAsia" w:cstheme="majorEastAsia"/>
          <w:b/>
          <w:bCs/>
          <w:color w:val="000000"/>
          <w:sz w:val="28"/>
          <w:szCs w:val="28"/>
          <w:highlight w:val="none"/>
        </w:rPr>
        <w:t>禽粪污资源化利用系统</w:t>
      </w:r>
      <w:bookmarkEnd w:id="1112"/>
      <w:bookmarkEnd w:id="1113"/>
      <w:bookmarkEnd w:id="1114"/>
    </w:p>
    <w:p>
      <w:pPr>
        <w:numPr>
          <w:ilvl w:val="0"/>
          <w:numId w:val="0"/>
        </w:numPr>
        <w:ind w:left="210" w:leftChars="0" w:firstLine="560" w:firstLineChars="200"/>
        <w:jc w:val="left"/>
        <w:rPr>
          <w:rFonts w:hint="eastAsia" w:asciiTheme="majorEastAsia" w:hAnsiTheme="majorEastAsia" w:eastAsiaTheme="majorEastAsia" w:cstheme="majorEastAsia"/>
          <w:spacing w:val="4"/>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本项目主要是对养殖场的污染信息进行智能化处理，建立资源化数据监测网，通过物联网平台对前端（水、肥水、电、气、土壤）环境监测设备采集数据，实现全平台实时动态采集数据及整合，并结合实际算法，实现监测数据汇聚和分析，生成相应报表和动态数据呈现。本项目在农业生产中有广泛的应用，在连城县、新罗区中有广泛应用。</w:t>
      </w:r>
    </w:p>
    <w:p>
      <w:pPr>
        <w:numPr>
          <w:ilvl w:val="0"/>
          <w:numId w:val="0"/>
        </w:numPr>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val="en-US" w:eastAsia="zh-CN"/>
        </w:rPr>
        <w:t>龙岩学院</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联系人：王宇松</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：15960885292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15" w:name="_Toc1862183791"/>
      <w:r>
        <w:rPr>
          <w:rFonts w:hint="eastAsia" w:ascii="宋体" w:hAnsi="宋体" w:eastAsia="宋体" w:cs="宋体"/>
          <w:b/>
          <w:bCs/>
          <w:color w:val="000000"/>
          <w:sz w:val="28"/>
          <w:szCs w:val="28"/>
          <w:highlight w:val="none"/>
          <w:lang w:val="en-US" w:eastAsia="zh-CN"/>
        </w:rPr>
        <w:t>药用蛇规范化养殖生产技术</w:t>
      </w:r>
      <w:bookmarkEnd w:id="111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光泽县益龙养蛇专业合作社在科技特派员邱立琦主持下，合作社组织实施药用蛇规范化养殖生产技术示范项目，研究药用蛇生长发育和繁殖规律,研制多样化复合型人工饲料，解决药用蛇开口难养殖技术，开展药用蛇人工繁育及笼箱式养殖技术示范基地，培育和繁殖优质药用蛇种源。合作社药用蛇养殖项目将加快蛇类养殖科技成果的有效转化，不仅可以带动周边蛇类养殖业的发展，还可以以此带动本地区的蛇类养殖业的发展，促进区域经济发展，满足医药行业对药用蛇需求，也为大自然生态提供优质的药用种蛇，促进人与自然和谐发展的局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光泽县益龙养蛇专业合作社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邱立琦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13110915777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16" w:name="_Toc1221143133"/>
      <w:r>
        <w:rPr>
          <w:rFonts w:hint="eastAsia" w:ascii="宋体" w:hAnsi="宋体" w:eastAsia="宋体" w:cs="宋体"/>
          <w:b/>
          <w:bCs/>
          <w:color w:val="000000"/>
          <w:sz w:val="28"/>
          <w:szCs w:val="28"/>
          <w:highlight w:val="none"/>
          <w:lang w:val="en-US" w:eastAsia="zh-CN"/>
        </w:rPr>
        <w:t>闽北白鹅高床旱养技术</w:t>
      </w:r>
      <w:bookmarkEnd w:id="111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闽北白鹅高床旱养技术是通过集成玻璃钢格栅网床盖板漏粪和网下微生物发酵的高床生态养殖体系，实现了养殖粪污的有效治理，免清圈，免冲水，5-7d左右翻动一次垫料，平时只需将粪污堆积处翻到较少处即可，省工节力。垫料1-2年才清理一次，解决了每批出栏清粪、工作量大的难题。同时由于垫料经堆积发酵，已高度熟化，成为良好的有机肥料用于种植业。通过组装自动饲喂、自动饮水、自动漏粪等系统，降低了劳动强度和生产成本，提高了闽北白鹅的养殖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武夷山市岚谷锦秀园种养殖农民专业合作社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18960668084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17" w:name="_Toc1496352885"/>
      <w:r>
        <w:rPr>
          <w:rFonts w:hint="eastAsia" w:ascii="宋体" w:hAnsi="宋体" w:eastAsia="宋体" w:cs="宋体"/>
          <w:b/>
          <w:bCs/>
          <w:color w:val="000000"/>
          <w:sz w:val="28"/>
          <w:szCs w:val="28"/>
          <w:highlight w:val="none"/>
          <w:lang w:val="en-US" w:eastAsia="zh-CN"/>
        </w:rPr>
        <w:t>番鸭细小病毒病和小鹅瘟防控技术</w:t>
      </w:r>
      <w:bookmarkEnd w:id="11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番鸭细小病毒病和番鸭小鹅瘟均是严重危害番鸭养殖业的新发病毒性传染病。福建省农科院畜牧兽医研究所陈少莺团队在国内外率先鉴定番鸭小鹅瘟的病原，在国内外率先创制成功番鸭细小病毒病和番鸭小鹅瘟二联活疫苗，于2020年获农业农村部颁发的国家一类新兽药证书。该疫苗安全性好、遗传性状稳定、免疫效果可靠、免疫力产生快且持续期长、质量稳定、保存期长，雏番鸭出壳后一次免疫可同时预防番鸭细小病毒病和番鸭小鹅瘟，即节省人力物力成本，也减少了因多次免疫注射造成的不良应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与番鸭养殖企业签订技术服务协议，指导番鸭细小病毒病和番鸭小鹅瘟的防控。</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福建省农科院畜牧兽医研究所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陈少莺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13905028503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18" w:name="_Toc1014657362"/>
      <w:r>
        <w:rPr>
          <w:rFonts w:hint="eastAsia" w:ascii="宋体" w:hAnsi="宋体" w:eastAsia="宋体" w:cs="宋体"/>
          <w:b/>
          <w:bCs/>
          <w:color w:val="000000"/>
          <w:sz w:val="28"/>
          <w:szCs w:val="28"/>
          <w:highlight w:val="none"/>
          <w:lang w:val="en-US" w:eastAsia="zh-CN"/>
        </w:rPr>
        <w:t>楼房猪场建设与健康养殖技术</w:t>
      </w:r>
      <w:bookmarkEnd w:id="11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楼房猪场通过闭锁繁育、空气过滤、全周期全进全出等实现全方位立体化的高强度猪场生物安全；给猪群提供了安全舒适的生长环境，动物福利高；楼房猪场尿粪通过干湿分离，结合现代微生物技术，实现粪污资源化利用和零排放，具有绿色环保的特点。楼房猪场适宜在土地资源紧缺的福建山区应用，具有良好的经济效益、生态效益和社会效益，单位面积内楼房猪舍可实现比传统猪舍增加养殖量约8-10倍，提高养殖规模，降低成本约5%。</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以技术服务的形式，协助猪场开展规划、布局及建设，协助开展楼房猪场健康养殖。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福建省农科院畜牧兽医研究所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林长光  陈秋勇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13905024351</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15280082204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19" w:name="_Toc1092662672"/>
      <w:r>
        <w:rPr>
          <w:rFonts w:hint="eastAsia" w:ascii="宋体" w:hAnsi="宋体" w:eastAsia="宋体" w:cs="宋体"/>
          <w:b/>
          <w:bCs/>
          <w:color w:val="000000"/>
          <w:sz w:val="28"/>
          <w:szCs w:val="28"/>
          <w:highlight w:val="none"/>
          <w:lang w:val="en-US" w:eastAsia="zh-CN"/>
        </w:rPr>
        <w:t>鸭3型腺病毒病病原学及快速诊断技术研究与应用</w:t>
      </w:r>
      <w:bookmarkEnd w:id="11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鸭腺病毒3型是2015年以来我国鸭群中出现的一种新发病毒，该病毒流行范围广、危害严重。该成果经科技查新和专家鉴定总体居同类研究国际领先水平，获得“2021年福建省农业科学院青年科学技术奖一等奖”。该成果及相关技术已在我国水禽养殖和兽药等企业广泛应用，部分技术已经实现转化，具有良好的市场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技术许可、转让或服务均可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福建省农科院畜牧兽医研究所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刘荣昌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15980150069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20" w:name="_Toc1356086561"/>
      <w:r>
        <w:rPr>
          <w:rFonts w:hint="eastAsia" w:ascii="宋体" w:hAnsi="宋体" w:eastAsia="宋体" w:cs="宋体"/>
          <w:b/>
          <w:bCs/>
          <w:color w:val="000000"/>
          <w:sz w:val="28"/>
          <w:szCs w:val="28"/>
          <w:highlight w:val="none"/>
          <w:lang w:val="en-US" w:eastAsia="zh-CN"/>
        </w:rPr>
        <w:t>黄羽肉鸡玉米和抗生素减量替代技术</w:t>
      </w:r>
      <w:bookmarkEnd w:id="11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黄羽肉鸡饲料中使用小麦、大麦、高粱等原料替代玉米，并添加复合酶制剂，可使每吨饲料成本降低100元以上，不但有助于充分发掘利用本土饲料资源，而且提高了畜禽养殖的饲料报酬。该技术在莆田广东温氏家禽有限公司和漳州温氏农牧有限公司示范、推广和应用，公司平均年增收节支总额达1000万元，带动约1300户养殖户增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向企业和农户提供配方设计等相关技术服务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高玉云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13055258963</w:t>
      </w:r>
    </w:p>
    <w:p>
      <w:pPr>
        <w:pStyle w:val="7"/>
        <w:ind w:left="0" w:leftChars="0" w:firstLine="0" w:firstLineChars="0"/>
        <w:rPr>
          <w:rFonts w:hint="eastAsia"/>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21" w:name="_Toc1158252313"/>
      <w:r>
        <w:rPr>
          <w:rFonts w:hint="eastAsia" w:ascii="宋体" w:hAnsi="宋体" w:eastAsia="宋体" w:cs="宋体"/>
          <w:b/>
          <w:bCs/>
          <w:color w:val="000000"/>
          <w:sz w:val="28"/>
          <w:szCs w:val="28"/>
          <w:highlight w:val="none"/>
          <w:lang w:val="en-US" w:eastAsia="zh-CN"/>
        </w:rPr>
        <w:t>基于药食同源植物组合物的生猪功能性饲料</w:t>
      </w:r>
      <w:bookmarkEnd w:id="112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该技术适用于制备生猪功能性饲料，具有“抗氧化应激、保护肝脏、增强免疫力”作用，育肥猪日增重增加 2%，料重比降低了10%，疾病发生率降低15%，已开始推广应用。药食同源植物组合物符合国家相关法律和政策，可直接添加于生猪饲料，添加量0.1%-0.3%，市场前景较好。生产工艺简单、无设备投入要求。寻求饲料生产企业或中大型猪场合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技术转移</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王登峰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13999932039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22" w:name="_Toc1503837958"/>
      <w:r>
        <w:rPr>
          <w:rFonts w:hint="eastAsia" w:ascii="宋体" w:hAnsi="宋体" w:eastAsia="宋体" w:cs="宋体"/>
          <w:b/>
          <w:bCs/>
          <w:color w:val="000000"/>
          <w:sz w:val="28"/>
          <w:szCs w:val="28"/>
          <w:highlight w:val="none"/>
          <w:lang w:val="en-US" w:eastAsia="zh-CN"/>
        </w:rPr>
        <w:t>菌糠微生物发酵及配制肉羊全混合日粮技术</w:t>
      </w:r>
      <w:bookmarkEnd w:id="11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主要利用福建省丰富的菌糠资源，通过具有环保、高效、节能等特点的微生物技术转化利用食用菌副产物，并调制合理的肉羊饲料配方，实现低成本肉羊日粮开发，在实现肉羊舍饲产业化方面具有很大的市场前景。同时，通过食用菌副产物资源化循环利用，保护了生态环境，实现了种养业的绿色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以技术服务形式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福建省农业科学院资源环境与土壤肥料研究所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黄秀声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15715928281</w:t>
      </w:r>
    </w:p>
    <w:p>
      <w:pPr>
        <w:rPr>
          <w:rFonts w:hint="eastAsia" w:ascii="宋体" w:hAnsi="宋体" w:eastAsia="宋体" w:cs="宋体"/>
          <w:b w:val="0"/>
          <w:color w:val="000000"/>
          <w:sz w:val="28"/>
          <w:szCs w:val="28"/>
          <w:highlight w:val="none"/>
          <w:lang w:val="en-US" w:eastAsia="zh-CN"/>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123" w:name="_Toc194616826"/>
      <w:bookmarkStart w:id="1124" w:name="_Toc21975"/>
      <w:bookmarkStart w:id="1125" w:name="_Toc1454709946"/>
      <w:r>
        <w:rPr>
          <w:rFonts w:hint="eastAsia" w:asciiTheme="majorEastAsia" w:hAnsiTheme="majorEastAsia" w:eastAsiaTheme="majorEastAsia" w:cstheme="majorEastAsia"/>
          <w:b/>
          <w:bCs/>
          <w:snapToGrid w:val="0"/>
          <w:color w:val="000000"/>
          <w:kern w:val="0"/>
          <w:sz w:val="28"/>
          <w:szCs w:val="28"/>
          <w:highlight w:val="none"/>
        </w:rPr>
        <w:t>优质高产黑山羊的选育</w:t>
      </w:r>
      <w:bookmarkEnd w:id="1123"/>
      <w:bookmarkEnd w:id="1124"/>
      <w:bookmarkEnd w:id="1125"/>
    </w:p>
    <w:p>
      <w:pPr>
        <w:numPr>
          <w:ilvl w:val="0"/>
          <w:numId w:val="0"/>
        </w:numPr>
        <w:spacing w:line="240" w:lineRule="auto"/>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以波尔山羊和四川金堂黑山羊为父本，当地的山羊为母本进行育成杂交，采用核心群、育种群和改良群三级开放式育种模式，通过个体鉴定、等级评定、择优横交和系统选育的方法培育国内市场急需的具有产奶量高、生长快、繁殖率高和适应性强的黑山羊种羊。核心群母羊平均成年体重50公斤以上，公羊平均成年体重70公斤以上；初生平均公羔重2.5公斤以上；母羔平均2.4公斤以上。市场前景广泛。</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甘乾福</w:t>
      </w:r>
    </w:p>
    <w:p>
      <w:pPr>
        <w:numPr>
          <w:ilvl w:val="0"/>
          <w:numId w:val="0"/>
        </w:numPr>
        <w:spacing w:line="240" w:lineRule="auto"/>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13763823701</w:t>
      </w:r>
    </w:p>
    <w:p>
      <w:pPr>
        <w:pStyle w:val="2"/>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26" w:name="_Toc811069870"/>
      <w:bookmarkStart w:id="1127" w:name="_Toc3287"/>
      <w:bookmarkStart w:id="1128" w:name="_Toc1849158168"/>
      <w:r>
        <w:rPr>
          <w:rFonts w:hint="eastAsia" w:asciiTheme="majorEastAsia" w:hAnsiTheme="majorEastAsia" w:eastAsiaTheme="majorEastAsia" w:cstheme="majorEastAsia"/>
          <w:b/>
          <w:bCs/>
          <w:sz w:val="28"/>
          <w:szCs w:val="28"/>
          <w:highlight w:val="none"/>
        </w:rPr>
        <w:t>羊支原体性肺炎病原学及诊断技术研究与应用</w:t>
      </w:r>
      <w:bookmarkEnd w:id="1126"/>
      <w:bookmarkEnd w:id="1127"/>
      <w:bookmarkEnd w:id="112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Style w:val="17"/>
          <w:rFonts w:hint="eastAsia" w:asciiTheme="majorEastAsia" w:hAnsiTheme="majorEastAsia" w:eastAsiaTheme="majorEastAsia" w:cstheme="majorEastAsia"/>
          <w:b w:val="0"/>
          <w:sz w:val="28"/>
          <w:szCs w:val="28"/>
          <w:highlight w:val="none"/>
        </w:rPr>
        <w:t>（1）首次明确了福建省发生的类似山羊传染性胸膜肺炎的病原。（2）率先建立了同时快速检测Mo、Mmc和Mccp的多重PCR方法。（3）率先建立了Mo TaqMan荧光定量PCR方法。（4）率先建立了Mmc SYBR Green Ⅰ和TaqMan实时荧光定量PCR方法。（5）率先建立了山羊支原体山羊亚种（Mcc）TaqMan实时荧光定量PCR检测方法。率先建立了Mo和Mmc双重TaqMan探针荧光定量PCR检测方法。</w:t>
      </w:r>
      <w:r>
        <w:rPr>
          <w:rFonts w:hint="eastAsia" w:asciiTheme="majorEastAsia" w:hAnsiTheme="majorEastAsia" w:eastAsiaTheme="majorEastAsia" w:cstheme="majorEastAsia"/>
          <w:sz w:val="28"/>
          <w:szCs w:val="28"/>
          <w:highlight w:val="none"/>
        </w:rPr>
        <w:t>在省内推广应用以上建立的方法检测3000余份（覆盖羊群5万只以上），检测出绵羊肺炎支原体1734份，丝状支原体山羊亚种198份，混合感染138份，结合药物治疗和疫苗免疫，减少了发病羊只死亡，按该病的发病率为50%，致死率为30%，每只羊平均价格2000元计算，共挽回直接经济损失800万元以上，同时减少了病死羊对环境造成的污染，节能减排，取得了良好的经济、生态和社会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联系单位：福建省农业科学院畜牧兽医研究所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联系人：林裕胜</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：15080455134</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29" w:name="_Toc882428747"/>
      <w:bookmarkStart w:id="1130" w:name="_Toc26539"/>
      <w:bookmarkStart w:id="1131" w:name="_Toc217170766"/>
      <w:r>
        <w:rPr>
          <w:rFonts w:hint="eastAsia" w:asciiTheme="majorEastAsia" w:hAnsiTheme="majorEastAsia" w:eastAsiaTheme="majorEastAsia" w:cstheme="majorEastAsia"/>
          <w:b/>
          <w:bCs/>
          <w:sz w:val="28"/>
          <w:szCs w:val="28"/>
          <w:highlight w:val="none"/>
        </w:rPr>
        <w:t>肉羊舍饲关键技术研究与应用</w:t>
      </w:r>
      <w:bookmarkEnd w:id="1129"/>
      <w:bookmarkEnd w:id="1130"/>
      <w:bookmarkEnd w:id="113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属于畜牧领域。肉羊产业属节粮型畜牧业，对改善居民膳食结构、缓解人畜争粮矛盾具有重要意义，推行舍饲养殖是肉羊产业可持续发展的关键措施。成果有望促使福建省肉羊养殖由小规模、粗放模式转变成规模明显、优势突出的专业化特色畜牧产业，有效促进企业增收效益20%以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联系单位：福建省农业科学院畜牧兽医研究所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联系人：李文杨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：13960813136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32" w:name="_Toc1550400495"/>
      <w:bookmarkStart w:id="1133" w:name="_Toc17317"/>
      <w:bookmarkStart w:id="1134" w:name="_Toc1734718556"/>
      <w:r>
        <w:rPr>
          <w:rFonts w:hint="eastAsia" w:asciiTheme="majorEastAsia" w:hAnsiTheme="majorEastAsia" w:eastAsiaTheme="majorEastAsia" w:cstheme="majorEastAsia"/>
          <w:b/>
          <w:bCs/>
          <w:sz w:val="28"/>
          <w:szCs w:val="28"/>
          <w:highlight w:val="none"/>
        </w:rPr>
        <w:t>坚木单宁在奶牛养殖上的应用</w:t>
      </w:r>
      <w:bookmarkEnd w:id="1132"/>
      <w:bookmarkEnd w:id="1133"/>
      <w:r>
        <w:rPr>
          <w:rFonts w:hint="eastAsia" w:asciiTheme="majorEastAsia" w:hAnsiTheme="majorEastAsia" w:eastAsiaTheme="majorEastAsia" w:cstheme="majorEastAsia"/>
          <w:b/>
          <w:bCs/>
          <w:sz w:val="28"/>
          <w:szCs w:val="28"/>
          <w:highlight w:val="none"/>
        </w:rPr>
        <w:t>技术</w:t>
      </w:r>
      <w:bookmarkEnd w:id="113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每天每头奶牛喂食坚木单宁酸3.25元人民币，每头奶牛每天产奶量提高了9.8元人民币。奶牛健壮、膘肌紧实、毛艳油亮、提高抗应激、特别是在高温、低寒气候和潮湿环境，不影响产奶量。减少奶牛废气排放和腹胀症,奶牛长期喂食还可以提高成年牛受胎5%-10%。奶牛长期饮食缩合坚木单宁酸，增强抵抗力，提高抗病菌功能，缓解乳腺炎的发生，提高奶的品质，是生产有机牛奶公司的首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联系人：张亮亮</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：18297248618</w:t>
      </w: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35" w:name="_Toc335265123"/>
      <w:bookmarkStart w:id="1136" w:name="_Toc7235"/>
      <w:bookmarkStart w:id="1137" w:name="_Toc648001070"/>
      <w:r>
        <w:rPr>
          <w:rFonts w:hint="eastAsia" w:asciiTheme="majorEastAsia" w:hAnsiTheme="majorEastAsia" w:eastAsiaTheme="majorEastAsia" w:cstheme="majorEastAsia"/>
          <w:b/>
          <w:bCs/>
          <w:sz w:val="28"/>
          <w:szCs w:val="28"/>
          <w:highlight w:val="none"/>
        </w:rPr>
        <w:t>规模化猪场氮减量化高效饲养关键技术的研究与集成应用</w:t>
      </w:r>
      <w:bookmarkEnd w:id="1135"/>
      <w:bookmarkEnd w:id="1136"/>
      <w:bookmarkEnd w:id="113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研究适合南方规模化养猪的生长猪和泌乳母猪低蛋白质日粮关键营养参数，创新建立泌乳母猪和生猪生长不同阶段低蛋白日粮氨基酸平衡模式，确定了相应氨基酸营养水平及粪氮减排参数，减少豆粕用量，减少粪氮排放量。泌乳母猪、生长猪、肥育猪的低蛋白质日粮适宜的蛋白质水平分别为15.96%、13.47%、12.53%，可消化赖氨酸水平分别为0.90%～0.95%、0.80%、0.80%，粪氮排泄量分别下降15.68%、29.85%、20.28%，生长猪、肥育猪豆粕用量减少 11个百分点。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联系单位：福建省农业科学院畜牧兽医研究所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刘景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：13906915916</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138" w:name="_Toc962338401"/>
      <w:bookmarkStart w:id="1139" w:name="_Toc7774"/>
      <w:bookmarkStart w:id="1140" w:name="_Toc1500729516"/>
      <w:r>
        <w:rPr>
          <w:rFonts w:hint="eastAsia" w:asciiTheme="majorEastAsia" w:hAnsiTheme="majorEastAsia" w:eastAsiaTheme="majorEastAsia" w:cstheme="majorEastAsia"/>
          <w:b/>
          <w:sz w:val="28"/>
          <w:szCs w:val="28"/>
          <w:highlight w:val="none"/>
        </w:rPr>
        <w:t>凤梨山特色黑猪养殖</w:t>
      </w:r>
      <w:bookmarkEnd w:id="1138"/>
      <w:bookmarkEnd w:id="1139"/>
      <w:bookmarkEnd w:id="1140"/>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于厦门市同安区凤梨山养殖场自繁自养特色黑猪品种，立足微生物发酵床零排放大栏养殖模式，结合舍外发酵床粪污处理技术，创新牧草及发酵饲料等生态饲料饲喂猪群，建立特色养殖疫病综合防控措施，集成优质猪肉生产健康养殖关键技术。生产厦门本土特色高端猪肉，满足厦门市及周边市场对优质猪肉的需求，提高大众生活质量。</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联系单位：厦门市科技特派员同安3组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联系人：邵金龙</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：13395015096</w:t>
      </w:r>
    </w:p>
    <w:p>
      <w:pPr>
        <w:pStyle w:val="2"/>
        <w:rPr>
          <w:rFonts w:hint="eastAsia"/>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41" w:name="_Toc15827"/>
      <w:bookmarkStart w:id="1142" w:name="_Toc1854055100"/>
      <w:bookmarkStart w:id="1143" w:name="_Toc2042621658"/>
      <w:r>
        <w:rPr>
          <w:rFonts w:hint="eastAsia" w:asciiTheme="majorEastAsia" w:hAnsiTheme="majorEastAsia" w:eastAsiaTheme="majorEastAsia" w:cstheme="majorEastAsia"/>
          <w:b/>
          <w:bCs/>
          <w:sz w:val="28"/>
          <w:szCs w:val="28"/>
          <w:highlight w:val="none"/>
        </w:rPr>
        <w:t>复合型仔猪功能性替抗添加剂研发与示范推广</w:t>
      </w:r>
      <w:bookmarkEnd w:id="1141"/>
      <w:bookmarkEnd w:id="1142"/>
      <w:bookmarkEnd w:id="1143"/>
    </w:p>
    <w:p>
      <w:pPr>
        <w:numPr>
          <w:ilvl w:val="0"/>
          <w:numId w:val="0"/>
        </w:numPr>
        <w:spacing w:line="240" w:lineRule="auto"/>
        <w:ind w:left="210" w:leftChars="0"/>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lang w:val="en-US" w:eastAsia="zh-CN"/>
        </w:rPr>
        <w:t xml:space="preserve">   </w:t>
      </w:r>
      <w:r>
        <w:rPr>
          <w:rFonts w:hint="eastAsia" w:asciiTheme="majorEastAsia" w:hAnsiTheme="majorEastAsia" w:eastAsiaTheme="majorEastAsia" w:cstheme="majorEastAsia"/>
          <w:spacing w:val="4"/>
          <w:sz w:val="28"/>
          <w:szCs w:val="28"/>
          <w:highlight w:val="none"/>
        </w:rPr>
        <w:t>通过全面分析和整合现有替抗产品的效果和优势，得到1-2种复合型高效替抗产品，以实现仔猪肠道健康度的提升。我省生猪产业基数庞大，每头仔猪生产性能即使只优化1%，都能显著提升我省猪场效益</w:t>
      </w:r>
      <w:r>
        <w:rPr>
          <w:rFonts w:hint="eastAsia" w:asciiTheme="majorEastAsia" w:hAnsiTheme="majorEastAsia" w:eastAsiaTheme="majorEastAsia" w:cstheme="majorEastAsia"/>
          <w:spacing w:val="4"/>
          <w:sz w:val="28"/>
          <w:szCs w:val="28"/>
          <w:highlight w:val="none"/>
          <w:lang w:eastAsia="zh-CN"/>
        </w:rPr>
        <w:t>，</w:t>
      </w:r>
      <w:r>
        <w:rPr>
          <w:rFonts w:hint="eastAsia" w:asciiTheme="majorEastAsia" w:hAnsiTheme="majorEastAsia" w:eastAsiaTheme="majorEastAsia" w:cstheme="majorEastAsia"/>
          <w:spacing w:val="4"/>
          <w:sz w:val="28"/>
          <w:szCs w:val="28"/>
          <w:highlight w:val="none"/>
          <w:lang w:val="en-US" w:eastAsia="zh-CN"/>
        </w:rPr>
        <w:t>适用于</w:t>
      </w:r>
      <w:r>
        <w:rPr>
          <w:rFonts w:hint="eastAsia" w:asciiTheme="majorEastAsia" w:hAnsiTheme="majorEastAsia" w:eastAsiaTheme="majorEastAsia" w:cstheme="majorEastAsia"/>
          <w:spacing w:val="4"/>
          <w:sz w:val="28"/>
          <w:szCs w:val="28"/>
          <w:highlight w:val="none"/>
        </w:rPr>
        <w:t>各类规模的猪场</w:t>
      </w:r>
      <w:r>
        <w:rPr>
          <w:rFonts w:hint="eastAsia" w:asciiTheme="majorEastAsia" w:hAnsiTheme="majorEastAsia" w:eastAsiaTheme="majorEastAsia" w:cstheme="majorEastAsia"/>
          <w:spacing w:val="4"/>
          <w:sz w:val="28"/>
          <w:szCs w:val="28"/>
          <w:highlight w:val="none"/>
          <w:lang w:eastAsia="zh-CN"/>
        </w:rPr>
        <w:t>，</w:t>
      </w:r>
      <w:r>
        <w:rPr>
          <w:rFonts w:hint="eastAsia" w:asciiTheme="majorEastAsia" w:hAnsiTheme="majorEastAsia" w:eastAsiaTheme="majorEastAsia" w:cstheme="majorEastAsia"/>
          <w:spacing w:val="4"/>
          <w:sz w:val="28"/>
          <w:szCs w:val="28"/>
          <w:highlight w:val="none"/>
        </w:rPr>
        <w:t>推广本该产品100吨，</w:t>
      </w:r>
      <w:r>
        <w:rPr>
          <w:rFonts w:hint="eastAsia" w:asciiTheme="majorEastAsia" w:hAnsiTheme="majorEastAsia" w:eastAsiaTheme="majorEastAsia" w:cstheme="majorEastAsia"/>
          <w:spacing w:val="4"/>
          <w:sz w:val="28"/>
          <w:szCs w:val="28"/>
          <w:highlight w:val="none"/>
          <w:lang w:val="en-US" w:eastAsia="zh-CN"/>
        </w:rPr>
        <w:t>可</w:t>
      </w:r>
      <w:r>
        <w:rPr>
          <w:rFonts w:hint="eastAsia" w:asciiTheme="majorEastAsia" w:hAnsiTheme="majorEastAsia" w:eastAsiaTheme="majorEastAsia" w:cstheme="majorEastAsia"/>
          <w:spacing w:val="4"/>
          <w:sz w:val="28"/>
          <w:szCs w:val="28"/>
          <w:highlight w:val="none"/>
        </w:rPr>
        <w:t>新增产值150万。</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lang w:eastAsia="zh-CN"/>
        </w:rPr>
        <w:t>郭娉婷</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13301060872</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44" w:name="_Toc1165375807"/>
      <w:bookmarkStart w:id="1145" w:name="_Toc25867"/>
      <w:bookmarkStart w:id="1146" w:name="_Toc137410187"/>
      <w:r>
        <w:rPr>
          <w:rFonts w:hint="eastAsia" w:asciiTheme="majorEastAsia" w:hAnsiTheme="majorEastAsia" w:eastAsiaTheme="majorEastAsia" w:cstheme="majorEastAsia"/>
          <w:b/>
          <w:bCs/>
          <w:sz w:val="28"/>
          <w:szCs w:val="28"/>
          <w:highlight w:val="none"/>
        </w:rPr>
        <w:t>连城白鸭优异性状挖掘与创新利用</w:t>
      </w:r>
      <w:bookmarkEnd w:id="1144"/>
      <w:bookmarkEnd w:id="1145"/>
      <w:bookmarkEnd w:id="114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选育出的连城白鸭高产青壳新品系不仅体型外貌与原种连城白鸭一致，而且产蛋性能良好、蛋青壳纯度和蛋黄比率高、蛋壳质量优，属蛋肉兼用标记型优质特色蛋鸭，更有利于加工和规模化生产，有效延长了产业链，产生了新的经济增长点，为连城白鸭的创新利用提供了科学依据。</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福建省农科院畜牧兽医研究所</w:t>
      </w:r>
    </w:p>
    <w:p>
      <w:pPr>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color w:val="000000"/>
          <w:sz w:val="28"/>
          <w:szCs w:val="28"/>
          <w:highlight w:val="none"/>
        </w:rPr>
        <w:t>辛清武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18960911844</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147" w:name="_Toc26131"/>
      <w:bookmarkStart w:id="1148" w:name="_Toc911996066"/>
      <w:bookmarkStart w:id="1149" w:name="_Toc1844608429"/>
      <w:r>
        <w:rPr>
          <w:rFonts w:hint="eastAsia" w:asciiTheme="majorEastAsia" w:hAnsiTheme="majorEastAsia" w:eastAsiaTheme="majorEastAsia" w:cstheme="majorEastAsia"/>
          <w:b/>
          <w:sz w:val="28"/>
          <w:szCs w:val="28"/>
          <w:highlight w:val="none"/>
        </w:rPr>
        <w:t>连城白鸭DHA富集立体生态养殖产业化项目</w:t>
      </w:r>
      <w:bookmarkEnd w:id="1147"/>
      <w:bookmarkEnd w:id="1148"/>
      <w:bookmarkEnd w:id="1149"/>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采用“鸭-鱼-温室蔬菜-农田有机种植”一体化模式，导入“鸭粪水转化菌体蛋白”和“新奥DHA富集鸭蛋”两项核心技术。鸭舍采用多层、立体、水面和网面结合的全新设计理念，满足白鸭生理需求的同时实现集约化、自动化、生态化和数字化的养殖模式。主打“欧米伽博士”富集DHA品牌，一、二、三产充分融合，走上一条精品化、精细化、精新化的产业化路子，共同擦亮连城白鸭这块金字招牌。</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联系单位：海沧东孚街道科特派服务工作站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联系人：鲍海滨</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：15960303981</w:t>
      </w:r>
    </w:p>
    <w:p>
      <w:pPr>
        <w:rPr>
          <w:rFonts w:hint="eastAsia" w:asciiTheme="majorEastAsia" w:hAnsiTheme="majorEastAsia" w:eastAsiaTheme="majorEastAsia" w:cstheme="majorEastAsia"/>
          <w:b/>
          <w:bCs/>
          <w:color w:val="000000"/>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lang w:val="en-US" w:eastAsia="zh-CN"/>
        </w:rPr>
      </w:pPr>
      <w:bookmarkStart w:id="1150" w:name="_Toc1011675160"/>
      <w:bookmarkStart w:id="1151" w:name="_Toc1545"/>
      <w:bookmarkStart w:id="1152" w:name="_Toc703999289"/>
      <w:r>
        <w:rPr>
          <w:rFonts w:hint="eastAsia" w:asciiTheme="majorEastAsia" w:hAnsiTheme="majorEastAsia" w:eastAsiaTheme="majorEastAsia" w:cstheme="majorEastAsia"/>
          <w:b/>
          <w:bCs/>
          <w:snapToGrid w:val="0"/>
          <w:color w:val="000000"/>
          <w:kern w:val="0"/>
          <w:sz w:val="28"/>
          <w:szCs w:val="28"/>
          <w:highlight w:val="none"/>
          <w:lang w:val="en-US" w:eastAsia="zh-CN"/>
        </w:rPr>
        <w:t>中华蜜蜂优质蜂蜜生产技术示范应用</w:t>
      </w:r>
      <w:bookmarkEnd w:id="1150"/>
      <w:bookmarkEnd w:id="1151"/>
      <w:bookmarkEnd w:id="1152"/>
    </w:p>
    <w:p>
      <w:pPr>
        <w:numPr>
          <w:ilvl w:val="0"/>
          <w:numId w:val="0"/>
        </w:numPr>
        <w:spacing w:line="240" w:lineRule="auto"/>
        <w:ind w:left="210" w:leftChars="0" w:firstLine="576" w:firstLineChars="200"/>
        <w:rPr>
          <w:rFonts w:hint="eastAsia" w:asciiTheme="majorEastAsia" w:hAnsiTheme="majorEastAsia" w:eastAsiaTheme="majorEastAsia" w:cstheme="majorEastAsia"/>
          <w:spacing w:val="4"/>
          <w:sz w:val="28"/>
          <w:szCs w:val="28"/>
          <w:highlight w:val="none"/>
          <w:lang w:val="en-US" w:eastAsia="zh-CN"/>
        </w:rPr>
      </w:pPr>
      <w:r>
        <w:rPr>
          <w:rFonts w:hint="eastAsia" w:asciiTheme="majorEastAsia" w:hAnsiTheme="majorEastAsia" w:eastAsiaTheme="majorEastAsia" w:cstheme="majorEastAsia"/>
          <w:spacing w:val="4"/>
          <w:sz w:val="28"/>
          <w:szCs w:val="28"/>
          <w:highlight w:val="none"/>
          <w:lang w:val="en-US" w:eastAsia="zh-CN"/>
        </w:rPr>
        <w:t>采用优良蜂王培育和科学饲养管理技术，巢箱繁殖继箱取蜜，蜜脾与子脾分开，实现蜂蜜优质高产的效果。适宜福建中华蜜蜂饲养区域与中国南方中华蜜蜂饲养区域。目前在福建武平、南平延平、光泽等地转化应用。</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苏松坤</w:t>
      </w:r>
    </w:p>
    <w:p>
      <w:pPr>
        <w:numPr>
          <w:ilvl w:val="0"/>
          <w:numId w:val="0"/>
        </w:numPr>
        <w:spacing w:line="240" w:lineRule="auto"/>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13665005782</w:t>
      </w:r>
    </w:p>
    <w:p>
      <w:pPr>
        <w:pStyle w:val="2"/>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153" w:name="_Toc1093192243"/>
      <w:r>
        <w:rPr>
          <w:rFonts w:hint="eastAsia" w:ascii="宋体" w:hAnsi="宋体" w:eastAsia="宋体" w:cs="宋体"/>
          <w:b/>
          <w:bCs/>
          <w:color w:val="000000"/>
          <w:sz w:val="28"/>
          <w:szCs w:val="28"/>
          <w:highlight w:val="none"/>
          <w:lang w:val="en-US" w:eastAsia="zh-CN"/>
        </w:rPr>
        <w:t>一种现代中华蜂养殖大棚</w:t>
      </w:r>
      <w:bookmarkEnd w:id="115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蜂产品作为土特产产品，政府非常关注，现代养蜂大棚改变传统的养蜂模式，即能提升蜂产品质量又能提高产量；转化情况：100群的现代养蜂大棚，年产蜜量（浅继箱）比传统养蜂模式增加50%。效益分析与要求：现代大棚产蜜量可增加50%，并降低人工了成本，收入较传统养蜂模式可增加65%，大棚需建在开阔平整的土地上，靠近水源，附近有丰富的蜜源植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褔建省光泽县得恩家家庭农场</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裘有靖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18965393311</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154" w:name="_Toc1042985230"/>
      <w:bookmarkStart w:id="1155" w:name="_Toc879"/>
      <w:bookmarkStart w:id="1156" w:name="_Toc303870677"/>
      <w:r>
        <w:rPr>
          <w:rFonts w:hint="eastAsia" w:asciiTheme="majorEastAsia" w:hAnsiTheme="majorEastAsia" w:eastAsiaTheme="majorEastAsia" w:cstheme="majorEastAsia"/>
          <w:b/>
          <w:bCs/>
          <w:sz w:val="28"/>
          <w:szCs w:val="28"/>
          <w:highlight w:val="none"/>
        </w:rPr>
        <w:t>优质蜂蜜的生产——中蜂浅继箱养殖技术</w:t>
      </w:r>
      <w:bookmarkEnd w:id="1154"/>
      <w:bookmarkEnd w:id="1155"/>
      <w:bookmarkEnd w:id="1156"/>
    </w:p>
    <w:p>
      <w:pPr>
        <w:numPr>
          <w:ilvl w:val="0"/>
          <w:numId w:val="0"/>
        </w:numPr>
        <w:spacing w:line="240" w:lineRule="auto"/>
        <w:ind w:left="210" w:leftChars="0" w:firstLine="560" w:firstLineChars="200"/>
        <w:rPr>
          <w:rFonts w:hint="eastAsia" w:asciiTheme="majorEastAsia" w:hAnsiTheme="majorEastAsia" w:eastAsiaTheme="majorEastAsia" w:cstheme="majorEastAsia"/>
          <w:snapToGrid/>
          <w:color w:val="auto"/>
          <w:kern w:val="2"/>
          <w:sz w:val="28"/>
          <w:szCs w:val="28"/>
          <w:highlight w:val="none"/>
        </w:rPr>
      </w:pPr>
      <w:r>
        <w:rPr>
          <w:rFonts w:hint="eastAsia" w:asciiTheme="majorEastAsia" w:hAnsiTheme="majorEastAsia" w:eastAsiaTheme="majorEastAsia" w:cstheme="majorEastAsia"/>
          <w:snapToGrid/>
          <w:color w:val="auto"/>
          <w:kern w:val="2"/>
          <w:sz w:val="28"/>
          <w:szCs w:val="28"/>
          <w:highlight w:val="none"/>
        </w:rPr>
        <w:t>中蜂单箱饲养，取蜜时混入幼虫且伤子脾。中蜂浅继箱，能高效生产优质蜂蜜而不伤子脾，也给蜂群足够的发展空间，有效控制分蜂热而维持强群，对抗病虫敌害、防盗蜂等优势明显。已在宁夏、甘肃、福建、广西等地推广应用。2020-2022年，宁夏固原市推广1万群以上，蜂农年直接增收800多万元。南方可建蜜库进行抽湿生产42.5°Bé以上的蜂蜜。</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徐国钧</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13905909360</w:t>
      </w:r>
    </w:p>
    <w:p>
      <w:pPr>
        <w:pStyle w:val="3"/>
        <w:ind w:left="0"/>
        <w:rPr>
          <w:rFonts w:hint="eastAsia" w:asciiTheme="majorEastAsia" w:hAnsiTheme="majorEastAsia" w:eastAsiaTheme="majorEastAsia" w:cstheme="majorEastAsia"/>
          <w:b/>
          <w:kern w:val="2"/>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1157" w:name="_Toc2059190047"/>
      <w:bookmarkStart w:id="1158" w:name="_Toc3417"/>
      <w:bookmarkStart w:id="1159" w:name="_Toc1622185881"/>
      <w:r>
        <w:rPr>
          <w:rFonts w:hint="eastAsia" w:asciiTheme="majorEastAsia" w:hAnsiTheme="majorEastAsia" w:eastAsiaTheme="majorEastAsia" w:cstheme="majorEastAsia"/>
          <w:b/>
          <w:bCs/>
          <w:sz w:val="28"/>
          <w:szCs w:val="28"/>
          <w:highlight w:val="none"/>
          <w:lang w:val="en-US" w:eastAsia="zh-CN"/>
        </w:rPr>
        <w:t>中蜂(夏秋)季，断子、断蜜、逃蜂的解决方案</w:t>
      </w:r>
      <w:bookmarkEnd w:id="1157"/>
      <w:bookmarkEnd w:id="1158"/>
      <w:bookmarkEnd w:id="1159"/>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中蜂断子、断蜜的原因，随春季结束，流蜜开花的植物大量减少、蜜源缺乏、高温，导致内勤蜂停止供养蜂王，蜂王发育受到影响，个体迅速变小而不产卵。经不同办法尝试总结，流蜜期前10-15天，换王(赤炼王) 维群 ，并且适当的人工(糖水1:1.3)喂养，赤炼王具备有四季不断子的特性。中蜂具有爱子、护子的生物特性，是维群不逃蜂最有效的方法，解决中蜂断子、断蜜的问题，即解决了逃蜂问题。</w:t>
      </w:r>
    </w:p>
    <w:p>
      <w:pPr>
        <w:pStyle w:val="2"/>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联系单位:手牵手互助养蜂农民专业合作社 </w:t>
      </w:r>
    </w:p>
    <w:p>
      <w:pPr>
        <w:pStyle w:val="3"/>
        <w:numPr>
          <w:ilvl w:val="0"/>
          <w:numId w:val="0"/>
        </w:numPr>
        <w:ind w:left="210" w:leftChars="0"/>
        <w:rPr>
          <w:rFonts w:hint="eastAsia" w:asciiTheme="majorEastAsia" w:hAnsiTheme="majorEastAsia" w:eastAsiaTheme="majorEastAsia" w:cstheme="majorEastAsia"/>
          <w:bCs/>
          <w:kern w:val="2"/>
          <w:sz w:val="28"/>
          <w:szCs w:val="28"/>
          <w:highlight w:val="none"/>
        </w:rPr>
      </w:pPr>
      <w:r>
        <w:rPr>
          <w:rFonts w:hint="eastAsia" w:asciiTheme="majorEastAsia" w:hAnsiTheme="majorEastAsia" w:eastAsiaTheme="majorEastAsia" w:cstheme="majorEastAsia"/>
          <w:bCs/>
          <w:kern w:val="2"/>
          <w:sz w:val="28"/>
          <w:szCs w:val="28"/>
          <w:highlight w:val="none"/>
        </w:rPr>
        <w:t>联系人：郑全富</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：18850698816</w:t>
      </w:r>
    </w:p>
    <w:p>
      <w:pPr>
        <w:pStyle w:val="3"/>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160" w:name="_Toc2008182744"/>
      <w:bookmarkStart w:id="1161" w:name="_Toc16138"/>
      <w:bookmarkStart w:id="1162" w:name="_Toc1768877919"/>
      <w:r>
        <w:rPr>
          <w:rFonts w:hint="eastAsia" w:asciiTheme="majorEastAsia" w:hAnsiTheme="majorEastAsia" w:eastAsiaTheme="majorEastAsia" w:cstheme="majorEastAsia"/>
          <w:b/>
          <w:bCs/>
          <w:color w:val="000000"/>
          <w:sz w:val="28"/>
          <w:szCs w:val="28"/>
          <w:highlight w:val="none"/>
        </w:rPr>
        <w:t>发酵百香果壳</w:t>
      </w:r>
      <w:bookmarkEnd w:id="1160"/>
      <w:bookmarkEnd w:id="1161"/>
      <w:bookmarkEnd w:id="1162"/>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本产品选用新鲜榨汁后的百香果壳，利用现代酶工程、发酵工程的最新理论技术，研发新一代</w:t>
      </w:r>
      <w:r>
        <w:rPr>
          <w:rFonts w:hint="eastAsia" w:asciiTheme="majorEastAsia" w:hAnsiTheme="majorEastAsia" w:eastAsiaTheme="majorEastAsia" w:cstheme="majorEastAsia"/>
          <w:sz w:val="28"/>
          <w:szCs w:val="28"/>
          <w:highlight w:val="none"/>
          <w:lang w:eastAsia="zh-CN"/>
        </w:rPr>
        <w:t>粗纤维饲料，</w:t>
      </w:r>
      <w:r>
        <w:rPr>
          <w:rFonts w:hint="eastAsia" w:asciiTheme="majorEastAsia" w:hAnsiTheme="majorEastAsia" w:eastAsiaTheme="majorEastAsia" w:cstheme="majorEastAsia"/>
          <w:sz w:val="28"/>
          <w:szCs w:val="28"/>
          <w:highlight w:val="none"/>
        </w:rPr>
        <w:t>能提高</w:t>
      </w:r>
      <w:r>
        <w:rPr>
          <w:rFonts w:hint="eastAsia" w:asciiTheme="majorEastAsia" w:hAnsiTheme="majorEastAsia" w:eastAsiaTheme="majorEastAsia" w:cstheme="majorEastAsia"/>
          <w:sz w:val="28"/>
          <w:szCs w:val="28"/>
          <w:highlight w:val="none"/>
          <w:lang w:eastAsia="zh-CN"/>
        </w:rPr>
        <w:t>羊的</w:t>
      </w:r>
      <w:r>
        <w:rPr>
          <w:rFonts w:hint="eastAsia" w:asciiTheme="majorEastAsia" w:hAnsiTheme="majorEastAsia" w:eastAsiaTheme="majorEastAsia" w:cstheme="majorEastAsia"/>
          <w:sz w:val="28"/>
          <w:szCs w:val="28"/>
          <w:highlight w:val="none"/>
        </w:rPr>
        <w:t>生长性能、改善免疫力和抗应激能力，缩短羊的饲养周期。该产品投入市场近</w:t>
      </w:r>
      <w:r>
        <w:rPr>
          <w:rFonts w:hint="eastAsia" w:asciiTheme="majorEastAsia" w:hAnsiTheme="majorEastAsia" w:eastAsiaTheme="majorEastAsia" w:cstheme="majorEastAsia"/>
          <w:sz w:val="28"/>
          <w:szCs w:val="28"/>
          <w:highlight w:val="none"/>
          <w:lang w:eastAsia="zh-CN"/>
        </w:rPr>
        <w:t>两</w:t>
      </w:r>
      <w:r>
        <w:rPr>
          <w:rFonts w:hint="eastAsia" w:asciiTheme="majorEastAsia" w:hAnsiTheme="majorEastAsia" w:eastAsiaTheme="majorEastAsia" w:cstheme="majorEastAsia"/>
          <w:sz w:val="28"/>
          <w:szCs w:val="28"/>
          <w:highlight w:val="none"/>
        </w:rPr>
        <w:t>年，处理百香果壳近1000吨，增加果农收入近10万元。</w:t>
      </w:r>
      <w:r>
        <w:rPr>
          <w:rFonts w:hint="eastAsia" w:asciiTheme="majorEastAsia" w:hAnsiTheme="majorEastAsia" w:eastAsiaTheme="majorEastAsia" w:cstheme="majorEastAsia"/>
          <w:sz w:val="28"/>
          <w:szCs w:val="28"/>
          <w:highlight w:val="none"/>
          <w:lang w:eastAsia="zh-CN"/>
        </w:rPr>
        <w:t>合作公司</w:t>
      </w:r>
      <w:r>
        <w:rPr>
          <w:rFonts w:hint="eastAsia" w:asciiTheme="majorEastAsia" w:hAnsiTheme="majorEastAsia" w:eastAsiaTheme="majorEastAsia" w:cstheme="majorEastAsia"/>
          <w:sz w:val="28"/>
          <w:szCs w:val="28"/>
          <w:highlight w:val="none"/>
        </w:rPr>
        <w:t>减少饲料成本</w:t>
      </w:r>
      <w:r>
        <w:rPr>
          <w:rFonts w:hint="eastAsia" w:asciiTheme="majorEastAsia" w:hAnsiTheme="majorEastAsia" w:eastAsiaTheme="majorEastAsia" w:cstheme="majorEastAsia"/>
          <w:sz w:val="28"/>
          <w:szCs w:val="28"/>
          <w:highlight w:val="none"/>
          <w:lang w:eastAsia="zh-CN"/>
        </w:rPr>
        <w:t>约</w:t>
      </w:r>
      <w:r>
        <w:rPr>
          <w:rFonts w:hint="eastAsia" w:asciiTheme="majorEastAsia" w:hAnsiTheme="majorEastAsia" w:eastAsiaTheme="majorEastAsia" w:cstheme="majorEastAsia"/>
          <w:sz w:val="28"/>
          <w:szCs w:val="28"/>
          <w:highlight w:val="none"/>
        </w:rPr>
        <w:t>150元</w:t>
      </w:r>
      <w:r>
        <w:rPr>
          <w:rFonts w:hint="eastAsia" w:asciiTheme="majorEastAsia" w:hAnsiTheme="majorEastAsia" w:eastAsiaTheme="majorEastAsia" w:cstheme="majorEastAsia"/>
          <w:sz w:val="28"/>
          <w:szCs w:val="28"/>
          <w:highlight w:val="none"/>
          <w:lang w:val="en-US" w:eastAsia="zh-CN"/>
        </w:rPr>
        <w:t>/只</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lang w:eastAsia="zh-CN"/>
        </w:rPr>
        <w:t>新增利润</w:t>
      </w:r>
      <w:r>
        <w:rPr>
          <w:rFonts w:hint="eastAsia" w:asciiTheme="majorEastAsia" w:hAnsiTheme="majorEastAsia" w:eastAsiaTheme="majorEastAsia" w:cstheme="majorEastAsia"/>
          <w:sz w:val="28"/>
          <w:szCs w:val="28"/>
          <w:highlight w:val="none"/>
        </w:rPr>
        <w:t>近10万元。发酵果壳饲料，还可添加到牛、兔、梅花鹿等草食动物饲料中，为草食动物提供优质的粗纤维饲料，其应用范围将大大提升。福建每年百香壳产量可达数万吨，项目产业化前景广阔，为乡村振兴</w:t>
      </w:r>
      <w:r>
        <w:rPr>
          <w:rFonts w:hint="eastAsia" w:asciiTheme="majorEastAsia" w:hAnsiTheme="majorEastAsia" w:eastAsiaTheme="majorEastAsia" w:cstheme="majorEastAsia"/>
          <w:sz w:val="28"/>
          <w:szCs w:val="28"/>
          <w:highlight w:val="none"/>
          <w:lang w:eastAsia="zh-CN"/>
        </w:rPr>
        <w:t>草食动物养殖</w:t>
      </w:r>
      <w:r>
        <w:rPr>
          <w:rFonts w:hint="eastAsia" w:asciiTheme="majorEastAsia" w:hAnsiTheme="majorEastAsia" w:eastAsiaTheme="majorEastAsia" w:cstheme="majorEastAsia"/>
          <w:sz w:val="28"/>
          <w:szCs w:val="28"/>
          <w:highlight w:val="none"/>
        </w:rPr>
        <w:t>业的健康持续发展做出巨大贡献，</w:t>
      </w:r>
      <w:r>
        <w:rPr>
          <w:rFonts w:hint="eastAsia" w:asciiTheme="majorEastAsia" w:hAnsiTheme="majorEastAsia" w:eastAsiaTheme="majorEastAsia" w:cstheme="majorEastAsia"/>
          <w:sz w:val="28"/>
          <w:szCs w:val="28"/>
          <w:highlight w:val="none"/>
          <w:lang w:eastAsia="zh-CN"/>
        </w:rPr>
        <w:t>同时</w:t>
      </w:r>
      <w:r>
        <w:rPr>
          <w:rFonts w:hint="eastAsia" w:asciiTheme="majorEastAsia" w:hAnsiTheme="majorEastAsia" w:eastAsiaTheme="majorEastAsia" w:cstheme="majorEastAsia"/>
          <w:sz w:val="28"/>
          <w:szCs w:val="28"/>
          <w:highlight w:val="none"/>
        </w:rPr>
        <w:t>减轻</w:t>
      </w:r>
      <w:r>
        <w:rPr>
          <w:rFonts w:hint="eastAsia" w:asciiTheme="majorEastAsia" w:hAnsiTheme="majorEastAsia" w:eastAsiaTheme="majorEastAsia" w:cstheme="majorEastAsia"/>
          <w:sz w:val="28"/>
          <w:szCs w:val="28"/>
          <w:highlight w:val="none"/>
          <w:lang w:eastAsia="zh-CN"/>
        </w:rPr>
        <w:t>了</w:t>
      </w:r>
      <w:r>
        <w:rPr>
          <w:rFonts w:hint="eastAsia" w:asciiTheme="majorEastAsia" w:hAnsiTheme="majorEastAsia" w:eastAsiaTheme="majorEastAsia" w:cstheme="majorEastAsia"/>
          <w:sz w:val="28"/>
          <w:szCs w:val="28"/>
          <w:highlight w:val="none"/>
        </w:rPr>
        <w:t>环保压力。</w:t>
      </w:r>
      <w:r>
        <w:rPr>
          <w:rFonts w:hint="eastAsia" w:asciiTheme="majorEastAsia" w:hAnsiTheme="majorEastAsia" w:eastAsiaTheme="majorEastAsia" w:cstheme="majorEastAsia"/>
          <w:color w:val="000000"/>
          <w:sz w:val="28"/>
          <w:szCs w:val="28"/>
          <w:highlight w:val="none"/>
        </w:rPr>
        <w:t xml:space="preserve">  </w:t>
      </w:r>
    </w:p>
    <w:p>
      <w:pPr>
        <w:numPr>
          <w:ilvl w:val="0"/>
          <w:numId w:val="0"/>
        </w:numPr>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val="en-US" w:eastAsia="zh-CN"/>
        </w:rPr>
        <w:t>龙岩学院</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lang w:eastAsia="zh-CN"/>
        </w:rPr>
        <w:t>王</w:t>
      </w:r>
      <w:r>
        <w:rPr>
          <w:rFonts w:hint="eastAsia" w:asciiTheme="majorEastAsia" w:hAnsiTheme="majorEastAsia" w:eastAsiaTheme="majorEastAsia" w:cstheme="majorEastAsia"/>
          <w:b w:val="0"/>
          <w:bCs w:val="0"/>
          <w:color w:val="000000"/>
          <w:sz w:val="28"/>
          <w:szCs w:val="28"/>
          <w:highlight w:val="none"/>
        </w:rPr>
        <w:t>华</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color w:val="000000"/>
          <w:sz w:val="28"/>
          <w:szCs w:val="28"/>
          <w:highlight w:val="none"/>
          <w:lang w:val="en-US" w:eastAsia="zh-CN"/>
        </w:rPr>
        <w:t>13605914436</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163" w:name="_Toc30672"/>
      <w:bookmarkStart w:id="1164" w:name="_Toc1364804728"/>
      <w:bookmarkStart w:id="1165" w:name="_Toc37291621"/>
      <w:r>
        <w:rPr>
          <w:rFonts w:hint="eastAsia" w:asciiTheme="majorEastAsia" w:hAnsiTheme="majorEastAsia" w:eastAsiaTheme="majorEastAsia" w:cstheme="majorEastAsia"/>
          <w:b/>
          <w:bCs/>
          <w:color w:val="000000"/>
          <w:sz w:val="28"/>
          <w:szCs w:val="28"/>
          <w:highlight w:val="none"/>
        </w:rPr>
        <w:t>一种提高萃取率的长茎葡萄蕨藻提取装置</w:t>
      </w:r>
      <w:bookmarkEnd w:id="1163"/>
      <w:bookmarkEnd w:id="1164"/>
      <w:bookmarkEnd w:id="1165"/>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成果采用集成化设计，具有萃取步骤简单、萃取时间短、易于维护保养等特点。适用于多种农作物的成分提取。装置通过破碎搅拌、超声、离心过滤和浓缩等步骤，提高了长茎葡萄蕨藻的萃取效率。该装置可应用于食品、保健品、医药等领域，具有广阔的市场前景。目前已在实验室进行初步组装，并可进行产业转化。可有效通过提高农作物的萃取率、降低生产成本。已获得实用新型专利授权（ZL 202121107854.1 一种提高萃取率的长茎葡萄蕨藻提取物冻干提取装置）</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联系人：黄晓梅</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：15280288162</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sz w:val="28"/>
          <w:szCs w:val="28"/>
          <w:highlight w:val="none"/>
        </w:rPr>
      </w:pPr>
      <w:bookmarkStart w:id="1166" w:name="_Toc31687"/>
      <w:bookmarkStart w:id="1167" w:name="_Toc318382843"/>
      <w:bookmarkStart w:id="1168" w:name="_Toc150896607"/>
      <w:r>
        <w:rPr>
          <w:rStyle w:val="21"/>
          <w:rFonts w:hint="eastAsia" w:asciiTheme="majorEastAsia" w:hAnsiTheme="majorEastAsia" w:eastAsiaTheme="majorEastAsia" w:cstheme="majorEastAsia"/>
          <w:b/>
          <w:bCs/>
          <w:sz w:val="28"/>
          <w:szCs w:val="28"/>
          <w:highlight w:val="none"/>
        </w:rPr>
        <w:t>澳洲龙纹斑种苗繁育与饲养技术集成创新及应用</w:t>
      </w:r>
      <w:bookmarkEnd w:id="1166"/>
      <w:bookmarkEnd w:id="1167"/>
      <w:bookmarkEnd w:id="1168"/>
    </w:p>
    <w:p>
      <w:pPr>
        <w:numPr>
          <w:ilvl w:val="0"/>
          <w:numId w:val="0"/>
        </w:numPr>
        <w:ind w:left="210" w:leftChars="0" w:firstLine="560" w:firstLineChars="20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成果对接福建大润优农业科技有限公司，在企业建立了“澳洲龙纹斑繁育技术联合创新中心”，实施澳洲龙纹斑“繁、育、养”技术推广。通过技术对接应用及科企联合推广，实现了澳洲龙纹斑规模化繁育，加快澳洲龙纹斑产业化进程。澳洲龙纹斑为我国新引进的优质品种，肉质鲜美、营养丰富，深受人们青睐，在澳洲享有“国宝鱼”的美誉，非常适宜在福建省地域养殖推广，成果的推广应用为福建省淡水鱼类种质资源优化提供苗种资源，有利于培育造福百姓的新兴淡水养殖产业。</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福建省农业科学院农业质量标准与检测技术研究所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罗土炎</w:t>
      </w:r>
    </w:p>
    <w:p>
      <w:pPr>
        <w:numPr>
          <w:ilvl w:val="0"/>
          <w:numId w:val="0"/>
        </w:numPr>
        <w:ind w:left="210" w:leftChars="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13950239088</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sz w:val="28"/>
          <w:szCs w:val="28"/>
          <w:highlight w:val="none"/>
        </w:rPr>
      </w:pPr>
      <w:bookmarkStart w:id="1169" w:name="_Toc830769496"/>
      <w:bookmarkStart w:id="1170" w:name="_Toc31458"/>
      <w:bookmarkStart w:id="1171" w:name="_Toc204980709"/>
      <w:r>
        <w:rPr>
          <w:rStyle w:val="21"/>
          <w:rFonts w:hint="eastAsia" w:asciiTheme="majorEastAsia" w:hAnsiTheme="majorEastAsia" w:eastAsiaTheme="majorEastAsia" w:cstheme="majorEastAsia"/>
          <w:b/>
          <w:bCs/>
          <w:sz w:val="28"/>
          <w:szCs w:val="28"/>
          <w:highlight w:val="none"/>
        </w:rPr>
        <w:t>鲈鱼全产业链质量安全控制技术示范</w:t>
      </w:r>
      <w:bookmarkEnd w:id="1169"/>
      <w:bookmarkEnd w:id="1170"/>
      <w:bookmarkEnd w:id="117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提供鲈鱼全产业链质量安全控制技术服务，包括：苗种培育、养殖管理、疾病防控、精深加工及质量安全控制；提供产品质量安全检测服务，包括：关键营养品质和安全指标；从全产业链条入手，协助企业提升质量安全检测能力；重点开展鲈鱼苗期小瓜虫病防治示范，苗期发病率降低至10%以下，成活率提升至85%以上。</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福建省农业科学院农业质量标准与检测技术研究所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李玥仁</w:t>
      </w:r>
    </w:p>
    <w:p>
      <w:pPr>
        <w:numPr>
          <w:ilvl w:val="0"/>
          <w:numId w:val="0"/>
        </w:numPr>
        <w:ind w:left="210" w:leftChars="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13763854698</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72" w:name="_Toc9211"/>
      <w:bookmarkStart w:id="1173" w:name="_Toc1096851645"/>
      <w:bookmarkStart w:id="1174" w:name="_Toc637200738"/>
      <w:r>
        <w:rPr>
          <w:rFonts w:hint="eastAsia" w:asciiTheme="majorEastAsia" w:hAnsiTheme="majorEastAsia" w:eastAsiaTheme="majorEastAsia" w:cstheme="majorEastAsia"/>
          <w:b/>
          <w:bCs/>
          <w:sz w:val="28"/>
          <w:szCs w:val="28"/>
          <w:highlight w:val="none"/>
        </w:rPr>
        <w:t>一种利用海洋原生动物尖颈虫防治对虾养殖弧菌病的方法</w:t>
      </w:r>
      <w:bookmarkEnd w:id="1172"/>
      <w:bookmarkEnd w:id="1173"/>
      <w:bookmarkEnd w:id="117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本研究通过筛选获得的条形尖颈虫(</w:t>
      </w:r>
      <w:r>
        <w:rPr>
          <w:rFonts w:hint="eastAsia" w:asciiTheme="majorEastAsia" w:hAnsiTheme="majorEastAsia" w:eastAsiaTheme="majorEastAsia" w:cstheme="majorEastAsia"/>
          <w:i/>
          <w:sz w:val="28"/>
          <w:szCs w:val="28"/>
          <w:highlight w:val="none"/>
        </w:rPr>
        <w:t>T</w:t>
      </w:r>
      <w:r>
        <w:rPr>
          <w:rFonts w:hint="eastAsia" w:asciiTheme="majorEastAsia" w:hAnsiTheme="majorEastAsia" w:eastAsiaTheme="majorEastAsia" w:cstheme="majorEastAsia"/>
          <w:i/>
          <w:iCs/>
          <w:sz w:val="28"/>
          <w:szCs w:val="28"/>
          <w:highlight w:val="none"/>
        </w:rPr>
        <w:t>rachelostyla pediculiformis</w:t>
      </w:r>
      <w:r>
        <w:rPr>
          <w:rFonts w:hint="eastAsia" w:asciiTheme="majorEastAsia" w:hAnsiTheme="majorEastAsia" w:eastAsiaTheme="majorEastAsia" w:cstheme="majorEastAsia"/>
          <w:sz w:val="28"/>
          <w:szCs w:val="28"/>
          <w:highlight w:val="none"/>
        </w:rPr>
        <w:t>)PW06分离于南美白对虾养殖海水，能够吞食多种海水经济养殖动物病原菌、对环境生物毒性低，生物安全性高。将PW06培养后加入海水养殖动物饲养海水中，可以有效降低弧菌感染后动物的死亡率。将PW06研制成天然抗致病菌制剂，将会取得良好的经济效益和生态效益，具有广阔的应用前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联系人：王蔚</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：13696923690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75" w:name="_Toc7846"/>
      <w:bookmarkStart w:id="1176" w:name="_Toc1035144691"/>
      <w:bookmarkStart w:id="1177" w:name="_Toc1656369287"/>
      <w:r>
        <w:rPr>
          <w:rFonts w:hint="eastAsia" w:asciiTheme="majorEastAsia" w:hAnsiTheme="majorEastAsia" w:eastAsiaTheme="majorEastAsia" w:cstheme="majorEastAsia"/>
          <w:b/>
          <w:bCs/>
          <w:sz w:val="28"/>
          <w:szCs w:val="28"/>
          <w:highlight w:val="none"/>
        </w:rPr>
        <w:t>水产绿色养殖技术</w:t>
      </w:r>
      <w:bookmarkEnd w:id="1175"/>
      <w:bookmarkEnd w:id="1176"/>
      <w:bookmarkEnd w:id="117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生菜和浮萍作为生物反应器，利用农杆菌介导转化法，建立稳定、高效的表达系统，大量表达鱼病相关疫苗和虾青素，进而应用于水产养殖的饲料添加剂，提高水产动物免疫力、防止抗生素滥用及增加色素沉着，实现水产养殖业的可持续发展。</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联系人：许惠滨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：13665051280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78" w:name="_Toc1205116989"/>
      <w:bookmarkStart w:id="1179" w:name="_Toc20785"/>
      <w:bookmarkStart w:id="1180" w:name="_Toc1300556501"/>
      <w:r>
        <w:rPr>
          <w:rFonts w:hint="eastAsia" w:asciiTheme="majorEastAsia" w:hAnsiTheme="majorEastAsia" w:eastAsiaTheme="majorEastAsia" w:cstheme="majorEastAsia"/>
          <w:b/>
          <w:bCs/>
          <w:sz w:val="28"/>
          <w:szCs w:val="28"/>
          <w:highlight w:val="none"/>
        </w:rPr>
        <w:t>速长及耐高温鲍</w:t>
      </w:r>
      <w:bookmarkEnd w:id="1178"/>
      <w:bookmarkEnd w:id="1179"/>
      <w:bookmarkEnd w:id="118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本团队对皱纹盘鲍及其杂交鲍，针对生长和抗逆性状进行选择培育。经过人工选择与培育，获得了具有生长速度加快、个体变大、耐高温性能提高等优势的鲍，该品系鲍更加具有经济效益。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联系人：黄建芳</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：18950123069</w:t>
      </w: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81" w:name="_Toc21607"/>
      <w:bookmarkStart w:id="1182" w:name="_Toc2032937238"/>
      <w:bookmarkStart w:id="1183" w:name="_Toc1053638946"/>
      <w:r>
        <w:rPr>
          <w:rFonts w:hint="eastAsia" w:asciiTheme="majorEastAsia" w:hAnsiTheme="majorEastAsia" w:eastAsiaTheme="majorEastAsia" w:cstheme="majorEastAsia"/>
          <w:b/>
          <w:bCs/>
          <w:color w:val="000000"/>
          <w:sz w:val="28"/>
          <w:szCs w:val="28"/>
          <w:highlight w:val="none"/>
        </w:rPr>
        <w:t>鲍远缘杂交育种技术与产业化应用</w:t>
      </w:r>
      <w:bookmarkEnd w:id="1181"/>
      <w:bookmarkEnd w:id="1182"/>
      <w:bookmarkEnd w:id="1183"/>
    </w:p>
    <w:p>
      <w:pPr>
        <w:pStyle w:val="25"/>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针对我国主养鲍种度夏高死亡率和国内缺乏高端大规格鲍等产业“卡脖子”问题，厦门大学鲍遗传育种团队历经10余年的辛勤努力，突破了一系列鲍种间杂交技术难题，首创鲍高效远缘杂交育种技术体系，培育出性状优异的国审水产新品种西盘鲍和绿盘鲍。该成果培育的鲍鱼新品种已在我国鲍养殖产业大规模应用，不仅大幅提升了鲍鱼养殖的产量和收益，而且打破了国内大规格精品鲍鱼长期被国外野生鲍垄断的局面，填补了国内空白，同时还创建了一条全新的大规格精品鲍产业链，高端干鲍产品已经上市。</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联系单位：厦门大学  </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sz w:val="28"/>
          <w:szCs w:val="28"/>
          <w:highlight w:val="none"/>
        </w:rPr>
        <w:t>联系</w:t>
      </w:r>
      <w:r>
        <w:rPr>
          <w:rFonts w:hint="eastAsia" w:asciiTheme="majorEastAsia" w:hAnsiTheme="majorEastAsia" w:eastAsiaTheme="majorEastAsia" w:cstheme="majorEastAsia"/>
          <w:color w:val="000000"/>
          <w:kern w:val="0"/>
          <w:sz w:val="28"/>
          <w:szCs w:val="28"/>
          <w:highlight w:val="none"/>
        </w:rPr>
        <w:t>人：骆轩</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lang w:eastAsia="zh-CN"/>
        </w:rPr>
        <w:t>联系电话</w:t>
      </w:r>
      <w:r>
        <w:rPr>
          <w:rFonts w:hint="eastAsia" w:asciiTheme="majorEastAsia" w:hAnsiTheme="majorEastAsia" w:eastAsiaTheme="majorEastAsia" w:cstheme="majorEastAsia"/>
          <w:color w:val="000000"/>
          <w:kern w:val="0"/>
          <w:sz w:val="28"/>
          <w:szCs w:val="28"/>
          <w:highlight w:val="none"/>
        </w:rPr>
        <w:t>：13599519184</w:t>
      </w:r>
    </w:p>
    <w:p>
      <w:pPr>
        <w:pStyle w:val="25"/>
        <w:rPr>
          <w:rFonts w:hint="eastAsia" w:asciiTheme="majorEastAsia" w:hAnsiTheme="majorEastAsia" w:eastAsiaTheme="majorEastAsia" w:cstheme="majorEastAsia"/>
          <w:b/>
          <w:bCs/>
          <w:color w:val="000000"/>
          <w:sz w:val="28"/>
          <w:szCs w:val="28"/>
          <w:highlight w:val="none"/>
        </w:rPr>
      </w:pPr>
    </w:p>
    <w:p>
      <w:pPr>
        <w:pStyle w:val="25"/>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184" w:name="_Toc1352711067"/>
      <w:bookmarkStart w:id="1185" w:name="_Toc20460"/>
      <w:bookmarkStart w:id="1186" w:name="_Toc356905970"/>
      <w:r>
        <w:rPr>
          <w:rFonts w:hint="eastAsia" w:asciiTheme="majorEastAsia" w:hAnsiTheme="majorEastAsia" w:eastAsiaTheme="majorEastAsia" w:cstheme="majorEastAsia"/>
          <w:b/>
          <w:bCs/>
          <w:color w:val="000000"/>
          <w:sz w:val="28"/>
          <w:szCs w:val="28"/>
          <w:highlight w:val="none"/>
        </w:rPr>
        <w:t>“宁芯”系列大黄鱼基因组育种芯片</w:t>
      </w:r>
      <w:bookmarkEnd w:id="1184"/>
      <w:bookmarkEnd w:id="1185"/>
      <w:bookmarkEnd w:id="118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研发首个大黄鱼基因组育种芯片——“宁芯”系列芯片，覆盖了从种质资源遗传评价、系谱鉴定、全基因组关联分析和性状定位、基因组选择育种等大黄鱼遗传育种研究的各个应用场景，实现高准确性、高通量、低沉本的海量SNP检测，为高效开展大黄鱼遗传育种提供了重要工具。自2021年授权石家庄博瑞迪生物技术有限公司利用大黄鱼液相芯片“宁芯3号”开展市场化SNP基因型鉴定服务以来，完成13,650份样本检测，新增产值1,979,250万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联系单位：厦门大学  </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联系人：濮菲</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：18950063972</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87" w:name="_Toc1179"/>
      <w:bookmarkStart w:id="1188" w:name="_Toc916299873"/>
      <w:bookmarkStart w:id="1189" w:name="_Toc1762277323"/>
      <w:r>
        <w:rPr>
          <w:rFonts w:hint="eastAsia" w:asciiTheme="majorEastAsia" w:hAnsiTheme="majorEastAsia" w:eastAsiaTheme="majorEastAsia" w:cstheme="majorEastAsia"/>
          <w:b/>
          <w:bCs/>
          <w:sz w:val="28"/>
          <w:szCs w:val="28"/>
          <w:highlight w:val="none"/>
        </w:rPr>
        <w:t>鲍鱼藻类饵料改良</w:t>
      </w:r>
      <w:bookmarkEnd w:id="1187"/>
      <w:bookmarkEnd w:id="1188"/>
      <w:bookmarkEnd w:id="118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海带为鲍鱼的主要食物之一，也是鲍鱼饲料的重要组成成分。服务期间，本人对鲍鱼配合饲料配方进行改良，筛选有助于提高鲍鱼生长、成本低廉的配方。新配方降低养殖饲料成本，饲料成本仅为原来的90%。同时，同规格的鲍鱼养殖周期可缩10天左右，降低了养殖风险，提高养殖效益。该成果应用达到同行业先进水平。</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联系人：林钟员</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：18059193915</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90" w:name="_Toc12593"/>
      <w:bookmarkStart w:id="1191" w:name="_Toc628110025"/>
      <w:bookmarkStart w:id="1192" w:name="_Toc768339089"/>
      <w:r>
        <w:rPr>
          <w:rFonts w:hint="eastAsia" w:asciiTheme="majorEastAsia" w:hAnsiTheme="majorEastAsia" w:eastAsiaTheme="majorEastAsia" w:cstheme="majorEastAsia"/>
          <w:b/>
          <w:bCs/>
          <w:snapToGrid w:val="0"/>
          <w:kern w:val="0"/>
          <w:sz w:val="28"/>
          <w:szCs w:val="28"/>
          <w:highlight w:val="none"/>
        </w:rPr>
        <w:t>锦鲤高位池循环水养殖技术</w:t>
      </w:r>
      <w:bookmarkEnd w:id="1190"/>
      <w:bookmarkEnd w:id="1191"/>
      <w:bookmarkEnd w:id="119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锦鲤高位池循环水养殖技术利用田地或池塘养殖池，实现了锦鲤养殖高密度、集约化及尾水达标排放，疾病发生率极低，比传统养殖模式减少抗生素用量80%，增加了鱼体产量和质量，减少了水体交换量，节约了能耗和人工成本，亩增产值2万元，生态效益显著，使锦鲤养殖产业走向标准化、科学化、正规化，市场潜力不可限量。</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spacing w:val="-8"/>
          <w:sz w:val="28"/>
          <w:szCs w:val="28"/>
          <w:highlight w:val="none"/>
        </w:rPr>
        <w:t>福建省农业科学院生物技术研究所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snapToGrid w:val="0"/>
          <w:kern w:val="0"/>
          <w:sz w:val="28"/>
          <w:szCs w:val="28"/>
          <w:highlight w:val="none"/>
        </w:rPr>
        <w:t>陈永聪</w:t>
      </w:r>
    </w:p>
    <w:p>
      <w:pPr>
        <w:numPr>
          <w:ilvl w:val="0"/>
          <w:numId w:val="0"/>
        </w:numPr>
        <w:ind w:left="210" w:leftChars="0"/>
        <w:rPr>
          <w:rFonts w:hint="eastAsia" w:asciiTheme="majorEastAsia" w:hAnsiTheme="majorEastAsia" w:eastAsiaTheme="majorEastAsia" w:cstheme="majorEastAsia"/>
          <w:snapToGrid w:val="0"/>
          <w:kern w:val="0"/>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napToGrid w:val="0"/>
          <w:kern w:val="0"/>
          <w:sz w:val="28"/>
          <w:szCs w:val="28"/>
          <w:highlight w:val="none"/>
        </w:rPr>
        <w:t>15305914349</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93" w:name="_Toc1542073353"/>
      <w:bookmarkStart w:id="1194" w:name="_Toc7970"/>
      <w:bookmarkStart w:id="1195" w:name="_Toc1578049103"/>
      <w:r>
        <w:rPr>
          <w:rFonts w:hint="eastAsia" w:asciiTheme="majorEastAsia" w:hAnsiTheme="majorEastAsia" w:eastAsiaTheme="majorEastAsia" w:cstheme="majorEastAsia"/>
          <w:b/>
          <w:bCs/>
          <w:sz w:val="28"/>
          <w:szCs w:val="28"/>
          <w:highlight w:val="none"/>
        </w:rPr>
        <w:t>棘胸蛙仿生态工厂化养殖技术</w:t>
      </w:r>
      <w:bookmarkEnd w:id="1193"/>
      <w:bookmarkEnd w:id="1194"/>
      <w:bookmarkEnd w:id="119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棘胸蛙又叫石蛙，棘蛙等，野生棘胸蛙是国家二级保护动物。人工养殖棘胸蛙,既可以保护生态环境，挽救濒危野生棘胸蛙又可以产生食用价值和经济效益。棘胸蛙仿生态工厂化养殖技术集成示范推广,实现了棘胸蛙的全人工养殖，通过构建集“育苗-养殖-销售”为一体模式，实现了高密度、集约化养殖，经济效益高， 好山好水“孕育”生态棘胸蛙，棘胸蛙养殖的发展具有光明前景！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pacing w:val="-8"/>
          <w:sz w:val="28"/>
          <w:szCs w:val="28"/>
          <w:highlight w:val="none"/>
        </w:rPr>
        <w:t>福建省农业科学院生物技术研究所</w:t>
      </w:r>
      <w:r>
        <w:rPr>
          <w:rFonts w:hint="eastAsia" w:asciiTheme="majorEastAsia" w:hAnsiTheme="majorEastAsia" w:eastAsiaTheme="majorEastAsia" w:cstheme="majorEastAsia"/>
          <w:spacing w:val="2"/>
          <w:sz w:val="28"/>
          <w:szCs w:val="28"/>
          <w:highlight w:val="none"/>
        </w:rPr>
        <w:t xml:space="preserve">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snapToGrid w:val="0"/>
          <w:color w:val="000000"/>
          <w:spacing w:val="23"/>
          <w:kern w:val="0"/>
          <w:sz w:val="28"/>
          <w:szCs w:val="28"/>
          <w:highlight w:val="none"/>
        </w:rPr>
        <w:t>陈永聪</w:t>
      </w:r>
    </w:p>
    <w:p>
      <w:pPr>
        <w:numPr>
          <w:ilvl w:val="0"/>
          <w:numId w:val="0"/>
        </w:numPr>
        <w:ind w:left="210" w:leftChars="0"/>
        <w:rPr>
          <w:rFonts w:hint="eastAsia" w:asciiTheme="majorEastAsia" w:hAnsiTheme="majorEastAsia" w:eastAsiaTheme="majorEastAsia" w:cstheme="majorEastAsia"/>
          <w:snapToGrid w:val="0"/>
          <w:color w:val="000000"/>
          <w:spacing w:val="23"/>
          <w:kern w:val="0"/>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napToGrid w:val="0"/>
          <w:color w:val="000000"/>
          <w:spacing w:val="23"/>
          <w:kern w:val="0"/>
          <w:sz w:val="28"/>
          <w:szCs w:val="28"/>
          <w:highlight w:val="none"/>
        </w:rPr>
        <w:t>15305914349</w:t>
      </w:r>
    </w:p>
    <w:p>
      <w:pPr>
        <w:pStyle w:val="2"/>
        <w:rPr>
          <w:rFonts w:hint="eastAsia" w:asciiTheme="majorEastAsia" w:hAnsiTheme="majorEastAsia" w:eastAsiaTheme="majorEastAsia" w:cstheme="majorEastAsia"/>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196" w:name="_Toc590399435"/>
      <w:bookmarkStart w:id="1197" w:name="_Toc24995"/>
      <w:bookmarkStart w:id="1198" w:name="_Toc1111146561"/>
      <w:r>
        <w:rPr>
          <w:rFonts w:hint="eastAsia" w:asciiTheme="majorEastAsia" w:hAnsiTheme="majorEastAsia" w:eastAsiaTheme="majorEastAsia" w:cstheme="majorEastAsia"/>
          <w:b/>
          <w:bCs/>
          <w:sz w:val="28"/>
          <w:szCs w:val="28"/>
          <w:highlight w:val="none"/>
        </w:rPr>
        <w:t>水产病害免疫防控技术</w:t>
      </w:r>
      <w:bookmarkEnd w:id="1196"/>
      <w:bookmarkEnd w:id="1197"/>
      <w:bookmarkEnd w:id="119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建省农业科学院生物技术研究所以免疫刺激复合物制备技术为核心，结合病原检测、抗原筛选、免疫制剂制备、免疫程序制定、免疫评价等技术创新，建立了以口服和浸浴免疫为主的免疫技术体系。适用于水产动物病害口服或浸浴免疫。免疫保护率可达80%，在生产中应用可减少因病害导致的损失30%以上。成果尚未转化，寻求具有GMP资质的生物制品企业合作，实现成果转化。</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spacing w:val="-8"/>
          <w:sz w:val="28"/>
          <w:szCs w:val="28"/>
          <w:highlight w:val="none"/>
        </w:rPr>
        <w:t>福建省农业科学院生物技术研究所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联系人：龚晖</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：13850178732</w:t>
      </w:r>
      <w:bookmarkStart w:id="1199" w:name="_Toc247891567"/>
      <w:bookmarkStart w:id="1200" w:name="_Toc32461"/>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01" w:name="_Toc1782996451"/>
      <w:r>
        <w:rPr>
          <w:rFonts w:hint="eastAsia" w:asciiTheme="majorEastAsia" w:hAnsiTheme="majorEastAsia" w:eastAsiaTheme="majorEastAsia" w:cstheme="majorEastAsia"/>
          <w:b/>
          <w:bCs/>
          <w:sz w:val="28"/>
          <w:szCs w:val="28"/>
          <w:highlight w:val="none"/>
        </w:rPr>
        <w:t>经济鱼类体细胞系模型</w:t>
      </w:r>
      <w:bookmarkEnd w:id="1199"/>
      <w:bookmarkEnd w:id="1200"/>
      <w:bookmarkEnd w:id="120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建省农业科学院生物技术研究所自建了性状稳定，增殖能力强的6种欧洲鳗鲡细胞系，4种大黄鱼细胞系，3种条石鲷细胞系以及绿鳍马面鲀的原代培养体系；引进获得了12种其他鱼类细胞系，拥有的细胞系对多种水产病毒敏感，成果达到国内先进水平。该成果适用于鱼类病毒分离鉴定、药物的筛选、毒理学评测等领域，在应用上具有体系稳定、可重复性强、周期短、成本低、安全性高等优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pacing w:val="-8"/>
          <w:sz w:val="28"/>
          <w:szCs w:val="28"/>
          <w:highlight w:val="none"/>
        </w:rPr>
        <w:t>福建省农业科学院生物技术研究所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郑在予</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1202" w:name="_Toc7229"/>
      <w:bookmarkStart w:id="1203" w:name="_Toc2139453503"/>
      <w:r>
        <w:rPr>
          <w:rFonts w:hint="eastAsia" w:asciiTheme="majorEastAsia" w:hAnsiTheme="majorEastAsia" w:eastAsiaTheme="majorEastAsia" w:cstheme="majorEastAsia"/>
          <w:color w:val="000000"/>
          <w:sz w:val="28"/>
          <w:szCs w:val="28"/>
          <w:highlight w:val="none"/>
        </w:rPr>
        <w:t>13600895287</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04" w:name="_Toc523228128"/>
      <w:r>
        <w:rPr>
          <w:rFonts w:hint="eastAsia" w:asciiTheme="majorEastAsia" w:hAnsiTheme="majorEastAsia" w:eastAsiaTheme="majorEastAsia" w:cstheme="majorEastAsia"/>
          <w:b/>
          <w:bCs/>
          <w:color w:val="000000"/>
          <w:sz w:val="28"/>
          <w:szCs w:val="28"/>
          <w:highlight w:val="none"/>
        </w:rPr>
        <w:t>三倍体牡蛎延绳式规模化养殖技术示范与推广应用</w:t>
      </w:r>
      <w:bookmarkEnd w:id="1202"/>
      <w:bookmarkEnd w:id="1203"/>
      <w:bookmarkEnd w:id="1204"/>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在莆田兴化湾海域开展三倍体牡蛎度夏养殖对比试验，不仅解决了三倍体牡蛎养殖过程中苗种挂养深度问题，同时对研究三倍体牡蛎温度适应性提供了实践指导。引进壳高约1cm的优质三倍体牡蛎幼体经过9个月的培育，平均壳高可达到11.85cm，均重161.39g/粒。团队建立了三倍体福建牡蛎健康养殖技术体系，促进了福建省牡蛎养殖的良种化进程。</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联系单位：莆田市水产科学研究所</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联系人：肖懿哲</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bookmarkStart w:id="1205" w:name="_Toc15448"/>
      <w:bookmarkStart w:id="1206" w:name="_Toc860089365"/>
      <w:r>
        <w:rPr>
          <w:rFonts w:hint="eastAsia" w:asciiTheme="majorEastAsia" w:hAnsiTheme="majorEastAsia" w:eastAsiaTheme="majorEastAsia" w:cstheme="majorEastAsia"/>
          <w:color w:val="000000"/>
          <w:kern w:val="2"/>
          <w:sz w:val="28"/>
          <w:szCs w:val="28"/>
          <w:highlight w:val="none"/>
        </w:rPr>
        <w:t>13959519882</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207" w:name="_Toc319749474"/>
      <w:r>
        <w:rPr>
          <w:rFonts w:hint="eastAsia" w:asciiTheme="majorEastAsia" w:hAnsiTheme="majorEastAsia" w:eastAsiaTheme="majorEastAsia" w:cstheme="majorEastAsia"/>
          <w:b/>
          <w:bCs/>
          <w:color w:val="000000"/>
          <w:sz w:val="28"/>
          <w:szCs w:val="28"/>
          <w:highlight w:val="none"/>
        </w:rPr>
        <w:t>中华蛸中等规模人工育苗及养成</w:t>
      </w:r>
      <w:bookmarkEnd w:id="1205"/>
      <w:bookmarkEnd w:id="1206"/>
      <w:bookmarkEnd w:id="120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中华蛸原名真蛸，具有市场价值高、生长速度快、养殖周期短等优势。在完成人工育苗试验的基础上，2021年4月</w:t>
      </w:r>
      <w:bookmarkStart w:id="1208" w:name="OLE_LINK3"/>
      <w:r>
        <w:rPr>
          <w:rFonts w:hint="eastAsia" w:asciiTheme="majorEastAsia" w:hAnsiTheme="majorEastAsia" w:eastAsiaTheme="majorEastAsia" w:cstheme="majorEastAsia"/>
          <w:sz w:val="28"/>
          <w:szCs w:val="28"/>
          <w:highlight w:val="none"/>
        </w:rPr>
        <w:t>始</w:t>
      </w:r>
      <w:bookmarkEnd w:id="1208"/>
      <w:r>
        <w:rPr>
          <w:rFonts w:hint="eastAsia" w:asciiTheme="majorEastAsia" w:hAnsiTheme="majorEastAsia" w:eastAsiaTheme="majorEastAsia" w:cstheme="majorEastAsia"/>
          <w:sz w:val="28"/>
          <w:szCs w:val="28"/>
          <w:highlight w:val="none"/>
        </w:rPr>
        <w:t>与莆田市南日海洋投资开发集团有限公司、莆田市新丰水产有限公司联合进行中华蛸人工育苗及养成中试，近2年</w:t>
      </w:r>
      <w:r>
        <w:rPr>
          <w:rFonts w:hint="eastAsia" w:asciiTheme="majorEastAsia" w:hAnsiTheme="majorEastAsia" w:eastAsiaTheme="majorEastAsia" w:cstheme="majorEastAsia"/>
          <w:color w:val="000000"/>
          <w:sz w:val="28"/>
          <w:szCs w:val="28"/>
          <w:highlight w:val="none"/>
        </w:rPr>
        <w:t>共育出苗种11万多只(平均体重</w:t>
      </w:r>
      <w:r>
        <w:rPr>
          <w:rFonts w:hint="eastAsia" w:asciiTheme="majorEastAsia" w:hAnsiTheme="majorEastAsia" w:eastAsiaTheme="majorEastAsia" w:cstheme="majorEastAsia"/>
          <w:sz w:val="28"/>
          <w:szCs w:val="28"/>
          <w:highlight w:val="none"/>
        </w:rPr>
        <w:t>0.10g以上</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经6个月多养殖平均体重达600g左右，成活率约44.2%，效益显著。</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w:t>
      </w:r>
      <w:r>
        <w:rPr>
          <w:rFonts w:hint="eastAsia" w:asciiTheme="majorEastAsia" w:hAnsiTheme="majorEastAsia" w:eastAsiaTheme="majorEastAsia" w:cstheme="majorEastAsia"/>
          <w:kern w:val="2"/>
          <w:sz w:val="28"/>
          <w:szCs w:val="28"/>
          <w:highlight w:val="none"/>
        </w:rPr>
        <w:t>位：莆田市水产科学研究所</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联系人：朱友芳</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w:t>
      </w:r>
      <w:bookmarkStart w:id="1209" w:name="_Toc141842423"/>
      <w:bookmarkStart w:id="1210" w:name="_Toc11570"/>
      <w:r>
        <w:rPr>
          <w:rFonts w:hint="eastAsia" w:asciiTheme="majorEastAsia" w:hAnsiTheme="majorEastAsia" w:eastAsiaTheme="majorEastAsia" w:cstheme="majorEastAsia"/>
          <w:kern w:val="2"/>
          <w:sz w:val="28"/>
          <w:szCs w:val="28"/>
          <w:highlight w:val="none"/>
        </w:rPr>
        <w:t>13459090521</w:t>
      </w:r>
    </w:p>
    <w:p>
      <w:pPr>
        <w:pStyle w:val="2"/>
        <w:rPr>
          <w:rFonts w:hint="eastAsia" w:asciiTheme="majorEastAsia" w:hAnsiTheme="majorEastAsia" w:eastAsiaTheme="majorEastAsia" w:cstheme="majorEastAsia"/>
          <w:color w:val="000000"/>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11" w:name="_Toc793765116"/>
      <w:r>
        <w:rPr>
          <w:rFonts w:hint="eastAsia" w:asciiTheme="majorEastAsia" w:hAnsiTheme="majorEastAsia" w:eastAsiaTheme="majorEastAsia" w:cstheme="majorEastAsia"/>
          <w:b/>
          <w:bCs/>
          <w:sz w:val="28"/>
          <w:szCs w:val="28"/>
          <w:highlight w:val="none"/>
        </w:rPr>
        <w:t>红毛藻高质化加工技术开发与应用</w:t>
      </w:r>
      <w:bookmarkEnd w:id="1209"/>
      <w:bookmarkEnd w:id="1210"/>
      <w:bookmarkEnd w:id="1211"/>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红毛藻为高蛋白质和膳食纤维、含有丰富的多糖组分，具有降血脂、抗凝血、抗病毒等作用，具有丰富营养价值和保健功效，市场前景广阔。本技术运用现代食品加工技术和生物技术，开发出高品质红毛藻精深加工产品，研发具有增强免疫功能的红毛藻多糖功能性产品，达到红毛藻产品的产业化应用与示范推广。可应用于水产品（藻类及其功能性产品）加工企业。</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w:t>
      </w:r>
      <w:r>
        <w:rPr>
          <w:rFonts w:hint="eastAsia" w:asciiTheme="majorEastAsia" w:hAnsiTheme="majorEastAsia" w:eastAsiaTheme="majorEastAsia" w:cstheme="majorEastAsia"/>
          <w:kern w:val="2"/>
          <w:sz w:val="28"/>
          <w:szCs w:val="28"/>
          <w:highlight w:val="none"/>
        </w:rPr>
        <w:t>位：莆田市水产科学研究所</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w:t>
      </w:r>
      <w:r>
        <w:rPr>
          <w:rFonts w:hint="eastAsia" w:asciiTheme="majorEastAsia" w:hAnsiTheme="majorEastAsia" w:eastAsiaTheme="majorEastAsia" w:cstheme="majorEastAsia"/>
          <w:color w:val="000000"/>
          <w:sz w:val="28"/>
          <w:szCs w:val="28"/>
          <w:highlight w:val="none"/>
        </w:rPr>
        <w:t>翁俊发</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w:t>
      </w:r>
      <w:bookmarkStart w:id="1212" w:name="_Toc20069"/>
      <w:bookmarkStart w:id="1213" w:name="_Toc1863542858"/>
      <w:r>
        <w:rPr>
          <w:rFonts w:hint="eastAsia" w:asciiTheme="majorEastAsia" w:hAnsiTheme="majorEastAsia" w:eastAsiaTheme="majorEastAsia" w:cstheme="majorEastAsia"/>
          <w:color w:val="000000"/>
          <w:sz w:val="28"/>
          <w:szCs w:val="28"/>
          <w:highlight w:val="none"/>
        </w:rPr>
        <w:t>13706092315</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bCs/>
          <w:color w:val="000000"/>
          <w:sz w:val="28"/>
          <w:szCs w:val="28"/>
          <w:highlight w:val="none"/>
        </w:rPr>
      </w:pPr>
      <w:bookmarkStart w:id="1214" w:name="_Toc2027066086"/>
      <w:r>
        <w:rPr>
          <w:rFonts w:hint="eastAsia" w:asciiTheme="majorEastAsia" w:hAnsiTheme="majorEastAsia" w:eastAsiaTheme="majorEastAsia" w:cstheme="majorEastAsia"/>
          <w:b/>
          <w:bCs/>
          <w:color w:val="000000"/>
          <w:sz w:val="28"/>
          <w:szCs w:val="28"/>
          <w:highlight w:val="none"/>
        </w:rPr>
        <w:t>一种鲍鱼护色技术</w:t>
      </w:r>
      <w:bookmarkEnd w:id="1212"/>
      <w:bookmarkEnd w:id="1213"/>
      <w:bookmarkEnd w:id="1214"/>
    </w:p>
    <w:p>
      <w:pPr>
        <w:pStyle w:val="2"/>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鲍鱼的色变现象严重影响鲍鱼罐头的感官品质，阻碍了其工业化生产。传统苏打水法耗时费力，蛋白酶水解法，会损耗鲍鱼本身的蛋白质，成品率降低。因此采用盐水搅拌法，去除鲍鱼表面黑色黏液；利用柠檬酸延缓硫化氢产生，结合抗坏血酸的抗氧化抑制鲍肉色变。此法不仅可以实现工业化，节约成本且不影响鲍鱼的成品率。</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w:t>
      </w:r>
      <w:r>
        <w:rPr>
          <w:rFonts w:hint="eastAsia" w:asciiTheme="majorEastAsia" w:hAnsiTheme="majorEastAsia" w:eastAsiaTheme="majorEastAsia" w:cstheme="majorEastAsia"/>
          <w:kern w:val="2"/>
          <w:sz w:val="28"/>
          <w:szCs w:val="28"/>
          <w:highlight w:val="none"/>
        </w:rPr>
        <w:t>位：莆田学院</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w:t>
      </w:r>
      <w:r>
        <w:rPr>
          <w:rFonts w:hint="eastAsia" w:asciiTheme="majorEastAsia" w:hAnsiTheme="majorEastAsia" w:eastAsiaTheme="majorEastAsia" w:cstheme="majorEastAsia"/>
          <w:color w:val="000000"/>
          <w:sz w:val="28"/>
          <w:szCs w:val="28"/>
          <w:highlight w:val="none"/>
        </w:rPr>
        <w:t>李丹</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w:t>
      </w:r>
      <w:r>
        <w:rPr>
          <w:rFonts w:hint="eastAsia" w:asciiTheme="majorEastAsia" w:hAnsiTheme="majorEastAsia" w:eastAsiaTheme="majorEastAsia" w:cstheme="majorEastAsia"/>
          <w:color w:val="000000"/>
          <w:sz w:val="28"/>
          <w:szCs w:val="28"/>
          <w:highlight w:val="none"/>
        </w:rPr>
        <w:t>13696859162</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color w:val="000000"/>
          <w:sz w:val="28"/>
          <w:szCs w:val="28"/>
          <w:highlight w:val="none"/>
        </w:rPr>
      </w:pPr>
      <w:bookmarkStart w:id="1215" w:name="_Toc15752"/>
      <w:bookmarkStart w:id="1216" w:name="_Toc255598026"/>
      <w:bookmarkStart w:id="1217" w:name="_Toc1774459420"/>
      <w:r>
        <w:rPr>
          <w:rFonts w:hint="eastAsia" w:asciiTheme="majorEastAsia" w:hAnsiTheme="majorEastAsia" w:eastAsiaTheme="majorEastAsia" w:cstheme="majorEastAsia"/>
          <w:b/>
          <w:bCs/>
          <w:color w:val="000000"/>
          <w:sz w:val="28"/>
          <w:szCs w:val="28"/>
          <w:highlight w:val="none"/>
        </w:rPr>
        <w:t>海水网箱鱼类科学养殖及水产品质量安全检测</w:t>
      </w:r>
      <w:bookmarkEnd w:id="1215"/>
      <w:bookmarkEnd w:id="1216"/>
      <w:bookmarkEnd w:id="1217"/>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团队科技特派员与服务对接单位联合研究构建了一套海洋养殖水体中亚硝酸盐检测体系并应用到鱼类混养预警中。可实现水体中亚硝酸盐的现场检测进行安全预警，并可以指导科学养殖，中试结果显示，鱼类的平均成活率提升11%以上，生长速度也提升了约10%。开发抗生素（土霉素、卡那霉素）检测试剂盒。便携易行，操作简单，检测限低至1μg/kg，可在10分钟内完成检测。</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联系单位：莆田市恒丰水产养殖有限公司</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联系人：林雪霞</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：18860012606</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18" w:name="_Toc5358"/>
      <w:bookmarkStart w:id="1219" w:name="_Toc1304303751"/>
      <w:bookmarkStart w:id="1220" w:name="_Toc495439637"/>
      <w:r>
        <w:rPr>
          <w:rFonts w:hint="eastAsia" w:asciiTheme="majorEastAsia" w:hAnsiTheme="majorEastAsia" w:eastAsiaTheme="majorEastAsia" w:cstheme="majorEastAsia"/>
          <w:b/>
          <w:bCs/>
          <w:color w:val="000000"/>
          <w:sz w:val="28"/>
          <w:szCs w:val="28"/>
          <w:highlight w:val="none"/>
        </w:rPr>
        <w:t>低致敏性鲍鱼预制品开发</w:t>
      </w:r>
      <w:bookmarkEnd w:id="1218"/>
      <w:bookmarkEnd w:id="1219"/>
      <w:bookmarkEnd w:id="1220"/>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鲍鱼作为海产“八珍”之一，其肉质细腻滑嫩, 味道鲜美浓郁, 具有极高的具有极高的营养价值和食用价值；近年来国民消费需求日益增加，随之而来的致敏性风险也日益受到重视。本项目采用高压结合美拉德反应对鲍鱼进行处理，所得鲍鱼预制品更易消化且致敏性明显降低，同时具有保存方便等优势，可以为鲍鱼类预制菜的开发奠定良好的技术基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联系人：刘萌</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：18959220776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21" w:name="_Toc26625"/>
      <w:bookmarkStart w:id="1222" w:name="_Toc210993409"/>
      <w:bookmarkStart w:id="1223" w:name="_Toc96753204"/>
      <w:r>
        <w:rPr>
          <w:rFonts w:hint="eastAsia" w:asciiTheme="majorEastAsia" w:hAnsiTheme="majorEastAsia" w:eastAsiaTheme="majorEastAsia" w:cstheme="majorEastAsia"/>
          <w:b/>
          <w:bCs/>
          <w:color w:val="000000"/>
          <w:sz w:val="28"/>
          <w:szCs w:val="28"/>
          <w:highlight w:val="none"/>
        </w:rPr>
        <w:t>植物源茶添加水产新型饲料</w:t>
      </w:r>
      <w:bookmarkEnd w:id="1221"/>
      <w:bookmarkEnd w:id="1222"/>
      <w:bookmarkEnd w:id="1223"/>
    </w:p>
    <w:p>
      <w:pPr>
        <w:pStyle w:val="2"/>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本项目成果为植物源茶添加水产新型饲料，应用对象为鱼和虾，其可以提高水产动物生长性能、总蛋白（TP）含量，降低水产动物肌肉</w:t>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HYPERLINK "http://www.njjcbio.com/products.asp?id=2581" \t "_blank"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color w:val="000000"/>
          <w:sz w:val="28"/>
          <w:szCs w:val="28"/>
          <w:highlight w:val="none"/>
        </w:rPr>
        <w:t>总胆固醇</w:t>
      </w:r>
      <w:r>
        <w:rPr>
          <w:rFonts w:hint="eastAsia" w:asciiTheme="majorEastAsia" w:hAnsiTheme="majorEastAsia" w:eastAsiaTheme="majorEastAsia" w:cstheme="majorEastAsia"/>
          <w:color w:val="000000"/>
          <w:sz w:val="28"/>
          <w:szCs w:val="28"/>
          <w:highlight w:val="none"/>
        </w:rPr>
        <w:fldChar w:fldCharType="end"/>
      </w:r>
      <w:r>
        <w:rPr>
          <w:rFonts w:hint="eastAsia" w:asciiTheme="majorEastAsia" w:hAnsiTheme="majorEastAsia" w:eastAsiaTheme="majorEastAsia" w:cstheme="majorEastAsia"/>
          <w:color w:val="000000"/>
          <w:sz w:val="28"/>
          <w:szCs w:val="28"/>
          <w:highlight w:val="none"/>
        </w:rPr>
        <w:t xml:space="preserve"> (TC)、甘油三酯(TG)、低密度胆固醇(LDL-C)含量，提高水产动物肌肉高密度胆固醇(HDL-C)含量，提高水产动物总抗氧化能力(T-AOC)、谷胱甘肽过氧化物酶(GSH-Px)、</w:t>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HYPERLINK "https://baike.baidu.com/item/%E8%BF%87%E6%B0%A7%E5%8C%96%E6%B0%A2%E9%85%B6/4685828?fromModule=lemma_inlink" \t "_blank"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color w:val="000000"/>
          <w:sz w:val="28"/>
          <w:szCs w:val="28"/>
          <w:highlight w:val="none"/>
        </w:rPr>
        <w:t>过氧化氢酶</w:t>
      </w:r>
      <w:r>
        <w:rPr>
          <w:rFonts w:hint="eastAsia" w:asciiTheme="majorEastAsia" w:hAnsiTheme="majorEastAsia" w:eastAsiaTheme="majorEastAsia" w:cstheme="majorEastAsia"/>
          <w:color w:val="000000"/>
          <w:sz w:val="28"/>
          <w:szCs w:val="28"/>
          <w:highlight w:val="none"/>
        </w:rPr>
        <w:fldChar w:fldCharType="end"/>
      </w:r>
      <w:r>
        <w:rPr>
          <w:rFonts w:hint="eastAsia" w:asciiTheme="majorEastAsia" w:hAnsiTheme="majorEastAsia" w:eastAsiaTheme="majorEastAsia" w:cstheme="majorEastAsia"/>
          <w:color w:val="000000"/>
          <w:sz w:val="28"/>
          <w:szCs w:val="28"/>
          <w:highlight w:val="none"/>
        </w:rPr>
        <w:t xml:space="preserve"> (CAT)、超氧化物歧化酶(SOD)、碱性磷酸酶(AKP)等抗氧化酶活性。本项目成果为天然绿色优质饲料的开发奠定基础，同时提高茶及其副产物的综合利用率，增加茶产业价值。</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联系人：张娴静</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：13666061810</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24" w:name="_Toc19432"/>
      <w:bookmarkStart w:id="1225" w:name="_Toc1166690375"/>
      <w:bookmarkStart w:id="1226" w:name="_Toc1361694329"/>
      <w:r>
        <w:rPr>
          <w:rFonts w:hint="eastAsia" w:asciiTheme="majorEastAsia" w:hAnsiTheme="majorEastAsia" w:eastAsiaTheme="majorEastAsia" w:cstheme="majorEastAsia"/>
          <w:b/>
          <w:bCs/>
          <w:color w:val="000000"/>
          <w:sz w:val="28"/>
          <w:szCs w:val="28"/>
          <w:highlight w:val="none"/>
        </w:rPr>
        <w:t>水产加工副产物的高值化利用</w:t>
      </w:r>
      <w:bookmarkEnd w:id="1224"/>
      <w:bookmarkEnd w:id="1225"/>
      <w:bookmarkEnd w:id="1226"/>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福建省海洋渔业资源极其丰富，在水产品加工生产过程中产生了大量的鱼皮及鱼鳞等富含胶原蛋白的废弃物。制备鱼胶原蛋白肽并将其应用于鱼糜制品中，制备新型低脂鱼糜制品，在提高鱼糜制品的凝胶特性的同时还能在一定程度上降低鱼糜制品中外源脂肪的含量。本项目的实施，有助于拓展鱼类加工副产物的应用领域，对我省水产加工行业和鱼糜制品行业的良性发展，具有积极的促进作用。</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联系人：阎光宇</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：15960288650</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27" w:name="_Toc3588"/>
      <w:bookmarkStart w:id="1228" w:name="_Toc1189757341"/>
      <w:bookmarkStart w:id="1229" w:name="_Toc1143440707"/>
      <w:r>
        <w:rPr>
          <w:rFonts w:hint="eastAsia" w:asciiTheme="majorEastAsia" w:hAnsiTheme="majorEastAsia" w:eastAsiaTheme="majorEastAsia" w:cstheme="majorEastAsia"/>
          <w:b/>
          <w:bCs/>
          <w:color w:val="000000"/>
          <w:sz w:val="28"/>
          <w:szCs w:val="28"/>
          <w:highlight w:val="none"/>
        </w:rPr>
        <w:t>海带多聚糖膳食纤维提取关键技术及海洋功能性食品开发</w:t>
      </w:r>
      <w:bookmarkEnd w:id="1227"/>
      <w:bookmarkEnd w:id="1228"/>
      <w:bookmarkEnd w:id="1229"/>
    </w:p>
    <w:p>
      <w:pPr>
        <w:pStyle w:val="2"/>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海带中的膳食纤维以多聚糖为主要成分，加入面制品中，不仅能够补充膳食纤维，还能改变目前面制品营养和颜色较为单一的现状，更能改善面制品的口感、韧性的功能特性，延长产品的货架期，适应现代人追求多营养、多色彩、多口味的纯天然绿色保健食品的要求。本项目实现了科技特派员海带多聚糖膳食纤维提取技术的转化应用，提取的海带多聚糖膳食纤维可应用于食品领域，作为海洋功能性食品的添加。</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联系人：余蕾</w:t>
      </w:r>
    </w:p>
    <w:p>
      <w:pPr>
        <w:numPr>
          <w:ilvl w:val="0"/>
          <w:numId w:val="0"/>
        </w:numPr>
        <w:ind w:left="210" w:leftChars="0"/>
        <w:rPr>
          <w:rFonts w:hint="eastAsia" w:asciiTheme="majorEastAsia" w:hAnsiTheme="majorEastAsia" w:eastAsiaTheme="majorEastAsia" w:cstheme="majorEastAsia"/>
          <w:b/>
          <w:bCs/>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：18859205901</w:t>
      </w:r>
    </w:p>
    <w:p>
      <w:pPr>
        <w:pStyle w:val="3"/>
        <w:ind w:left="0"/>
        <w:rPr>
          <w:rFonts w:hint="eastAsia" w:asciiTheme="majorEastAsia" w:hAnsiTheme="majorEastAsia" w:eastAsiaTheme="majorEastAsia" w:cstheme="majorEastAsia"/>
          <w:b/>
          <w:bCs/>
          <w:color w:val="000000"/>
          <w:kern w:val="2"/>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color w:val="000000"/>
          <w:kern w:val="2"/>
          <w:sz w:val="28"/>
          <w:szCs w:val="28"/>
          <w:highlight w:val="none"/>
        </w:rPr>
      </w:pPr>
      <w:bookmarkStart w:id="1230" w:name="_Toc11948"/>
      <w:bookmarkStart w:id="1231" w:name="_Toc1563704476"/>
      <w:bookmarkStart w:id="1232" w:name="_Toc1597482720"/>
      <w:r>
        <w:rPr>
          <w:rFonts w:hint="eastAsia" w:asciiTheme="majorEastAsia" w:hAnsiTheme="majorEastAsia" w:eastAsiaTheme="majorEastAsia" w:cstheme="majorEastAsia"/>
          <w:b/>
          <w:bCs/>
          <w:color w:val="000000"/>
          <w:kern w:val="2"/>
          <w:sz w:val="28"/>
          <w:szCs w:val="28"/>
          <w:highlight w:val="none"/>
        </w:rPr>
        <w:t>噬菌体裂解酶生物防控技术</w:t>
      </w:r>
      <w:bookmarkEnd w:id="1230"/>
      <w:bookmarkEnd w:id="1231"/>
      <w:bookmarkEnd w:id="1232"/>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噬菌体裂解酶具有高效、特异及相对安全等优势，是一种潜在的替代抗生素的物质。项目通过基因组学的分析与挖掘，利用基因工程技术研发出了一种具有应用前景的裂解酶生物制品。项目后续将开展副乳房链球菌裂解酶的中试效果验证，将来可用于预防和控制鱼类的副乳房链球菌症，同时为其他水产动物的链球菌病害防治提供依据。</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联系人：涂传灯</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：18796608162</w:t>
      </w:r>
    </w:p>
    <w:p>
      <w:pPr>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33" w:name="_Toc257464959"/>
      <w:bookmarkStart w:id="1234" w:name="_Toc18031"/>
      <w:bookmarkStart w:id="1235" w:name="_Toc1256832339"/>
      <w:r>
        <w:rPr>
          <w:rFonts w:hint="eastAsia" w:asciiTheme="majorEastAsia" w:hAnsiTheme="majorEastAsia" w:eastAsiaTheme="majorEastAsia" w:cstheme="majorEastAsia"/>
          <w:b/>
          <w:bCs/>
          <w:color w:val="000000"/>
          <w:sz w:val="28"/>
          <w:szCs w:val="28"/>
          <w:highlight w:val="none"/>
        </w:rPr>
        <w:t>仿刺参南方全人工繁育及周年养殖技术</w:t>
      </w:r>
      <w:bookmarkEnd w:id="1233"/>
      <w:bookmarkEnd w:id="1234"/>
      <w:bookmarkEnd w:id="1235"/>
    </w:p>
    <w:p>
      <w:pPr>
        <w:numPr>
          <w:ilvl w:val="0"/>
          <w:numId w:val="0"/>
        </w:numPr>
        <w:spacing w:line="240" w:lineRule="auto"/>
        <w:ind w:left="210" w:leftChars="0" w:firstLine="560" w:firstLineChars="20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围绕我国经济海参种质资源库建设和仿刺参抗逆良种选育工作。引进我国主要经济海参构建活体种质资源保存库；开展经济海参线粒体全基因组测序分析；开展南移仿刺参良种选育和耐高温机理研究，为仿刺参抵御高温胁迫下得应激表达研究提供思路。以多年、多轮度夏的大规格成品参作为基础选育群体，开展亲体培育、生殖熟化、亲体催产、幼体培育等关键技术开发，实现了仿刺参在南方的全人工繁育；确立了仿刺参耐高温和抗病品系选育方法，分别建立速生长选育家系（选育组比对照组生长快41.39%）和抗病选育家系（选育组比对照组成活率提高29.70%）；构建了“室内育苗+池塘养殖”和“室内育苗+网箱度夏+筏式吊笼养殖”的周年养殖模式；育苗成活率大于60%，度夏成活率大于80%，吊笼养殖成活率大于80%，池塘养殖成活率大于50%、翻倍率超过10倍、亩产达到198kg；制定地方标准《仿刺参南方度夏养殖技术规范》（DB35/T 1481-2014）一项；申请专利《一种海参底播育苗装置》一件</w:t>
      </w:r>
      <w:r>
        <w:rPr>
          <w:rFonts w:hint="eastAsia" w:asciiTheme="majorEastAsia" w:hAnsiTheme="majorEastAsia" w:eastAsiaTheme="majorEastAsia" w:cstheme="majorEastAsia"/>
          <w:color w:val="000000"/>
          <w:sz w:val="28"/>
          <w:szCs w:val="28"/>
          <w:highlight w:val="none"/>
          <w:lang w:eastAsia="zh-CN"/>
        </w:rPr>
        <w:t>；成果获省科技进步三等奖</w:t>
      </w:r>
      <w:r>
        <w:rPr>
          <w:rFonts w:hint="eastAsia" w:asciiTheme="majorEastAsia" w:hAnsiTheme="majorEastAsia" w:eastAsiaTheme="majorEastAsia" w:cstheme="majorEastAsia"/>
          <w:color w:val="000000"/>
          <w:sz w:val="28"/>
          <w:szCs w:val="28"/>
          <w:highlight w:val="none"/>
          <w:lang w:val="en-US" w:eastAsia="zh-CN"/>
        </w:rPr>
        <w:t>1项、市科技进步三等奖一项。</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福建省水产研究所</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林琪</w:t>
      </w:r>
      <w:r>
        <w:rPr>
          <w:rFonts w:hint="eastAsia" w:asciiTheme="majorEastAsia" w:hAnsiTheme="majorEastAsia" w:eastAsiaTheme="majorEastAsia" w:cstheme="majorEastAsia"/>
          <w:snapToGrid w:val="0"/>
          <w:color w:val="000000"/>
          <w:kern w:val="0"/>
          <w:sz w:val="28"/>
          <w:szCs w:val="28"/>
          <w:highlight w:val="none"/>
        </w:rPr>
        <w:tab/>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color w:val="000000"/>
          <w:sz w:val="28"/>
          <w:szCs w:val="28"/>
          <w:highlight w:val="none"/>
          <w:lang w:val="en-US" w:eastAsia="zh-CN"/>
        </w:rPr>
        <w:t>18850558955</w:t>
      </w:r>
    </w:p>
    <w:p>
      <w:pPr>
        <w:spacing w:line="360" w:lineRule="auto"/>
        <w:ind w:right="105" w:rightChars="50"/>
        <w:rPr>
          <w:rFonts w:hint="eastAsia" w:asciiTheme="majorEastAsia" w:hAnsiTheme="majorEastAsia" w:eastAsiaTheme="majorEastAsia" w:cstheme="majorEastAsia"/>
          <w:b/>
          <w:bCs/>
          <w:sz w:val="28"/>
          <w:szCs w:val="28"/>
          <w:highlight w:val="none"/>
        </w:rPr>
      </w:pPr>
    </w:p>
    <w:p>
      <w:pPr>
        <w:numPr>
          <w:ilvl w:val="0"/>
          <w:numId w:val="1"/>
        </w:numPr>
        <w:spacing w:line="360" w:lineRule="auto"/>
        <w:ind w:left="635" w:leftChars="0" w:right="105" w:rightChars="50" w:hanging="425" w:firstLineChars="0"/>
        <w:outlineLvl w:val="0"/>
        <w:rPr>
          <w:rFonts w:hint="eastAsia" w:asciiTheme="majorEastAsia" w:hAnsiTheme="majorEastAsia" w:eastAsiaTheme="majorEastAsia" w:cstheme="majorEastAsia"/>
          <w:b/>
          <w:bCs/>
          <w:sz w:val="28"/>
          <w:szCs w:val="28"/>
          <w:highlight w:val="none"/>
        </w:rPr>
      </w:pPr>
      <w:bookmarkStart w:id="1236" w:name="_Toc17889"/>
      <w:bookmarkStart w:id="1237" w:name="_Toc333917730"/>
      <w:bookmarkStart w:id="1238" w:name="_Toc1280850894"/>
      <w:r>
        <w:rPr>
          <w:rFonts w:hint="eastAsia" w:asciiTheme="majorEastAsia" w:hAnsiTheme="majorEastAsia" w:eastAsiaTheme="majorEastAsia" w:cstheme="majorEastAsia"/>
          <w:b/>
          <w:bCs/>
          <w:sz w:val="28"/>
          <w:szCs w:val="28"/>
          <w:highlight w:val="none"/>
        </w:rPr>
        <w:t>大黄鱼低鱼粉配合饲料</w:t>
      </w:r>
      <w:bookmarkEnd w:id="1236"/>
      <w:bookmarkEnd w:id="1237"/>
      <w:bookmarkEnd w:id="1238"/>
    </w:p>
    <w:p>
      <w:pPr>
        <w:numPr>
          <w:ilvl w:val="0"/>
          <w:numId w:val="0"/>
        </w:numPr>
        <w:spacing w:line="360" w:lineRule="auto"/>
        <w:ind w:left="210" w:leftChars="0" w:right="105" w:rightChars="5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为了缓解大黄鱼养殖规模扩大给鱼粉制造业带来的巨大压力、促进大黄鱼养殖产业的可持续发展本团队联合福建大昌生物科技实业有限公司制备了以鸡肉粉和大豆浓缩蛋白替代鱼粉的大黄鱼低鱼粉配合饲料，在宁德三都澳鱼排进行了大黄鱼养殖实验，发现以鸡肉粉替代15-20%的鱼粉不会对大黄鱼生长和肠道组织形态产生显著影响。以此实验结果为基础，初步生产了一种大黄鱼低鱼粉配合饲料——大昌牌大黄鱼配合饲料，在宁德地区累计推广1000吨以上，直接经济效益900余万元。</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联系人：邵建春</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：15684728276</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39" w:name="_Toc6024"/>
      <w:bookmarkStart w:id="1240" w:name="_Toc707720106"/>
      <w:bookmarkStart w:id="1241" w:name="_Toc1294607501"/>
      <w:r>
        <w:rPr>
          <w:rFonts w:hint="eastAsia" w:asciiTheme="majorEastAsia" w:hAnsiTheme="majorEastAsia" w:eastAsiaTheme="majorEastAsia" w:cstheme="majorEastAsia"/>
          <w:b/>
          <w:bCs/>
          <w:sz w:val="28"/>
          <w:szCs w:val="28"/>
          <w:highlight w:val="none"/>
        </w:rPr>
        <w:t>大黄鱼中草药抗病功能性饲料</w:t>
      </w:r>
      <w:bookmarkEnd w:id="1239"/>
      <w:bookmarkEnd w:id="1240"/>
      <w:bookmarkEnd w:id="1241"/>
    </w:p>
    <w:p>
      <w:pPr>
        <w:numPr>
          <w:ilvl w:val="0"/>
          <w:numId w:val="0"/>
        </w:numPr>
        <w:spacing w:line="360" w:lineRule="auto"/>
        <w:ind w:left="210" w:leftChars="0" w:right="105" w:rightChars="5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团队在前期研发的黄芪多糖免疫调节剂基础上，检测金银花、陈皮、板蓝根、女贞子、苦参、连翘等12种中草药对水产常见病原菌的抑菌活性，发现连翘、板蓝根、刺五加3种中草药对水产常见病原菌有显著抑菌活性。据此制备了黄芪多糖复配连翘、板蓝根、刺五加3种中草药的抗病饲料，在宁德三都澳鱼排进行了大黄鱼养殖实验发现黄芪多糖复配3种中草药的抗病饲料可显著提高大黄鱼的成活率。以此实验结果为基础，我们团队联合合作企业福建天马科技集团股份有限公司初步生产了一种具有中草药抗病效果的大黄鱼饲料——健马牌大黄鱼配合饲料，在宁德地区累计推广2800多吨，直接经济效益2400余万元。</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联系人：陈新华</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：13515962776</w:t>
      </w:r>
    </w:p>
    <w:p>
      <w:pPr>
        <w:pStyle w:val="2"/>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242" w:name="_Toc5838"/>
      <w:bookmarkStart w:id="1243" w:name="_Toc29567319"/>
      <w:bookmarkStart w:id="1244" w:name="_Toc1960831628"/>
      <w:r>
        <w:rPr>
          <w:rFonts w:hint="eastAsia" w:asciiTheme="majorEastAsia" w:hAnsiTheme="majorEastAsia" w:eastAsiaTheme="majorEastAsia" w:cstheme="majorEastAsia"/>
          <w:b/>
          <w:bCs/>
          <w:sz w:val="28"/>
          <w:szCs w:val="28"/>
          <w:highlight w:val="none"/>
          <w:lang w:eastAsia="zh-CN"/>
        </w:rPr>
        <w:t>太子参参须多糖作为猪蓝耳灭活疫苗口服佐剂的研究与应用</w:t>
      </w:r>
      <w:bookmarkEnd w:id="1242"/>
      <w:bookmarkEnd w:id="1243"/>
      <w:bookmarkEnd w:id="1244"/>
    </w:p>
    <w:p>
      <w:pPr>
        <w:numPr>
          <w:ilvl w:val="0"/>
          <w:numId w:val="0"/>
        </w:numPr>
        <w:spacing w:before="60" w:line="240" w:lineRule="auto"/>
        <w:ind w:left="210" w:leftChars="0" w:right="213" w:rightChars="0" w:firstLine="576" w:firstLineChars="200"/>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lang w:val="en-US" w:eastAsia="zh-CN"/>
        </w:rPr>
        <w:t>福建</w:t>
      </w:r>
      <w:r>
        <w:rPr>
          <w:rFonts w:hint="eastAsia" w:asciiTheme="majorEastAsia" w:hAnsiTheme="majorEastAsia" w:eastAsiaTheme="majorEastAsia" w:cstheme="majorEastAsia"/>
          <w:spacing w:val="4"/>
          <w:sz w:val="28"/>
          <w:szCs w:val="28"/>
          <w:highlight w:val="none"/>
        </w:rPr>
        <w:t>省道地药材太子参的下脚料-太子参参须的有效成分，太子参参须多糖，</w:t>
      </w:r>
      <w:r>
        <w:rPr>
          <w:rFonts w:hint="eastAsia" w:asciiTheme="majorEastAsia" w:hAnsiTheme="majorEastAsia" w:eastAsiaTheme="majorEastAsia" w:cstheme="majorEastAsia"/>
          <w:spacing w:val="4"/>
          <w:sz w:val="28"/>
          <w:szCs w:val="28"/>
          <w:highlight w:val="none"/>
          <w:lang w:eastAsia="zh-CN"/>
        </w:rPr>
        <w:t>作为猪蓝耳灭活疫苗的口服型佐剂，可以有效提高机体的细胞免疫和体液免疫功能，在省内外三个规模化猪场进行试验和示范，均获得较为一致的效果；项目执行期间创造销售收入718.38万元。</w:t>
      </w:r>
      <w:r>
        <w:rPr>
          <w:rFonts w:hint="eastAsia" w:asciiTheme="majorEastAsia" w:hAnsiTheme="majorEastAsia" w:eastAsiaTheme="majorEastAsia" w:cstheme="majorEastAsia"/>
          <w:spacing w:val="4"/>
          <w:sz w:val="28"/>
          <w:szCs w:val="28"/>
          <w:highlight w:val="none"/>
        </w:rPr>
        <w:t xml:space="preserve"> </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lang w:eastAsia="zh-CN"/>
        </w:rPr>
        <w:t>王全溪</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lang w:val="en-US" w:eastAsia="zh-CN"/>
        </w:rPr>
        <w:t>15659738876</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245" w:name="_Toc1559421554"/>
      <w:bookmarkStart w:id="1246" w:name="_Toc28331"/>
      <w:bookmarkStart w:id="1247" w:name="_Toc226559489"/>
      <w:r>
        <w:rPr>
          <w:rFonts w:hint="eastAsia" w:asciiTheme="majorEastAsia" w:hAnsiTheme="majorEastAsia" w:eastAsiaTheme="majorEastAsia" w:cstheme="majorEastAsia"/>
          <w:b/>
          <w:bCs/>
          <w:sz w:val="28"/>
          <w:szCs w:val="28"/>
          <w:highlight w:val="none"/>
        </w:rPr>
        <w:t>滑液囊支原体福建株灭活疫苗的制备与免疫效果评价</w:t>
      </w:r>
      <w:bookmarkEnd w:id="1245"/>
      <w:bookmarkEnd w:id="1246"/>
      <w:bookmarkEnd w:id="1247"/>
    </w:p>
    <w:p>
      <w:pPr>
        <w:numPr>
          <w:ilvl w:val="0"/>
          <w:numId w:val="0"/>
        </w:numPr>
        <w:spacing w:line="240" w:lineRule="auto"/>
        <w:ind w:left="210" w:leftChars="0" w:firstLine="576" w:firstLineChars="200"/>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本项目分离到一株滑液囊支原体，能够稳定传代培养，通过连续传代和优化，目前此滑液囊支原体福建株的滴度能够达到10</w:t>
      </w:r>
      <w:r>
        <w:rPr>
          <w:rFonts w:hint="eastAsia" w:asciiTheme="majorEastAsia" w:hAnsiTheme="majorEastAsia" w:eastAsiaTheme="majorEastAsia" w:cstheme="majorEastAsia"/>
          <w:spacing w:val="4"/>
          <w:sz w:val="28"/>
          <w:szCs w:val="28"/>
          <w:highlight w:val="none"/>
          <w:vertAlign w:val="superscript"/>
        </w:rPr>
        <w:t>12</w:t>
      </w:r>
      <w:r>
        <w:rPr>
          <w:rFonts w:hint="eastAsia" w:asciiTheme="majorEastAsia" w:hAnsiTheme="majorEastAsia" w:eastAsiaTheme="majorEastAsia" w:cstheme="majorEastAsia"/>
          <w:spacing w:val="4"/>
          <w:sz w:val="28"/>
          <w:szCs w:val="28"/>
          <w:highlight w:val="none"/>
        </w:rPr>
        <w:t>CCU/mL以上。同时将该毒株保藏于中国典型培养物保藏中心，并进行了全基因组的测序和分析，已公布于NCBI。由于目前该病流行较广且上市的疫苗较少，针对该病我们利用滑液囊支原体福建株进行了灭活疫苗的制备，并申请了相关专利2项。本项目制备的滑液囊支原体灭活疫苗安全有效，能够刺激机体产生良好的抗体水平，免疫期持续期长，并且能够有效抑制排毒。</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lang w:eastAsia="zh-CN"/>
        </w:rPr>
        <w:t>李训良</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13841330657</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48" w:name="_Toc19402"/>
      <w:bookmarkStart w:id="1249" w:name="_Toc24954295"/>
      <w:bookmarkStart w:id="1250" w:name="_Toc1598478178"/>
      <w:r>
        <w:rPr>
          <w:rFonts w:hint="eastAsia" w:asciiTheme="majorEastAsia" w:hAnsiTheme="majorEastAsia" w:eastAsiaTheme="majorEastAsia" w:cstheme="majorEastAsia"/>
          <w:b/>
          <w:sz w:val="28"/>
          <w:szCs w:val="28"/>
          <w:highlight w:val="none"/>
        </w:rPr>
        <w:t>抑制产毒霉菌中草药的筛选及其抑霉效果研究</w:t>
      </w:r>
      <w:bookmarkEnd w:id="1248"/>
      <w:bookmarkEnd w:id="1249"/>
      <w:bookmarkEnd w:id="1250"/>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该研究筛选了能显著抑制饲料中产毒霉菌的中草药，并对抑霉效果进行了探究。研究成果在福建省5个猪场应用，推广母猪2000余头，商品猪5万余头。明显提高了母猪的产仔数、仔猪成活率，降低了腹泻发生率，并提高了饲料利用效率。该饲料新增产值1262万元，新增利税153万元。</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联系单位：福建农林大学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联系人：黄志坚</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：13960721800</w:t>
      </w:r>
      <w:bookmarkStart w:id="1251" w:name="_Toc1742765562"/>
      <w:bookmarkStart w:id="1252" w:name="_Toc17486"/>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53" w:name="_Toc1435533861"/>
      <w:r>
        <w:rPr>
          <w:rFonts w:hint="eastAsia" w:asciiTheme="majorEastAsia" w:hAnsiTheme="majorEastAsia" w:eastAsiaTheme="majorEastAsia" w:cstheme="majorEastAsia"/>
          <w:b/>
          <w:sz w:val="28"/>
          <w:szCs w:val="28"/>
          <w:highlight w:val="none"/>
        </w:rPr>
        <w:t>提高免疫力及改善肉质和风味的仔猪饲料</w:t>
      </w:r>
      <w:bookmarkEnd w:id="1251"/>
      <w:bookmarkEnd w:id="1252"/>
      <w:bookmarkEnd w:id="1253"/>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通过项目的实施，开发调节肠道健康、提高免疫力及改善肉质的仔猪饲料，将成果转化为新型、实用、安全的饲料运用到生猪养殖中，实现提升猪场生产效率和经济效益的目标。新增产值1900多万元，间接推动福建省生猪养殖生产水平的进一步提高和可持续发展，实现在科学养猪、高效养猪、安全养猪的技术引领地位，促进区域饲料和养殖产业快速发展。</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联系单位：福建傲农生物科技集团股份有限公司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联系人：薛山</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w:t>
      </w:r>
      <w:bookmarkStart w:id="1254" w:name="_Toc28911"/>
      <w:bookmarkStart w:id="1255" w:name="_Toc1060098987"/>
      <w:r>
        <w:rPr>
          <w:rFonts w:hint="eastAsia" w:asciiTheme="majorEastAsia" w:hAnsiTheme="majorEastAsia" w:eastAsiaTheme="majorEastAsia" w:cstheme="majorEastAsia"/>
          <w:bCs/>
          <w:sz w:val="28"/>
          <w:szCs w:val="28"/>
          <w:highlight w:val="none"/>
        </w:rPr>
        <w:t>18850285808</w:t>
      </w:r>
    </w:p>
    <w:p>
      <w:pPr>
        <w:spacing w:line="360" w:lineRule="auto"/>
        <w:outlineLvl w:val="9"/>
        <w:rPr>
          <w:rFonts w:hint="eastAsia" w:asciiTheme="majorEastAsia" w:hAnsiTheme="majorEastAsia" w:eastAsiaTheme="majorEastAsia" w:cstheme="majorEastAsia"/>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56" w:name="_Toc1995437409"/>
      <w:r>
        <w:rPr>
          <w:rFonts w:hint="eastAsia" w:asciiTheme="majorEastAsia" w:hAnsiTheme="majorEastAsia" w:eastAsiaTheme="majorEastAsia" w:cstheme="majorEastAsia"/>
          <w:b/>
          <w:bCs/>
          <w:sz w:val="28"/>
          <w:szCs w:val="28"/>
          <w:highlight w:val="none"/>
        </w:rPr>
        <w:t>锦鲤高位池循环水养殖</w:t>
      </w:r>
      <w:bookmarkEnd w:id="1254"/>
      <w:bookmarkEnd w:id="1255"/>
      <w:r>
        <w:rPr>
          <w:rFonts w:hint="eastAsia" w:asciiTheme="majorEastAsia" w:hAnsiTheme="majorEastAsia" w:eastAsiaTheme="majorEastAsia" w:cstheme="majorEastAsia"/>
          <w:b/>
          <w:bCs/>
          <w:sz w:val="28"/>
          <w:szCs w:val="28"/>
          <w:highlight w:val="none"/>
        </w:rPr>
        <w:t>技术</w:t>
      </w:r>
      <w:bookmarkEnd w:id="1256"/>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锦鲤高位池循环水养殖技术利用田地或池塘养殖池，实现了锦鲤养殖高密度、集约化及尾水达标排放，疾病发生率极低，比传统养殖模式减少抗生素用量80%，增加了鱼体产量和质量，减少了水体交换量，节约了能耗和人工成本，亩增产值2万元，生态效益显著，使锦鲤养殖产业走向标准化、科学化、正规化，市场潜力不可限量。</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福建省农科院生物技术研究所</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联系人：陈永聪</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bookmarkStart w:id="1257" w:name="_Toc15163"/>
      <w:bookmarkStart w:id="1258" w:name="_Toc800398903"/>
      <w:r>
        <w:rPr>
          <w:rFonts w:hint="eastAsia" w:asciiTheme="majorEastAsia" w:hAnsiTheme="majorEastAsia" w:eastAsiaTheme="majorEastAsia" w:cstheme="majorEastAsia"/>
          <w:sz w:val="28"/>
          <w:szCs w:val="28"/>
          <w:highlight w:val="none"/>
        </w:rPr>
        <w:t>15305914349</w:t>
      </w:r>
    </w:p>
    <w:p>
      <w:pPr>
        <w:spacing w:line="360" w:lineRule="auto"/>
        <w:outlineLvl w:val="9"/>
        <w:rPr>
          <w:rFonts w:hint="eastAsia" w:asciiTheme="majorEastAsia" w:hAnsiTheme="majorEastAsia" w:eastAsiaTheme="majorEastAsia" w:cstheme="majorEastAsia"/>
          <w:b/>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59" w:name="_Toc1635769799"/>
      <w:r>
        <w:rPr>
          <w:rFonts w:hint="eastAsia" w:asciiTheme="majorEastAsia" w:hAnsiTheme="majorEastAsia" w:eastAsiaTheme="majorEastAsia" w:cstheme="majorEastAsia"/>
          <w:b/>
          <w:bCs/>
          <w:color w:val="000000"/>
          <w:sz w:val="28"/>
          <w:szCs w:val="28"/>
          <w:highlight w:val="none"/>
        </w:rPr>
        <w:t>鳗鲡生态循环水工厂化养殖模式</w:t>
      </w:r>
      <w:bookmarkEnd w:id="1257"/>
      <w:bookmarkEnd w:id="1258"/>
      <w:bookmarkEnd w:id="1259"/>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sz w:val="28"/>
          <w:szCs w:val="28"/>
          <w:highlight w:val="none"/>
        </w:rPr>
        <w:t>鳗鲡生态循环水工厂化养殖模式借助简易生产设施，不使用昂贵机器设备，利用构筑的生态系统，实现高密度养殖鳗鲡（15kg/m3）前提下，日均换水量小于5%，养殖的鳗鲡零药残，比传统温室养鳗降低约20%生产成本，对环境零排放等技术优势。可以解决目前我省养鳗行业大换大排，药残严重的问题。</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联系单位：福州大学生物科学与工程学院</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阮成旭</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：13600865368</w:t>
      </w:r>
    </w:p>
    <w:p>
      <w:pPr>
        <w:spacing w:line="360" w:lineRule="auto"/>
        <w:outlineLvl w:val="9"/>
        <w:rPr>
          <w:rFonts w:hint="eastAsia" w:asciiTheme="majorEastAsia" w:hAnsiTheme="majorEastAsia" w:eastAsiaTheme="majorEastAsia" w:cstheme="majorEastAsia"/>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260" w:name="_Toc828006272"/>
      <w:bookmarkStart w:id="1261" w:name="_Toc23995"/>
      <w:bookmarkStart w:id="1262" w:name="_Toc1586430469"/>
      <w:r>
        <w:rPr>
          <w:rFonts w:hint="eastAsia" w:asciiTheme="majorEastAsia" w:hAnsiTheme="majorEastAsia" w:eastAsiaTheme="majorEastAsia" w:cstheme="majorEastAsia"/>
          <w:b/>
          <w:bCs/>
          <w:color w:val="000000"/>
          <w:sz w:val="28"/>
          <w:szCs w:val="28"/>
          <w:highlight w:val="none"/>
        </w:rPr>
        <w:t>金鱼的良种选育和健康养殖技术</w:t>
      </w:r>
      <w:bookmarkEnd w:id="1260"/>
      <w:bookmarkEnd w:id="1261"/>
      <w:bookmarkEnd w:id="1262"/>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是解决金鱼养殖行业的品种创制和健康养殖两个卡脖子的难题，通过诱变育种技术提高金鱼的变异率，产生新的品系；雌核发育技术稳定金鱼的优良性状；中草药健康养殖技术解决金鱼肠炎和失鳔疾病。应用范围为金鱼等观赏淡水鱼、目前该成果属于国内领先水平，已经在闽侯县十八重溪的金鱼养殖场进行转化，为企业新增产值300万元。</w:t>
      </w:r>
    </w:p>
    <w:p>
      <w:pPr>
        <w:numPr>
          <w:ilvl w:val="0"/>
          <w:numId w:val="0"/>
        </w:numPr>
        <w:spacing w:line="360" w:lineRule="auto"/>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联系单位：福建中医药大学</w:t>
      </w:r>
    </w:p>
    <w:p>
      <w:pPr>
        <w:numPr>
          <w:ilvl w:val="0"/>
          <w:numId w:val="0"/>
        </w:numPr>
        <w:spacing w:line="360" w:lineRule="auto"/>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联系人：黄镇</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w:t>
      </w:r>
      <w:r>
        <w:rPr>
          <w:rFonts w:hint="eastAsia" w:asciiTheme="majorEastAsia" w:hAnsiTheme="majorEastAsia" w:eastAsiaTheme="majorEastAsia" w:cstheme="majorEastAsia"/>
          <w:sz w:val="28"/>
          <w:szCs w:val="28"/>
          <w:highlight w:val="none"/>
        </w:rPr>
        <w:t>15960038226</w:t>
      </w:r>
    </w:p>
    <w:p>
      <w:pPr>
        <w:spacing w:line="360" w:lineRule="auto"/>
        <w:outlineLvl w:val="9"/>
        <w:rPr>
          <w:rFonts w:hint="eastAsia" w:asciiTheme="majorEastAsia" w:hAnsiTheme="majorEastAsia" w:eastAsiaTheme="majorEastAsia" w:cstheme="majorEastAsia"/>
          <w:color w:val="000000"/>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63" w:name="_Toc29252"/>
      <w:bookmarkStart w:id="1264" w:name="_Toc1688209012"/>
      <w:bookmarkStart w:id="1265" w:name="_Toc52934470"/>
      <w:r>
        <w:rPr>
          <w:rFonts w:hint="eastAsia" w:asciiTheme="majorEastAsia" w:hAnsiTheme="majorEastAsia" w:eastAsiaTheme="majorEastAsia" w:cstheme="majorEastAsia"/>
          <w:b/>
          <w:bCs/>
          <w:sz w:val="28"/>
          <w:szCs w:val="28"/>
          <w:highlight w:val="none"/>
        </w:rPr>
        <w:t>压制藻类系列产品</w:t>
      </w:r>
      <w:bookmarkEnd w:id="1263"/>
      <w:bookmarkEnd w:id="1264"/>
      <w:bookmarkEnd w:id="1265"/>
    </w:p>
    <w:p>
      <w:pPr>
        <w:numPr>
          <w:ilvl w:val="0"/>
          <w:numId w:val="0"/>
        </w:numPr>
        <w:spacing w:line="360" w:lineRule="auto"/>
        <w:ind w:left="210" w:leftChars="0" w:firstLine="560" w:firstLineChars="20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压缩技术加工升级和烘干技术的改进使得合格海带的产出率从原来的68%提升至95%，有效地降低了劳动成本和减少了海带的损失。而烘干压缩海带相较于传统的海带产品，是一种即泡即食的产品，方便快捷，可以随时随地享用。项目采用了真空压缩技术和烘干脱水技术，去除部分海带中的腥味和水分，直接压缩成饼，保留海带自然风味，不仅能使海带苗储存体积大大减小，减少运输中的体积重量比，降低运输成本，并且也方便了消费者的食用体验，便于储存和携带。同时不添加防腐剂和色素等添加剂，能够有效地保持海带苗的新鲜度和营养价值。项目海带经过高温烘烤熟化，不用再次蒸煮，可直接凉拌食用，入口爽脆，口感细腻柔滑，味道鲜美。</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联系单位：霞浦县外海湾水产有限公司 </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联系人：杜鹏程</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：18596681226</w:t>
      </w:r>
    </w:p>
    <w:p>
      <w:pPr>
        <w:spacing w:line="360" w:lineRule="auto"/>
        <w:outlineLvl w:val="9"/>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66" w:name="_Toc194988609"/>
      <w:bookmarkStart w:id="1267" w:name="_Toc32764"/>
      <w:bookmarkStart w:id="1268" w:name="_Toc125486889"/>
      <w:r>
        <w:rPr>
          <w:rFonts w:hint="eastAsia" w:asciiTheme="majorEastAsia" w:hAnsiTheme="majorEastAsia" w:eastAsiaTheme="majorEastAsia" w:cstheme="majorEastAsia"/>
          <w:b/>
          <w:sz w:val="28"/>
          <w:szCs w:val="28"/>
          <w:highlight w:val="none"/>
        </w:rPr>
        <w:t>格物云智慧工厂循环水生态养殖</w:t>
      </w:r>
      <w:bookmarkEnd w:id="1266"/>
      <w:bookmarkEnd w:id="1267"/>
      <w:bookmarkEnd w:id="1268"/>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生产方式落后、效率低下、病害频发成为水产养殖不可回避的问题，通过生态循环圈养模式可以有效解决，智能设备可模拟自然界水产品种生存环境，养殖水质自助净化循环。养殖基地采取恒温养殖、液氧供氧、养殖水回收发酵成肥料，利用光伏发电结合电网对基地供电。利用物联网技术，围绕设施化水产养殖场的生产和管理环节，通过智能传感器在线采集水产养殖环境信息（溶解氧、水温、PH值、TDS等），同时集成改造现有的水产养殖场环境控制设备（增氧泵、循环泵、投料机等），实现水产养殖的智能生产与科学管理。</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联系单位：同安区莲花镇科技特派员工作站</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联系人：连振华</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：18950076656</w:t>
      </w:r>
    </w:p>
    <w:p>
      <w:pPr>
        <w:ind w:firstLine="560" w:firstLineChars="200"/>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69" w:name="_Toc1418405707"/>
      <w:bookmarkStart w:id="1270" w:name="_Toc30342"/>
      <w:bookmarkStart w:id="1271" w:name="_Toc1095316108"/>
      <w:r>
        <w:rPr>
          <w:rFonts w:hint="eastAsia" w:asciiTheme="majorEastAsia" w:hAnsiTheme="majorEastAsia" w:eastAsiaTheme="majorEastAsia" w:cstheme="majorEastAsia"/>
          <w:b/>
          <w:sz w:val="28"/>
          <w:szCs w:val="28"/>
          <w:highlight w:val="none"/>
        </w:rPr>
        <w:t>工厂化循环水养殖东星斑</w:t>
      </w:r>
      <w:bookmarkEnd w:id="1269"/>
      <w:bookmarkEnd w:id="1270"/>
      <w:bookmarkEnd w:id="1271"/>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工厂化循环水东星斑养殖的模式高效，可控，具有不占地、节能、节水、环保、养殖密度高、养殖产品无药残、系统运行不受外界自然环境影响等优点。2019年开始工厂化水循环养殖，厂房面积1500平米，40个养殖池，养殖速度快，从3cm小苗到1.5斤仅需15个月，目前具备养殖2万千克东星斑的产能。</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联系单位：厦门市科技局翔安三组工作站</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联系人：陈清坤</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：13906012780</w:t>
      </w:r>
    </w:p>
    <w:p>
      <w:pPr>
        <w:pStyle w:val="2"/>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72" w:name="_Toc1936100579"/>
      <w:bookmarkStart w:id="1273" w:name="_Toc28354"/>
      <w:bookmarkStart w:id="1274" w:name="_Toc1353490971"/>
      <w:r>
        <w:rPr>
          <w:rFonts w:hint="eastAsia" w:asciiTheme="majorEastAsia" w:hAnsiTheme="majorEastAsia" w:eastAsiaTheme="majorEastAsia" w:cstheme="majorEastAsia"/>
          <w:b/>
          <w:sz w:val="28"/>
          <w:szCs w:val="28"/>
          <w:highlight w:val="none"/>
        </w:rPr>
        <w:t>环棱螺“蠡湖1号”</w:t>
      </w:r>
      <w:bookmarkEnd w:id="1272"/>
      <w:bookmarkEnd w:id="1273"/>
      <w:bookmarkEnd w:id="1274"/>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该水产新品种是以2014年从无锡市芙蓉湖收集的10000只野生环棱螺作为基础群体，以体重和壳宽为选育指标，经连续5 代群体选育而成。在相同养殖条件下，与野生群体相比，体重提高28.54%，壳宽提高10.14%。适宜在江苏、湖北、安徽、浙江、江西、广西等省份人工可控的淡水水体中进行养殖，也可在室内循环水工厂化养殖。</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联系单位：福建稻渔生态农业有限公司</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联系人：金武</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：15852843536</w:t>
      </w:r>
    </w:p>
    <w:p>
      <w:pPr>
        <w:pStyle w:val="2"/>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75" w:name="_Toc434"/>
      <w:bookmarkStart w:id="1276" w:name="_Toc186958464"/>
      <w:bookmarkStart w:id="1277" w:name="_Toc1179125835"/>
      <w:r>
        <w:rPr>
          <w:rFonts w:hint="eastAsia" w:asciiTheme="majorEastAsia" w:hAnsiTheme="majorEastAsia" w:eastAsiaTheme="majorEastAsia" w:cstheme="majorEastAsia"/>
          <w:b/>
          <w:sz w:val="28"/>
          <w:szCs w:val="28"/>
          <w:highlight w:val="none"/>
        </w:rPr>
        <w:t>泥鳅优良新种质创制与养殖应用</w:t>
      </w:r>
      <w:bookmarkEnd w:id="1275"/>
      <w:bookmarkEnd w:id="1276"/>
      <w:bookmarkEnd w:id="1277"/>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利用二倍体泥鳅、四倍体泥鳅和大鳞副泥鳅，通过杂交、多倍体诱导等手段创制了多种具有优良经济性状（尤其是生长性状）的泥鳅新种质；同时，开发了一种高效的泥鳅大规格苗种培育方法，助力解决泥鳅养殖“存片死”问题。本成果创制的泥鳅优良新种质已在湖北、辽宁、江西等省份进行了广泛养殖应用。</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联系单位：福建稻渔生态农业有限公司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联系人：曹小娟</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：13006151853</w:t>
      </w:r>
    </w:p>
    <w:p>
      <w:pPr>
        <w:pStyle w:val="2"/>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78" w:name="_Toc26733"/>
      <w:bookmarkStart w:id="1279" w:name="_Toc131011424"/>
      <w:bookmarkStart w:id="1280" w:name="_Toc1452222078"/>
      <w:r>
        <w:rPr>
          <w:rFonts w:hint="eastAsia" w:asciiTheme="majorEastAsia" w:hAnsiTheme="majorEastAsia" w:eastAsiaTheme="majorEastAsia" w:cstheme="majorEastAsia"/>
          <w:b/>
          <w:sz w:val="28"/>
          <w:szCs w:val="28"/>
          <w:highlight w:val="none"/>
        </w:rPr>
        <w:t>马口鱼繁育及养成技术</w:t>
      </w:r>
      <w:bookmarkEnd w:id="1278"/>
      <w:bookmarkEnd w:id="1279"/>
      <w:bookmarkEnd w:id="1280"/>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本成果集成马口鱼亲鱼强化培育、规模化繁育、生态高效健康养殖模式、饲料精准投喂、病害综合防控等技术，适用于马口鱼苗种繁育及养殖企业。目前人工养殖产量有限，供需缺口较大，导致马口鱼市场价格达到50-70元/Kg，且马口鱼生长速度快，养殖周期短，养殖效益显著，开发潜力和市场前景广阔。本技术已在南平、三明等地进行示范应用与推广。马口鱼适合土池、水泥池、帆布桶、工厂化循环水等不同的养殖模式，利用福建现有的废弃鳗池等基础硬件条件养殖马口鱼，成果转化的空间很大。</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联系单位：福建省淡水水产研究所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联系人：薛凌展</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：13665040207</w:t>
      </w:r>
    </w:p>
    <w:p>
      <w:pPr>
        <w:pStyle w:val="2"/>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281" w:name="_Toc2077943002"/>
      <w:bookmarkStart w:id="1282" w:name="_Toc24139"/>
      <w:bookmarkStart w:id="1283" w:name="_Toc968284646"/>
      <w:r>
        <w:rPr>
          <w:rFonts w:hint="eastAsia" w:asciiTheme="majorEastAsia" w:hAnsiTheme="majorEastAsia" w:eastAsiaTheme="majorEastAsia" w:cstheme="majorEastAsia"/>
          <w:b/>
          <w:sz w:val="28"/>
          <w:szCs w:val="28"/>
          <w:highlight w:val="none"/>
        </w:rPr>
        <w:t>鲍多倍体育种技术</w:t>
      </w:r>
      <w:bookmarkEnd w:id="1281"/>
      <w:bookmarkEnd w:id="1282"/>
      <w:bookmarkEnd w:id="1283"/>
      <w:r>
        <w:rPr>
          <w:rFonts w:hint="eastAsia" w:asciiTheme="majorEastAsia" w:hAnsiTheme="majorEastAsia" w:eastAsiaTheme="majorEastAsia" w:cstheme="majorEastAsia"/>
          <w:b/>
          <w:sz w:val="28"/>
          <w:szCs w:val="28"/>
          <w:highlight w:val="none"/>
        </w:rPr>
        <w:t xml:space="preserve"> </w:t>
      </w:r>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化学或物理的诱导方法探索利用多倍体育种的方法使优良性状得到稳定遗传。2022年全国鲍鱼养殖产量22.82万吨，其中福建省为18.15万吨。近年种质退化、度夏死亡及鲍鱼所食用的藻类价格上涨，急需鲍种质改良与创新，通常三倍体不育或者育性差，在繁殖季节仅需消耗少量能量用于性腺发育，可避免性腺排放而导致体质虚弱致死或滞长问题，多余的能量用于生长。因此该项目对于提升育种创新能力和综合生产能力，对于实现优质种苗的高效供给、保障福建水产千亿产业链的创新升级、促进福建水产种业强省和养殖强省建设具有重要意义。</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狄桂兰</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15936578634</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284" w:name="_Toc9326"/>
      <w:bookmarkStart w:id="1285" w:name="_Toc2050501322"/>
      <w:bookmarkStart w:id="1286" w:name="_Toc1947464924"/>
      <w:r>
        <w:rPr>
          <w:rFonts w:hint="eastAsia" w:asciiTheme="majorEastAsia" w:hAnsiTheme="majorEastAsia" w:eastAsiaTheme="majorEastAsia" w:cstheme="majorEastAsia"/>
          <w:b/>
          <w:bCs/>
          <w:sz w:val="28"/>
          <w:szCs w:val="28"/>
          <w:highlight w:val="none"/>
        </w:rPr>
        <w:t>保持大黄鱼金黄体色的新技术研发</w:t>
      </w:r>
      <w:bookmarkEnd w:id="1284"/>
      <w:bookmarkEnd w:id="1285"/>
      <w:bookmarkEnd w:id="1286"/>
    </w:p>
    <w:p>
      <w:pPr>
        <w:pStyle w:val="2"/>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研发可在光照下依然维持大黄鱼金黄体色的“黄金肽”以及一种夜间捕捞照明设备，该设备既能使得大黄鱼不受光照影响，维持金黄体色，又能给捕捞过程提供照明，极大地降低了夜间捕捞风险。</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联系单位：厦门大学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联系人：陈仕玺</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：13515969358</w:t>
      </w:r>
    </w:p>
    <w:p>
      <w:pPr>
        <w:pStyle w:val="25"/>
        <w:rPr>
          <w:rFonts w:hint="eastAsia" w:asciiTheme="majorEastAsia" w:hAnsiTheme="majorEastAsia" w:eastAsiaTheme="majorEastAsia" w:cstheme="majorEastAsia"/>
          <w:kern w:val="2"/>
          <w:sz w:val="28"/>
          <w:szCs w:val="28"/>
          <w:highlight w:val="none"/>
        </w:rPr>
      </w:pPr>
    </w:p>
    <w:p>
      <w:pPr>
        <w:pStyle w:val="25"/>
        <w:numPr>
          <w:ilvl w:val="0"/>
          <w:numId w:val="1"/>
        </w:numPr>
        <w:ind w:left="635" w:leftChars="0" w:hanging="425" w:firstLineChars="0"/>
        <w:outlineLvl w:val="0"/>
        <w:rPr>
          <w:rFonts w:hint="eastAsia" w:asciiTheme="majorEastAsia" w:hAnsiTheme="majorEastAsia" w:eastAsiaTheme="majorEastAsia" w:cstheme="majorEastAsia"/>
          <w:b/>
          <w:bCs/>
          <w:kern w:val="2"/>
          <w:sz w:val="28"/>
          <w:szCs w:val="28"/>
          <w:highlight w:val="none"/>
        </w:rPr>
      </w:pPr>
      <w:bookmarkStart w:id="1287" w:name="_Toc386609451"/>
      <w:bookmarkStart w:id="1288" w:name="_Toc10493"/>
      <w:bookmarkStart w:id="1289" w:name="_Toc882787534"/>
      <w:r>
        <w:rPr>
          <w:rFonts w:hint="eastAsia" w:asciiTheme="majorEastAsia" w:hAnsiTheme="majorEastAsia" w:eastAsiaTheme="majorEastAsia" w:cstheme="majorEastAsia"/>
          <w:b/>
          <w:bCs/>
          <w:kern w:val="2"/>
          <w:sz w:val="28"/>
          <w:szCs w:val="28"/>
          <w:highlight w:val="none"/>
        </w:rPr>
        <w:t>基于鲎重组C因子的内毒素检测试剂开发</w:t>
      </w:r>
      <w:bookmarkEnd w:id="1287"/>
      <w:bookmarkEnd w:id="1288"/>
      <w:bookmarkEnd w:id="1289"/>
    </w:p>
    <w:p>
      <w:pPr>
        <w:numPr>
          <w:ilvl w:val="0"/>
          <w:numId w:val="0"/>
        </w:numPr>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通过基因工程重组技术表达具有生物活性的鲎试剂关键蛋白-鲎重组C因子，用于开发与鲎试剂原理相似的高灵敏内毒素检测技术，以减少对鲎资源的迫害，保护海洋“活化石”鲎。该项目与福州新北生化工业有限公司合作开展，目前还处于初期实验室研发阶段，如果能够落地实施将能促进企业可持续高质量发展。</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联系单位：闽江学院</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联系人：卢余盛</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：18050281701</w:t>
      </w:r>
    </w:p>
    <w:p>
      <w:pPr>
        <w:rPr>
          <w:rFonts w:hint="eastAsia" w:asciiTheme="majorEastAsia" w:hAnsiTheme="majorEastAsia" w:eastAsiaTheme="majorEastAsia" w:cstheme="majorEastAsia"/>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sz w:val="28"/>
          <w:szCs w:val="28"/>
          <w:highlight w:val="none"/>
        </w:rPr>
      </w:pPr>
      <w:bookmarkStart w:id="1290" w:name="_Toc27613"/>
      <w:bookmarkStart w:id="1291" w:name="_Toc1234763106"/>
      <w:bookmarkStart w:id="1292" w:name="_Toc2079431207"/>
      <w:r>
        <w:rPr>
          <w:rFonts w:hint="eastAsia" w:asciiTheme="majorEastAsia" w:hAnsiTheme="majorEastAsia" w:eastAsiaTheme="majorEastAsia" w:cstheme="majorEastAsia"/>
          <w:b/>
          <w:bCs/>
          <w:color w:val="000000"/>
          <w:sz w:val="28"/>
          <w:szCs w:val="28"/>
          <w:highlight w:val="none"/>
        </w:rPr>
        <w:t>大黄鱼功能饲料</w:t>
      </w:r>
      <w:bookmarkEnd w:id="1290"/>
      <w:bookmarkEnd w:id="1291"/>
      <w:bookmarkEnd w:id="1292"/>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菌菇加工下脚料等福建省特色农副产品资源，开发菌酶益生元协同发酵的功能性蛋白原料，并在此基础上创制了系列大黄鱼功能饲料，饲料系数低于1.3，可完全替代冰鲜杂鱼，降低饲料成本，综合养殖效益提高10-20%。该技术可在水产饲料企业转化，提升企业大黄鱼饲料的竞争力，市场前景良好。</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联系单位：集美大学</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联系人：孙云章</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：13806049138</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3" w:name="_Toc1582977727"/>
      <w:r>
        <w:rPr>
          <w:rFonts w:hint="eastAsia" w:ascii="宋体" w:hAnsi="宋体" w:eastAsia="宋体" w:cs="宋体"/>
          <w:b/>
          <w:bCs/>
          <w:color w:val="000000"/>
          <w:sz w:val="28"/>
          <w:szCs w:val="28"/>
          <w:highlight w:val="none"/>
          <w:lang w:val="en-US" w:eastAsia="zh-CN"/>
        </w:rPr>
        <w:t>大黄鱼低盐（碱）养殖技术</w:t>
      </w:r>
      <w:bookmarkEnd w:id="12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大黄鱼低盐（碱）驯养、长途不换水运输和室内循环水工厂化养殖新技术，在国内外首次实现了大黄鱼室内工厂化和内陆盐碱地养殖，有效的防治来自正常海水养殖寄生虫病害和实现了安全可控的内陆低盐（碱）养殖模式，市场前景广阔。该技术及工艺具有较高的成熟度和稳定性，在福建省、浙江省等大黄鱼主产区苗种生产上得到广泛应用，并且已在宁夏回族自治区贺兰县盐碱地进行养殖推广，回本周期3年，取得良好的经济、社会和生态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宁德师范学院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黄伟卿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13599844060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4" w:name="_Toc1406015662"/>
      <w:r>
        <w:rPr>
          <w:rFonts w:hint="eastAsia" w:ascii="宋体" w:hAnsi="宋体" w:eastAsia="宋体" w:cs="宋体"/>
          <w:b/>
          <w:bCs/>
          <w:color w:val="000000"/>
          <w:sz w:val="28"/>
          <w:szCs w:val="28"/>
          <w:highlight w:val="none"/>
          <w:lang w:val="en-US" w:eastAsia="zh-CN"/>
        </w:rPr>
        <w:t>测鱼宝</w:t>
      </w:r>
      <w:bookmarkEnd w:id="12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水产养殖动物体型性状的遗传改良一直是国家与养殖户所关注的重要课题，体型数据的获取则是该课题的核心内容之一。因此本研究团队提出一种基于深度学习的关键点检测方案，从而实现表型的自动化高通量标准数据采集。目前，已根据该方案开发自动化表型分析软件“测鱼宝”一款，以及应用该软件的鱼类表型采集装置一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根据企业或者农户养殖的鱼类品种，开发定制软件配套鱼类表型采集装置使用。</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徐鹏（濮菲）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18950063972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5" w:name="_Toc251697033"/>
      <w:r>
        <w:rPr>
          <w:rFonts w:hint="eastAsia" w:ascii="宋体" w:hAnsi="宋体" w:eastAsia="宋体" w:cs="宋体"/>
          <w:b/>
          <w:bCs/>
          <w:color w:val="000000"/>
          <w:sz w:val="28"/>
          <w:szCs w:val="28"/>
          <w:highlight w:val="none"/>
          <w:lang w:val="en-US" w:eastAsia="zh-CN"/>
        </w:rPr>
        <w:t>淡水鱼脱腥及品质改良加工技术</w:t>
      </w:r>
      <w:bookmarkEnd w:id="129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淡水鱼因其价格相对低廉，营养丰富，是一种优质蛋白，深受百姓喜爱，但其腥味和组织较松散，严重影响淡水鱼的消费。本项目在预处理好的淡水鱼（如罗非鱼、鲈鱼等）中添加自主研发的脱腥剂、品质改良剂，进行滚揉、腌制和短时发酵工艺进行处理，再进行后续加工，可以消除鱼的腥味，使鱼肉组织紧致，不松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福建技术师范学院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陈文韬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13950335256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6" w:name="_Toc229259196"/>
      <w:r>
        <w:rPr>
          <w:rFonts w:hint="eastAsia" w:ascii="宋体" w:hAnsi="宋体" w:eastAsia="宋体" w:cs="宋体"/>
          <w:b/>
          <w:bCs/>
          <w:color w:val="000000"/>
          <w:sz w:val="28"/>
          <w:szCs w:val="28"/>
          <w:highlight w:val="none"/>
          <w:lang w:val="en-US" w:eastAsia="zh-CN"/>
        </w:rPr>
        <w:t>大黄鱼海藻酶解产物饲料添加物制备技术</w:t>
      </w:r>
      <w:bookmarkEnd w:id="129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持有授权专利，适用于大黄鱼饲料的制作，可显著提高存活率、促进生长；并可增加鱼粉替代蛋白的使用，降低饲料成本10%；大黄鱼配合饲料使用量17万t～18万t，海藻酶解产物添加量在0.2%-0.5%，市场前景较好，且国内尚无同类产品，无竞争对手。生产工艺成熟，过程简单、设备投入要求较低，海藻原料、酶等投入品均有工业化商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技术入股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殷光文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18650374285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7" w:name="_Toc1285598100"/>
      <w:r>
        <w:rPr>
          <w:rFonts w:hint="eastAsia" w:ascii="宋体" w:hAnsi="宋体" w:eastAsia="宋体" w:cs="宋体"/>
          <w:b/>
          <w:bCs/>
          <w:color w:val="000000"/>
          <w:sz w:val="28"/>
          <w:szCs w:val="28"/>
          <w:highlight w:val="none"/>
          <w:lang w:val="en-US" w:eastAsia="zh-CN"/>
        </w:rPr>
        <w:t>减排增效，助力淡水鲈鱼养殖</w:t>
      </w:r>
      <w:bookmarkEnd w:id="129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因这几年持续干旱导致严重缺水，为了缓解淡水鲈鱼养殖用水压力，在原来直排水的基础上安装微滤机，引入水循环系统，实现减排增效。改变了以往直排水耗水、质差的顽疾，使渔场用水量降低了1/2，养殖水质的提升缩短了鱼周期，实现了节能减排增效。协助企业解决产业升级中出现的问题，探索智慧农业在乡村振兴中发挥效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根据受援单位要求，提供现场信息技术咨询和指导以及在线培训等服务。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黄婷</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18159453954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8" w:name="_Toc2026156454"/>
      <w:r>
        <w:rPr>
          <w:rFonts w:hint="eastAsia" w:ascii="宋体" w:hAnsi="宋体" w:eastAsia="宋体" w:cs="宋体"/>
          <w:b/>
          <w:bCs/>
          <w:color w:val="000000"/>
          <w:sz w:val="28"/>
          <w:szCs w:val="28"/>
          <w:highlight w:val="none"/>
          <w:lang w:val="en-US" w:eastAsia="zh-CN"/>
        </w:rPr>
        <w:t>鱼蛙共生</w:t>
      </w:r>
      <w:bookmarkEnd w:id="129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实践的摸索，我们对传统单一的棘胸蛙养殖进行改良，实践出鱼蛙共生的养殖模式，采用鱼蛙套养的养殖新模式，把鱼和蛙进行套养，鱼儿采食棘胸蛙池内剩余的饵料和粪便，改善水体环境，提高了棘胸蛙的产量。目前浙江，江西等多地已经进行推广使用，在鱼蛙共生的养殖模式下，每亩养殖池可以增收500-1000元的收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松溪县渭田镇黄沙村</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周承杰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19905998988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299" w:name="_Toc724698833"/>
      <w:r>
        <w:rPr>
          <w:rFonts w:hint="eastAsia" w:ascii="宋体" w:hAnsi="宋体" w:eastAsia="宋体" w:cs="宋体"/>
          <w:b/>
          <w:bCs/>
          <w:color w:val="000000"/>
          <w:sz w:val="28"/>
          <w:szCs w:val="28"/>
          <w:highlight w:val="none"/>
          <w:lang w:val="en-US" w:eastAsia="zh-CN"/>
        </w:rPr>
        <w:t>打造棘胸蛙特色产业链助力乡村振兴</w:t>
      </w:r>
      <w:bookmarkEnd w:id="12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发棘胸蛙特色深加工技术，以复合酶解等方式，将大分子物质转化小分子易吸收的营养，制作针对不同人群的棘胸蛙产品，目前已上市2款产品，1款产品处于中试阶段，3款产品正在研制。成果丰富了棘胸蛙产品种类，满足了消费者需求，从而打造棘胸蛙全产业链，带动当地棘胸蛙养殖发展和就业，提高当地政府税收和农户人均收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采用“公司+合作社+项目团队+农户”的助农模式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18859247351</w:t>
      </w:r>
    </w:p>
    <w:p>
      <w:pPr>
        <w:pStyle w:val="3"/>
        <w:rPr>
          <w:rFonts w:hint="eastAsia"/>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0" w:name="_Toc1382351304"/>
      <w:r>
        <w:rPr>
          <w:rFonts w:hint="eastAsia" w:ascii="宋体" w:hAnsi="宋体" w:eastAsia="宋体" w:cs="宋体"/>
          <w:b/>
          <w:bCs/>
          <w:color w:val="000000"/>
          <w:sz w:val="28"/>
          <w:szCs w:val="28"/>
          <w:highlight w:val="none"/>
          <w:lang w:val="en-US" w:eastAsia="zh-CN"/>
        </w:rPr>
        <w:t>数字化“稻萍螺”生态养殖技术</w:t>
      </w:r>
      <w:bookmarkEnd w:id="13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技术在“稻萍螺”生态种养是在传统的稻田养螺中引入含N高的水生植物（红萍），提高了光能利用率，增加第一性物质生产，同时采用数字化检测技术对养螺水质进行监测并运用自有的专利技术防控，达到同时创造了适于稻萍渔三者共生的田间结构和相应配套的综合性技术，从而把传统的稻田养鱼立体种养模式推向一个新的阶段，实现水稻的增产增收与生态经济效益。获得；“田螺诱捕装置”和“一种高效便捷使用的捕螺装置”两项实用新型专利的成果。同时申请中：“一种生态灭福寿螺的捕捉器”新型专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松溪县斌哥养殖专业合作社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13348596111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1" w:name="_Toc1240367135"/>
      <w:r>
        <w:rPr>
          <w:rFonts w:hint="eastAsia" w:ascii="宋体" w:hAnsi="宋体" w:eastAsia="宋体" w:cs="宋体"/>
          <w:b/>
          <w:bCs/>
          <w:color w:val="000000"/>
          <w:sz w:val="28"/>
          <w:szCs w:val="28"/>
          <w:highlight w:val="none"/>
          <w:lang w:val="en-US" w:eastAsia="zh-CN"/>
        </w:rPr>
        <w:t>数字化稻渔综合种养关键技术集成创新与示范</w:t>
      </w:r>
      <w:bookmarkEnd w:id="130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依托省农科院数字所、中国水科院，建成可视化监测、车载物联网、害虫机器视觉智能监测、田间气象及水质自动监测、车载物联网及网络认养、无人机直播及害虫行为烦扰等数字化系统，拥有国家发明专利2项、实用新型专利3项，获省科技进步三等奖、全国优质渔米评比金奖、全国技术模式创新大赛二等奖各1项。可在全省30个稻渔综合种养示范县推广应用，已带动光泽县7个村共同发展，产品直销福州、厦门大型超市、连锁餐饮，帮助45个贫困户121个贫困人口实现了增收脱贫。数字赋能产业振兴产生良好叠加、放大、们增效应，每亩稻渔销售额是全省同业平均近2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光泽县联农农业专业合作社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周建仁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13860025751</w:t>
      </w:r>
    </w:p>
    <w:p>
      <w:pPr>
        <w:pStyle w:val="7"/>
        <w:ind w:left="0" w:leftChars="0" w:firstLine="0" w:firstLineChars="0"/>
        <w:rPr>
          <w:rFonts w:hint="eastAsia" w:ascii="宋体" w:hAnsi="宋体" w:eastAsia="宋体" w:cs="宋体"/>
          <w:b w:val="0"/>
          <w:color w:val="000000"/>
          <w:sz w:val="28"/>
          <w:szCs w:val="28"/>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2" w:name="_Toc1868139540"/>
      <w:r>
        <w:rPr>
          <w:rFonts w:hint="eastAsia" w:ascii="宋体" w:hAnsi="宋体" w:eastAsia="宋体" w:cs="宋体"/>
          <w:b/>
          <w:bCs/>
          <w:color w:val="000000"/>
          <w:sz w:val="28"/>
          <w:szCs w:val="28"/>
          <w:highlight w:val="none"/>
          <w:lang w:val="en-US" w:eastAsia="zh-CN"/>
        </w:rPr>
        <w:t>“闽粮”稻渔生态米、“迪鲍”田螺</w:t>
      </w:r>
      <w:bookmarkEnd w:id="13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稻渔综合种养依托水稻和水产两大资源优势，一水两用、一田双收，是一种生态循环、优质高效的稻田生态种养模式，所产出的水产品和稻谷的品质都得到了提升，稻米成为一种接近天然生长的生态稻。该技术的推广及产业化既保障了食品安全、破解了农民增收的难题，真正实现粮食稳产、农民增收、农业增效，促进乡村振兴，生态效益、经济效益和社会效益明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福建稻渔生态农业有限公司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练进旺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13959116758</w:t>
      </w:r>
    </w:p>
    <w:p>
      <w:pPr>
        <w:rPr>
          <w:rFonts w:hint="eastAsia"/>
          <w:highlight w:val="none"/>
          <w:lang w:val="en-US" w:eastAsia="zh-CN"/>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3" w:name="_Toc832350376"/>
      <w:r>
        <w:rPr>
          <w:rFonts w:hint="eastAsia" w:ascii="宋体" w:hAnsi="宋体" w:eastAsia="宋体" w:cs="宋体"/>
          <w:b/>
          <w:bCs/>
          <w:color w:val="000000"/>
          <w:sz w:val="28"/>
          <w:szCs w:val="28"/>
          <w:highlight w:val="none"/>
          <w:lang w:val="en-US" w:eastAsia="zh-CN"/>
        </w:rPr>
        <w:t>生态稻鳖立体循环种养</w:t>
      </w:r>
      <w:bookmarkEnd w:id="130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生态稻鳖立体循环种养是一种将水稻种植与中华鳖养殖相结合的生态循环种养方式，通过这种模式养成的中华鳖肉质鲜美、背甲光泽，而共生模式下产生的稻米香糯滑亮，绿色健康。有助于提高农产品品质，减少农业污染，增加农作物产量，提升生态效益，促进农文旅融合，提供就业机会。我公司已建成绿色稻鳖综合种养示范区60余亩，辐射带动周边农户稻鳖种养累计500余亩，亩产稻田甲鱼四百多斤，有机水稻一千多斤，每亩综合效益五千多元，人均增收两万多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福建团团稻甲生态农业发展有限公司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许必英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13695065336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4" w:name="_Toc349715826"/>
      <w:r>
        <w:rPr>
          <w:rFonts w:hint="eastAsia" w:ascii="宋体" w:hAnsi="宋体" w:eastAsia="宋体" w:cs="宋体"/>
          <w:b/>
          <w:bCs/>
          <w:color w:val="000000"/>
          <w:sz w:val="28"/>
          <w:szCs w:val="28"/>
          <w:highlight w:val="none"/>
          <w:lang w:val="en-US" w:eastAsia="zh-CN"/>
        </w:rPr>
        <w:t>中华鲎繁育与人工养殖关键技术</w:t>
      </w:r>
      <w:bookmarkEnd w:id="130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模拟福建省沿海自然生态环境，诱导中国鲎在仿生态环境中进行自然繁殖，利用现代水产养殖信息化技术，安装在线监测系统，系统性掌握和控制受精卵孵化和养殖环境状况，保证控制水温和水质稳定,提高中国鲎幼体成活率及成长速率，并通过人工增殖放流的方式促进中国鲎种群资源的增长和恢复，生态效益显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福建省淡水水产研究所、福建省洋泽海洋生物科技有限公司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18120826481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5" w:name="_Toc1001506787"/>
      <w:r>
        <w:rPr>
          <w:rFonts w:hint="eastAsia" w:ascii="宋体" w:hAnsi="宋体" w:eastAsia="宋体" w:cs="宋体"/>
          <w:b/>
          <w:bCs/>
          <w:color w:val="000000"/>
          <w:sz w:val="28"/>
          <w:szCs w:val="28"/>
          <w:highlight w:val="none"/>
          <w:lang w:val="en-US" w:eastAsia="zh-CN"/>
        </w:rPr>
        <w:t>水产品品质提升及其副产物高值化利用</w:t>
      </w:r>
      <w:bookmarkEnd w:id="13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团队长期从事水产品加工与保藏以及其副产物开发利用相关的研究工作，已经具备了相关研究开发的基础，并且掌握多项水产品加工与综合利用、油凝胶、生物大分子乳液递送体系构建相关的技术，以及水产品副产物的提取高质化提升技术，可为水产品冷冻保鲜与品质提升提供技术支持。同时，可以开展相关的培训以及技术指导工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合作开发/委托开发/技术转让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集美大学海洋食品与生物工程学院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任中阳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15622273558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6" w:name="_Toc2126957877"/>
      <w:r>
        <w:rPr>
          <w:rFonts w:hint="eastAsia" w:ascii="宋体" w:hAnsi="宋体" w:eastAsia="宋体" w:cs="宋体"/>
          <w:b/>
          <w:bCs/>
          <w:color w:val="000000"/>
          <w:sz w:val="28"/>
          <w:szCs w:val="28"/>
          <w:highlight w:val="none"/>
          <w:lang w:val="en-US" w:eastAsia="zh-CN"/>
        </w:rPr>
        <w:t>养鳗鱼尾水处理</w:t>
      </w:r>
      <w:bookmarkEnd w:id="130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采用菌藻共生+化学絮凝方法处理养鳗鱼尾水，不仅重复充分利用户外场地，实现排水达标，而且降低经济下行背景下养殖户环保成本；设置化学除磷模块，以应对极端气候，通过自动检测、自动投药等智能化模块，综合实现常规状态吨水费用不到一毛，极端气候下0.6-0.7元的运营成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杨桂芳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18695718880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7" w:name="_Toc163063806"/>
      <w:r>
        <w:rPr>
          <w:rFonts w:hint="eastAsia" w:ascii="宋体" w:hAnsi="宋体" w:eastAsia="宋体" w:cs="宋体"/>
          <w:b/>
          <w:bCs/>
          <w:color w:val="000000"/>
          <w:sz w:val="28"/>
          <w:szCs w:val="28"/>
          <w:highlight w:val="none"/>
          <w:lang w:val="en-US" w:eastAsia="zh-CN"/>
        </w:rPr>
        <w:t>鱼罐头鱼块智能配重及自动装罐系统</w:t>
      </w:r>
      <w:bookmarkEnd w:id="130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此鱼罐头鱼块智能配重与自动装罐系统，该项目属于智能制造领域。此系统包括（1）鱼块进料输送系统；（2）鱼块分离的鱼块整料系统；（3）鱼块动态称重系统；（4）鱼块智能配重系统；（5）每一条鱼罐头智能配重生产线上配置有六个智能配重分配槽，智能分配槽内的鱼块数量及总重量均需达到设定值要求，并实现将分配槽中的鱼块推送至自动装罐系统；（6）每一条鱼块智能配重系统均配置一条鱼块回流系统以满足未配重成功的鱼块回流到鱼块进料输送系统。此智能配重系统不仅可以运用到鱼罐头的智能配重外还可以应用到农产品、食品领域等包装时候需要单体个数与总重量都达到需求目标的产品包装领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产学合作或委托开发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漳州职业技术学院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陈金在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17705087782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8" w:name="_Toc1228066276"/>
      <w:r>
        <w:rPr>
          <w:rFonts w:hint="eastAsia" w:ascii="宋体" w:hAnsi="宋体" w:eastAsia="宋体" w:cs="宋体"/>
          <w:b/>
          <w:bCs/>
          <w:color w:val="000000"/>
          <w:sz w:val="28"/>
          <w:szCs w:val="28"/>
          <w:highlight w:val="none"/>
          <w:lang w:val="en-US" w:eastAsia="zh-CN"/>
        </w:rPr>
        <w:t>海鲈鱼特色风味预制菜开发关键技术及应用</w:t>
      </w:r>
      <w:bookmarkEnd w:id="130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以福鼎桐江鲈鱼为原料，在保证海鲈鱼营养价值的同时研发多元化的不同口味的调理海鲈鱼制品，构建一系列调理海鲈鱼的成品配方，产品质量符合相关标准。本项目的顺利实施可以为精深加工高净值的海鲈鱼提供技术支撑，为进一步推动海鲈鱼加工产业化的发展提供理论依据。具体内容包括：不同贮藏温度对鲈鱼品质的影响；低钠盐鲈鱼冻藏品质的影响；调理鲈鱼片抗氧化配方的复配研究；调理理鲈鱼制品鲜味提升；调味鲈鱼预制菜配料包的研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福建闽威食品有限公司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梁鹏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15980598934</w:t>
      </w:r>
    </w:p>
    <w:p>
      <w:pPr>
        <w:pStyle w:val="2"/>
        <w:rPr>
          <w:highlight w:val="none"/>
        </w:rPr>
      </w:pP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09" w:name="_Toc1577952407"/>
      <w:r>
        <w:rPr>
          <w:rFonts w:hint="eastAsia" w:ascii="宋体" w:hAnsi="宋体" w:eastAsia="宋体" w:cs="宋体"/>
          <w:b/>
          <w:bCs/>
          <w:color w:val="000000"/>
          <w:sz w:val="28"/>
          <w:szCs w:val="28"/>
          <w:highlight w:val="none"/>
          <w:lang w:val="en-US" w:eastAsia="zh-CN"/>
        </w:rPr>
        <w:t>自动化青蟹养殖系统</w:t>
      </w:r>
      <w:bookmarkEnd w:id="130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是一种可以实现自动清污的青蟹工厂化养殖盒，可以根据程序设计，在固定时间实现自动化清污，不需要消耗人力，极大减少了青蟹工厂化养殖的人工成本，提高了养殖效果。该技术可以应用于我国沿海青蟹养殖区域，即可以应用于全程养殖，也可以应用于与池塘的接力养殖，具有广泛的应用前景。目前该技术完成从专利技术到应用的落地，单位面积产量可达池塘养殖的100倍以，可以养殖肥蟹、红膏蟹、软壳蟹等产品，具有较好的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提供成套设备和技术指导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闽东水产研究所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13635219159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0" w:name="_Toc1598597668"/>
      <w:r>
        <w:rPr>
          <w:rFonts w:hint="eastAsia" w:ascii="宋体" w:hAnsi="宋体" w:eastAsia="宋体" w:cs="宋体"/>
          <w:b/>
          <w:bCs/>
          <w:color w:val="000000"/>
          <w:sz w:val="28"/>
          <w:szCs w:val="28"/>
          <w:highlight w:val="none"/>
          <w:lang w:val="en-US" w:eastAsia="zh-CN"/>
        </w:rPr>
        <w:t>福建牡蛎与长牡蛎、熊本牡蛎、香港巨牡蛎种间杂交分析</w:t>
      </w:r>
      <w:bookmarkEnd w:id="131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研究了不同盐度与温度对巨蛎属牡蛎属内杂交幼虫孵化率、早期生长及成活率的影响，找到了属内最优杂交组合及最优杂交组合最适温盐条件。研究结果在福建省中灵农业发展有限公司得到了充分运用并取得了良好成效，为种间杂交在牡蛎育种中的应用提供实践方案与技术资料，同时为为福建牡蛎育苗行业良种选育提供参考依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莆田市水产科学研究所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涂康</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18760583756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1" w:name="_Toc1076020037"/>
      <w:r>
        <w:rPr>
          <w:rFonts w:hint="eastAsia" w:ascii="宋体" w:hAnsi="宋体" w:eastAsia="宋体" w:cs="宋体"/>
          <w:b/>
          <w:bCs/>
          <w:color w:val="000000"/>
          <w:sz w:val="28"/>
          <w:szCs w:val="28"/>
          <w:highlight w:val="none"/>
          <w:lang w:val="en-US" w:eastAsia="zh-CN"/>
        </w:rPr>
        <w:t>新型抗病微生物饲料添加剂的研发与产业化及其在对虾养殖中的推广应用</w:t>
      </w:r>
      <w:bookmarkEnd w:id="131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运用基因工程手段，构建具有副溶血弧菌免疫原性的枯草芽孢杆菌工程菌，通过工业发酵，规模化生产和应用，生产新型抗病微生物饲料，通过口服黏膜免疫的方式，增强对虾养殖过程中对“弧菌病”的抗病能力，降低对虾的养殖损失，提高对虾养殖业以及饲料添加剂生产行业的经济效益，具有较好的产业化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18965146131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2" w:name="_Toc1066238558"/>
      <w:r>
        <w:rPr>
          <w:rFonts w:hint="eastAsia" w:ascii="宋体" w:hAnsi="宋体" w:eastAsia="宋体" w:cs="宋体"/>
          <w:b/>
          <w:bCs/>
          <w:color w:val="000000"/>
          <w:sz w:val="28"/>
          <w:szCs w:val="28"/>
          <w:highlight w:val="none"/>
          <w:lang w:val="en-US" w:eastAsia="zh-CN"/>
        </w:rPr>
        <w:t>对虾生态育苗和健康养殖创新技术</w:t>
      </w:r>
      <w:bookmarkEnd w:id="131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研发和制定对虾绿色无抗育苗操作规程，完善虾苗病原检测，解决健康优质苗种生产关键技术。研发了5项对虾健康养殖新技术、新模式，解决养殖模式单一，产量不稳定，效益不显著的技术瓶颈。研发对虾育苗尾水处理技术，带动产业转型升级，提高对虾养殖经济效益、生态效益和社会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黄永春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13779929132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3" w:name="_Toc1037544489"/>
      <w:r>
        <w:rPr>
          <w:rFonts w:hint="eastAsia" w:ascii="宋体" w:hAnsi="宋体" w:eastAsia="宋体" w:cs="宋体"/>
          <w:b/>
          <w:bCs/>
          <w:color w:val="000000"/>
          <w:sz w:val="28"/>
          <w:szCs w:val="28"/>
          <w:highlight w:val="none"/>
          <w:lang w:val="en-US" w:eastAsia="zh-CN"/>
        </w:rPr>
        <w:t>绿盘鲍新品种规模化繁育技术</w:t>
      </w:r>
      <w:bookmarkEnd w:id="13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厦门大学鲍遗传育种团队针对产业需求，突破一系列技术难题，培育出绿盘鲍等国审水产新品种。绿盘鲍作为一个突破性新品种，具有生长快、耐高温和规格大的显著优势，其推广应用提高了度夏成活率、缩短了养殖周期，打破了鲍高端大鲍长期被国外垄断的局面，有效优化了我国鲍鱼产品结构，同时还催生出高端溏心干鲍和鲍鱼珍珠2个新产业，延伸和提升了鲍鱼产业链，有力推动了我国鲍鱼产业的高质量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骆轩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13599519184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4" w:name="_Toc1128954507"/>
      <w:r>
        <w:rPr>
          <w:rFonts w:hint="eastAsia" w:ascii="宋体" w:hAnsi="宋体" w:eastAsia="宋体" w:cs="宋体"/>
          <w:b/>
          <w:bCs/>
          <w:color w:val="000000"/>
          <w:sz w:val="28"/>
          <w:szCs w:val="28"/>
          <w:highlight w:val="none"/>
          <w:lang w:val="en-US" w:eastAsia="zh-CN"/>
        </w:rPr>
        <w:t>天然虾青素高效</w:t>
      </w:r>
      <w:bookmarkEnd w:id="131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基于结晶法从法夫酵母中制备天然虾青素，不仅实现了快速分离虾青素的目的，制得虾青素纯度高，杂质少，避免了使用常规柱层析步骤，可以有效保持虾青素的活性官能团，维持虾青素产品质量的稳定；而且可以克服化学合成虾青素引起的各种副作用，还可以节省大量人力物力，降低生产成本，提高经济效益，产业化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杜希萍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13696920945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5" w:name="_Toc1191725448"/>
      <w:r>
        <w:rPr>
          <w:rFonts w:hint="eastAsia" w:ascii="宋体" w:hAnsi="宋体" w:eastAsia="宋体" w:cs="宋体"/>
          <w:b/>
          <w:bCs/>
          <w:color w:val="000000"/>
          <w:sz w:val="28"/>
          <w:szCs w:val="28"/>
          <w:highlight w:val="none"/>
          <w:lang w:val="en-US" w:eastAsia="zh-CN"/>
        </w:rPr>
        <w:t>虾蟹壳资源绿色、高值化转化</w:t>
      </w:r>
      <w:bookmarkEnd w:id="131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以虾蟹壳的绿色、综合利用为目标，开发了虾蟹壳主要组分的清洁分级分离方法、改性/转化技术等一系列技术，主要产品包括具有一定微观形貌的柠檬酸钙、具有抗氧化活性的虾壳蛋白肽衍生产品以及高纯度甲壳素及其纳米化衍生产品。该系列成果的落地和转化对当前甲壳素相关产业的可持续发展具有一定的参考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18050093262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6" w:name="_Toc2132860597"/>
      <w:r>
        <w:rPr>
          <w:rFonts w:hint="eastAsia" w:ascii="宋体" w:hAnsi="宋体" w:eastAsia="宋体" w:cs="宋体"/>
          <w:b/>
          <w:bCs/>
          <w:color w:val="000000"/>
          <w:sz w:val="28"/>
          <w:szCs w:val="28"/>
          <w:highlight w:val="none"/>
          <w:lang w:val="en-US" w:eastAsia="zh-CN"/>
        </w:rPr>
        <w:t>贝类种质资源库构建与品种创制</w:t>
      </w:r>
      <w:bookmarkEnd w:id="131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厦门大学贝类遗传育种团队，已建立贝类种质资源库（精子库、基因库等），保有鲍鱼、东风螺等经济水产动物种质材料100份以上，在此基础上已培育出绿盘鲍、方斑东风螺“海泰1号”等4个国审水产新品种。尤其在鲍鱼的远缘杂交技术研究与应用方面居于国内外领先地位，相关成果有力推动了我国鲍鱼产业的高质量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柯才焕（黄妙琴）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13696994684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7" w:name="_Toc334961830"/>
      <w:r>
        <w:rPr>
          <w:rFonts w:hint="eastAsia" w:ascii="宋体" w:hAnsi="宋体" w:eastAsia="宋体" w:cs="宋体"/>
          <w:b/>
          <w:bCs/>
          <w:color w:val="000000"/>
          <w:sz w:val="28"/>
          <w:szCs w:val="28"/>
          <w:highlight w:val="none"/>
          <w:lang w:val="en-US" w:eastAsia="zh-CN"/>
        </w:rPr>
        <w:t>一种低成本提升净化牡蛎成活率的方法</w:t>
      </w:r>
      <w:bookmarkEnd w:id="13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开发了一种低成本提升净化牡蛎成活率的方法，应用于高效开展牡蛎室内净化，以提高净化中牡蛎成活率，增强牡蛎质量，消减净化后牡蛎活力不足、鲜度下降、肉质偏瘦、死亡率偏高、批次间产品质量不稳定等问题，保证牡蛎净化过程的成活率和市场满意度，提升牡蛎净化综合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协议转让、技术入股、技术服务等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江苏海洋大学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13805032893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8" w:name="_Toc223367635"/>
      <w:r>
        <w:rPr>
          <w:rFonts w:hint="eastAsia" w:ascii="宋体" w:hAnsi="宋体" w:eastAsia="宋体" w:cs="宋体"/>
          <w:b/>
          <w:bCs/>
          <w:color w:val="000000"/>
          <w:sz w:val="28"/>
          <w:szCs w:val="28"/>
          <w:highlight w:val="none"/>
          <w:lang w:val="en-US" w:eastAsia="zh-CN"/>
        </w:rPr>
        <w:t>高品质南极磷虾船用预处理关键技术的开发与应用</w:t>
      </w:r>
      <w:bookmarkEnd w:id="13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南极磷虾体积小、去壳难、易腐败变质、运输能耗高等卡脖子问题，研究开发一种船用南极磷虾高智能化预处理加工关键技术，实现磷虾虾壳快速去除，获得高完整度虾仁，去除虾壳内包裹水分和自解酶等内源酶，控制运输过程中腐败变质风险，降低重金属含量，并减少运输能耗，大幅提升海洋食品的经济价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技术攻关</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林少玲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15606025198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19" w:name="_Toc1437599028"/>
      <w:r>
        <w:rPr>
          <w:rFonts w:hint="eastAsia" w:ascii="宋体" w:hAnsi="宋体" w:eastAsia="宋体" w:cs="宋体"/>
          <w:b/>
          <w:bCs/>
          <w:color w:val="000000"/>
          <w:sz w:val="28"/>
          <w:szCs w:val="28"/>
          <w:highlight w:val="none"/>
          <w:lang w:val="en-US" w:eastAsia="zh-CN"/>
        </w:rPr>
        <w:t>海产品副产物精深加工重金属超标关键技术产业化应用</w:t>
      </w:r>
      <w:bookmarkEnd w:id="13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福建沿海鱼虾贝加工的副产物为原料，开展海洋蛋白资源高值利用研究，通过高效吸附剂结合均相离子交换膜脱除其中的重金属，制备海鲜调味汁。市场前景广阔，随着人们对健康和营养需求的增加，海鲜调味汁作为天然、安全、营养的调味品的需求不断增长。技术已部分商业化。效益分析显示，该技术降低重金属含量，同时可降低生产成本，提高产品质量安全该，增加市场竞争力。要求进一步研发和工业化生产，以满足市场需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共同开发或技术转让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福建正味生物科技有限公司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刘家光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13905928765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20" w:name="_Toc1303246477"/>
      <w:r>
        <w:rPr>
          <w:rFonts w:hint="eastAsia" w:ascii="宋体" w:hAnsi="宋体" w:eastAsia="宋体" w:cs="宋体"/>
          <w:b/>
          <w:bCs/>
          <w:color w:val="000000"/>
          <w:sz w:val="28"/>
          <w:szCs w:val="28"/>
          <w:highlight w:val="none"/>
          <w:lang w:val="en-US" w:eastAsia="zh-CN"/>
        </w:rPr>
        <w:t>海洋软骨鱼加工副产物生物脱腥及高值化创新应用</w:t>
      </w:r>
      <w:bookmarkEnd w:id="13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海洋软骨鱼加工副产物鱼骨为原料，选育出鱼骨加工优良脱腥专利菌株费比恩塞伯林德纳氏酵母JGM9-1、植物乳杆菌RP26，研发出酵母菌-乳酸菌复合微生物脱腥专利技术，探明生物脱腥机制。建立蛋白酶定向酶解、膜过滤分级、真空浓缩、喷雾干燥等技术体系，创制出软骨鱼硫酸软骨素、胶原蛋白肽新产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福建省农业科学院农产品加工研究所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何志刚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13706985306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21" w:name="_Toc23348912"/>
      <w:r>
        <w:rPr>
          <w:rFonts w:hint="eastAsia" w:ascii="宋体" w:hAnsi="宋体" w:eastAsia="宋体" w:cs="宋体"/>
          <w:b/>
          <w:bCs/>
          <w:color w:val="000000"/>
          <w:sz w:val="28"/>
          <w:szCs w:val="28"/>
          <w:highlight w:val="none"/>
          <w:lang w:val="en-US" w:eastAsia="zh-CN"/>
        </w:rPr>
        <w:t>海洋微藻活性鞘脂类物质在化妆品原料中的应用开发</w:t>
      </w:r>
      <w:bookmarkEnd w:id="132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海洋微藻鞘脂类物质进行分离纯化、结构解析及生物活性分析，发现一种长链基神经酰胺类物质能够高效分解黑色素，并能通过诱导外泌体miRNA抑制黑色素向角质细胞的迁移。相关研究已授权发明专利2件，有望开发为海洋微藻美白保湿护肤品的新型原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专利成果转让、横向项目、合作开发新技术及其应用等方式。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刘静雯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13959261828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22" w:name="_Toc172902914"/>
      <w:r>
        <w:rPr>
          <w:rFonts w:hint="eastAsia" w:ascii="宋体" w:hAnsi="宋体" w:eastAsia="宋体" w:cs="宋体"/>
          <w:b/>
          <w:bCs/>
          <w:color w:val="000000"/>
          <w:sz w:val="28"/>
          <w:szCs w:val="28"/>
          <w:highlight w:val="none"/>
          <w:lang w:val="en-US" w:eastAsia="zh-CN"/>
        </w:rPr>
        <w:t>海藻经济多糖的清洁生产与精深加工关键技术</w:t>
      </w:r>
      <w:bookmarkEnd w:id="13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立足海藻经济多糖加工现状，开展产学研合作，开发绿色环保的海藻经济多糖清洁生产和精深加工技术，推进绿色、安全的高端海藻生物制品的产业化生产：改进传统的海藻经济多糖加工生产工艺，建立酶法替代碱法提取琼脂和卡拉胶的清洁生产技术，减少环境污染；开发新型技术对琼脂、卡拉胶等进行改性及深加工，开发生化琼脂、琼脂糖、低熔点琼脂、耐酸型卡拉胶、高保水性卡拉胶等高附加值海藻功能产品，延伸海藻经济多糖加工产业链，促进食品行业健康发展；明确海藻寡糖对肠道菌群的调节机理及其对生物体的营养保健作用，开发海藻寡糖营养保健剂添加饲养畜禽，促进动物生长发育、防治病害，改善动物肉、蛋、奶品质。项目成果具有技术含量高、安全环保等特征，具有显著的海洋产业经济效益和社会公益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技术转让或者合作开发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肖安风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18950180075</w:t>
      </w:r>
    </w:p>
    <w:p>
      <w:pPr>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spacing w:line="240" w:lineRule="auto"/>
        <w:rPr>
          <w:rFonts w:hint="eastAsia" w:asciiTheme="majorEastAsia" w:hAnsiTheme="majorEastAsia" w:eastAsiaTheme="majorEastAsia" w:cstheme="majorEastAsia"/>
          <w:sz w:val="28"/>
          <w:szCs w:val="28"/>
          <w:highlight w:val="none"/>
        </w:rPr>
        <w:sectPr>
          <w:pgSz w:w="11906" w:h="16838"/>
          <w:pgMar w:top="1440" w:right="1800" w:bottom="1440" w:left="1800" w:header="851" w:footer="992" w:gutter="0"/>
          <w:pgNumType w:fmt="decimal"/>
          <w:cols w:space="720" w:num="1"/>
          <w:docGrid w:type="lines" w:linePitch="312" w:charSpace="0"/>
        </w:sect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spacing w:line="240" w:lineRule="auto"/>
        <w:jc w:val="center"/>
        <w:outlineLvl w:val="0"/>
        <w:rPr>
          <w:rFonts w:hint="eastAsia" w:asciiTheme="majorEastAsia" w:hAnsiTheme="majorEastAsia" w:eastAsiaTheme="majorEastAsia" w:cstheme="majorEastAsia"/>
          <w:b/>
          <w:bCs/>
          <w:sz w:val="28"/>
          <w:szCs w:val="28"/>
          <w:highlight w:val="none"/>
        </w:rPr>
        <w:sectPr>
          <w:pgSz w:w="11906" w:h="16838"/>
          <w:pgMar w:top="1440" w:right="1800" w:bottom="1440" w:left="1800" w:header="851" w:footer="992" w:gutter="0"/>
          <w:pgNumType w:fmt="decimal"/>
          <w:cols w:space="720" w:num="1"/>
          <w:docGrid w:type="lines" w:linePitch="312" w:charSpace="0"/>
        </w:sectPr>
      </w:pPr>
      <w:bookmarkStart w:id="1323" w:name="_Toc28999"/>
      <w:bookmarkStart w:id="1324" w:name="_Toc114011083"/>
      <w:bookmarkStart w:id="1325" w:name="_Toc1235194036"/>
      <w:r>
        <w:rPr>
          <w:rFonts w:hint="eastAsia" w:asciiTheme="majorEastAsia" w:hAnsiTheme="majorEastAsia" w:eastAsiaTheme="majorEastAsia" w:cstheme="majorEastAsia"/>
          <w:b/>
          <w:bCs/>
          <w:sz w:val="72"/>
          <w:szCs w:val="72"/>
          <w:highlight w:val="none"/>
          <w:lang w:val="en-US" w:eastAsia="zh-CN"/>
        </w:rPr>
        <w:t>- 土肥 -</w:t>
      </w:r>
      <w:bookmarkEnd w:id="1323"/>
      <w:bookmarkEnd w:id="1324"/>
      <w:bookmarkEnd w:id="1325"/>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326" w:name="_Toc1553299826"/>
      <w:bookmarkStart w:id="1327" w:name="_Toc30680"/>
      <w:bookmarkStart w:id="1328" w:name="_Toc1606326639"/>
      <w:r>
        <w:rPr>
          <w:rFonts w:hint="eastAsia" w:asciiTheme="majorEastAsia" w:hAnsiTheme="majorEastAsia" w:eastAsiaTheme="majorEastAsia" w:cstheme="majorEastAsia"/>
          <w:b/>
          <w:sz w:val="28"/>
          <w:szCs w:val="28"/>
          <w:highlight w:val="none"/>
        </w:rPr>
        <w:t>废弃物变“肥”为宝</w:t>
      </w:r>
      <w:bookmarkEnd w:id="1326"/>
      <w:bookmarkEnd w:id="1327"/>
      <w:bookmarkEnd w:id="1328"/>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用海鱼加工下脚料发氨基酸叶面肥，用中药渣发酵灌根菌肥，对土壤生态改良、作物健康生长及病害预防均有较好的作用。总体分析具有较好的市场前景及良好的转化效益。</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联系人：杨丽娜</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：17720805328</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329" w:name="_Toc277036799"/>
      <w:bookmarkStart w:id="1330" w:name="_Toc23787"/>
      <w:bookmarkStart w:id="1331" w:name="_Toc1578918576"/>
      <w:r>
        <w:rPr>
          <w:rFonts w:hint="eastAsia" w:asciiTheme="majorEastAsia" w:hAnsiTheme="majorEastAsia" w:eastAsiaTheme="majorEastAsia" w:cstheme="majorEastAsia"/>
          <w:b/>
          <w:bCs/>
          <w:sz w:val="28"/>
          <w:szCs w:val="28"/>
          <w:highlight w:val="none"/>
        </w:rPr>
        <w:t>福建红黄壤茶园与旱地沃土技术模式研究与示范</w:t>
      </w:r>
      <w:bookmarkEnd w:id="1329"/>
      <w:bookmarkEnd w:id="1330"/>
      <w:bookmarkEnd w:id="1331"/>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红黄壤茶园与旱地肥力退化等问题，开展红黄壤区茶园与旱地土壤有机质及养分提升、耕层结构改良、沃土技术模式的集成与示范等方面的研究。发表论文20篇、著作1本、授权专利4项，研制取得新肥料产品登记证书44个，建立示范基地4个，应用推广面积383万亩，累计增加经济效益113957.9万元，取得了显著的经济、社会和生态效益。</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w w:val="90"/>
          <w:sz w:val="28"/>
          <w:szCs w:val="28"/>
          <w:highlight w:val="none"/>
        </w:rPr>
        <w:t>福建省农业科学院资源环境与土壤肥料研究所</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联系人：黄东风</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：18050296782</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333333"/>
          <w:kern w:val="36"/>
          <w:sz w:val="28"/>
          <w:szCs w:val="28"/>
          <w:highlight w:val="none"/>
          <w:lang w:eastAsia="zh-CN" w:bidi="ar-SA"/>
        </w:rPr>
      </w:pPr>
      <w:bookmarkStart w:id="1332" w:name="_Toc1677715559"/>
      <w:bookmarkStart w:id="1333" w:name="_Toc19404"/>
      <w:bookmarkStart w:id="1334" w:name="_Toc1486891070"/>
      <w:r>
        <w:rPr>
          <w:rFonts w:hint="eastAsia" w:asciiTheme="majorEastAsia" w:hAnsiTheme="majorEastAsia" w:eastAsiaTheme="majorEastAsia" w:cstheme="majorEastAsia"/>
          <w:b/>
          <w:bCs/>
          <w:color w:val="333333"/>
          <w:kern w:val="36"/>
          <w:sz w:val="28"/>
          <w:szCs w:val="28"/>
          <w:highlight w:val="none"/>
          <w:lang w:eastAsia="zh-CN" w:bidi="ar-SA"/>
        </w:rPr>
        <w:t>青椒叶片皱缩、果实畸形问题的研究与防治</w:t>
      </w:r>
      <w:bookmarkEnd w:id="1332"/>
      <w:bookmarkEnd w:id="1333"/>
      <w:bookmarkEnd w:id="1334"/>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val="zh-TW"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近年，</w:t>
      </w:r>
      <w:r>
        <w:rPr>
          <w:rFonts w:hint="eastAsia" w:asciiTheme="majorEastAsia" w:hAnsiTheme="majorEastAsia" w:eastAsiaTheme="majorEastAsia" w:cstheme="majorEastAsia"/>
          <w:sz w:val="28"/>
          <w:szCs w:val="28"/>
          <w:highlight w:val="none"/>
          <w:shd w:val="clear" w:color="auto" w:fill="auto"/>
          <w:lang w:val="zh-TW" w:eastAsia="zh-CN" w:bidi="zh-TW"/>
        </w:rPr>
        <w:t>漳州诏安、云霄等地的青椒发生叶片皱缩、果实畸的病情。一般地块病株率在5%</w:t>
      </w:r>
      <w:r>
        <w:rPr>
          <w:rFonts w:hint="eastAsia" w:asciiTheme="majorEastAsia" w:hAnsiTheme="majorEastAsia" w:eastAsiaTheme="majorEastAsia" w:cstheme="majorEastAsia"/>
          <w:sz w:val="28"/>
          <w:szCs w:val="28"/>
          <w:highlight w:val="none"/>
          <w:shd w:val="clear" w:color="auto" w:fill="auto"/>
          <w:lang w:val="en-US" w:eastAsia="zh-CN" w:bidi="zh-TW"/>
        </w:rPr>
        <w:t>-</w:t>
      </w:r>
      <w:r>
        <w:rPr>
          <w:rFonts w:hint="eastAsia" w:asciiTheme="majorEastAsia" w:hAnsiTheme="majorEastAsia" w:eastAsiaTheme="majorEastAsia" w:cstheme="majorEastAsia"/>
          <w:sz w:val="28"/>
          <w:szCs w:val="28"/>
          <w:highlight w:val="none"/>
          <w:shd w:val="clear" w:color="auto" w:fill="auto"/>
          <w:lang w:val="zh-TW" w:eastAsia="zh-CN" w:bidi="zh-TW"/>
        </w:rPr>
        <w:t>10%，严重地块病株率近100%。研究表明，该病情是由肥害造成的，而不是病毒病、药害，采取减施无机水溶肥、增施有机水溶肥及养根促根措施具</w:t>
      </w:r>
      <w:r>
        <w:rPr>
          <w:rFonts w:hint="eastAsia" w:asciiTheme="majorEastAsia" w:hAnsiTheme="majorEastAsia" w:eastAsiaTheme="majorEastAsia" w:cstheme="majorEastAsia"/>
          <w:sz w:val="28"/>
          <w:szCs w:val="28"/>
          <w:highlight w:val="none"/>
          <w:shd w:val="clear" w:color="auto" w:fill="auto"/>
          <w:lang w:val="en-US" w:eastAsia="zh-CN" w:bidi="zh-TW"/>
        </w:rPr>
        <w:t>有</w:t>
      </w:r>
      <w:r>
        <w:rPr>
          <w:rFonts w:hint="eastAsia" w:asciiTheme="majorEastAsia" w:hAnsiTheme="majorEastAsia" w:eastAsiaTheme="majorEastAsia" w:cstheme="majorEastAsia"/>
          <w:sz w:val="28"/>
          <w:szCs w:val="28"/>
          <w:highlight w:val="none"/>
          <w:shd w:val="clear" w:color="auto" w:fill="auto"/>
          <w:lang w:val="zh-TW" w:eastAsia="zh-CN" w:bidi="zh-TW"/>
        </w:rPr>
        <w:t>显著的防治效果。应用该研究成果可节约肥料成本投入，减少产量损失。</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val="zh-TW" w:eastAsia="zh-CN" w:bidi="zh-TW"/>
        </w:rPr>
      </w:pPr>
      <w:r>
        <w:rPr>
          <w:rFonts w:hint="eastAsia" w:asciiTheme="majorEastAsia" w:hAnsiTheme="majorEastAsia" w:eastAsiaTheme="majorEastAsia" w:cstheme="majorEastAsia"/>
          <w:sz w:val="28"/>
          <w:szCs w:val="28"/>
          <w:highlight w:val="none"/>
          <w:shd w:val="clear" w:color="auto" w:fill="auto"/>
          <w:lang w:val="zh-TW" w:eastAsia="zh-CN" w:bidi="zh-TW"/>
        </w:rPr>
        <w:t>联系单位：</w:t>
      </w:r>
      <w:r>
        <w:rPr>
          <w:rFonts w:hint="eastAsia" w:asciiTheme="majorEastAsia" w:hAnsiTheme="majorEastAsia" w:eastAsiaTheme="majorEastAsia" w:cstheme="majorEastAsia"/>
          <w:sz w:val="28"/>
          <w:szCs w:val="28"/>
          <w:highlight w:val="none"/>
          <w:shd w:val="clear" w:color="auto" w:fill="auto"/>
          <w:lang w:val="en-US" w:eastAsia="zh-CN" w:bidi="zh-TW"/>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val="zh-TW" w:eastAsia="zh-CN" w:bidi="zh-TW"/>
        </w:rPr>
      </w:pPr>
      <w:r>
        <w:rPr>
          <w:rFonts w:hint="eastAsia" w:asciiTheme="majorEastAsia" w:hAnsiTheme="majorEastAsia" w:eastAsiaTheme="majorEastAsia" w:cstheme="majorEastAsia"/>
          <w:sz w:val="28"/>
          <w:szCs w:val="28"/>
          <w:highlight w:val="none"/>
          <w:shd w:val="clear" w:color="auto" w:fill="auto"/>
          <w:lang w:val="zh-TW" w:eastAsia="zh-CN" w:bidi="zh-TW"/>
        </w:rPr>
        <w:t>联系人：罗金水</w:t>
      </w:r>
    </w:p>
    <w:p>
      <w:pPr>
        <w:numPr>
          <w:ilvl w:val="0"/>
          <w:numId w:val="0"/>
        </w:numPr>
        <w:spacing w:line="360" w:lineRule="auto"/>
        <w:ind w:left="210" w:leftChars="0"/>
        <w:rPr>
          <w:rFonts w:hint="eastAsia" w:asciiTheme="majorEastAsia" w:hAnsiTheme="majorEastAsia" w:eastAsiaTheme="majorEastAsia" w:cstheme="majorEastAsia"/>
          <w:bCs/>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val="zh-TW" w:eastAsia="zh-CN" w:bidi="zh-TW"/>
        </w:rPr>
        <w:t>联系电话：</w:t>
      </w:r>
      <w:r>
        <w:rPr>
          <w:rFonts w:hint="eastAsia" w:asciiTheme="majorEastAsia" w:hAnsiTheme="majorEastAsia" w:eastAsiaTheme="majorEastAsia" w:cstheme="majorEastAsia"/>
          <w:sz w:val="28"/>
          <w:szCs w:val="28"/>
          <w:highlight w:val="none"/>
          <w:shd w:val="clear" w:color="auto" w:fill="auto"/>
          <w:lang w:val="en-US" w:eastAsia="zh-CN" w:bidi="zh-TW"/>
        </w:rPr>
        <w:t>13709383906</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2"/>
          <w:sz w:val="28"/>
          <w:szCs w:val="28"/>
          <w:highlight w:val="none"/>
        </w:rPr>
      </w:pPr>
      <w:bookmarkStart w:id="1335" w:name="_Toc1810764786"/>
      <w:bookmarkStart w:id="1336" w:name="_Toc19340"/>
      <w:bookmarkStart w:id="1337" w:name="_Toc1835585835"/>
      <w:r>
        <w:rPr>
          <w:rFonts w:hint="eastAsia" w:asciiTheme="majorEastAsia" w:hAnsiTheme="majorEastAsia" w:eastAsiaTheme="majorEastAsia" w:cstheme="majorEastAsia"/>
          <w:b/>
          <w:bCs/>
          <w:color w:val="000000"/>
          <w:sz w:val="28"/>
          <w:szCs w:val="28"/>
          <w:highlight w:val="none"/>
        </w:rPr>
        <w:t>一株硫酸盐还原菌及其应用</w:t>
      </w:r>
      <w:bookmarkEnd w:id="1335"/>
      <w:bookmarkEnd w:id="1336"/>
      <w:bookmarkEnd w:id="1337"/>
      <w:r>
        <w:rPr>
          <w:rFonts w:hint="eastAsia" w:asciiTheme="majorEastAsia" w:hAnsiTheme="majorEastAsia" w:eastAsiaTheme="majorEastAsia" w:cstheme="majorEastAsia"/>
          <w:b/>
          <w:bCs/>
          <w:spacing w:val="-2"/>
          <w:sz w:val="28"/>
          <w:szCs w:val="28"/>
          <w:highlight w:val="none"/>
        </w:rPr>
        <w:t xml:space="preserve"> </w:t>
      </w:r>
    </w:p>
    <w:p>
      <w:pPr>
        <w:numPr>
          <w:ilvl w:val="0"/>
          <w:numId w:val="0"/>
        </w:numPr>
        <w:spacing w:line="360" w:lineRule="auto"/>
        <w:ind w:left="210" w:leftChars="0" w:right="105" w:rightChars="50" w:firstLine="560" w:firstLineChars="200"/>
        <w:rPr>
          <w:rFonts w:hint="eastAsia" w:asciiTheme="majorEastAsia" w:hAnsiTheme="majorEastAsia" w:eastAsiaTheme="majorEastAsia" w:cstheme="majorEastAsia"/>
          <w:b/>
          <w:bCs/>
          <w:spacing w:val="-2"/>
          <w:sz w:val="28"/>
          <w:szCs w:val="28"/>
          <w:highlight w:val="none"/>
        </w:rPr>
      </w:pPr>
      <w:r>
        <w:rPr>
          <w:rFonts w:hint="eastAsia" w:asciiTheme="majorEastAsia" w:hAnsiTheme="majorEastAsia" w:eastAsiaTheme="majorEastAsia" w:cstheme="majorEastAsia"/>
          <w:color w:val="000000"/>
          <w:sz w:val="28"/>
          <w:szCs w:val="28"/>
          <w:highlight w:val="none"/>
        </w:rPr>
        <w:t>本成果能快速钝化农作物生长环境中的砷铅镉铜铬镍锌等重金属，显著降低水体和土壤中各重金属的生物有效性，适用于常规农作物土壤、可修复农作物重金属污染土壤、重金属污染建设用地土壤等，已在沙县富口池村村和柳坑村推广使用，可使水稻产量增加14%~41%，稻米重金属富集降低37%~66%，具有广阔的市场前景和经济生态效益。</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rPr>
        <w:t>：杨桂娣</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：13809514469</w:t>
      </w:r>
    </w:p>
    <w:p>
      <w:pPr>
        <w:spacing w:line="240" w:lineRule="auto"/>
        <w:rPr>
          <w:rFonts w:hint="eastAsia" w:asciiTheme="majorEastAsia" w:hAnsiTheme="majorEastAsia" w:eastAsiaTheme="majorEastAsia" w:cstheme="majorEastAsia"/>
          <w:sz w:val="28"/>
          <w:szCs w:val="28"/>
          <w:highlight w:val="none"/>
        </w:rPr>
      </w:pP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338" w:name="_Toc610954530"/>
      <w:bookmarkStart w:id="1339" w:name="_Toc13078"/>
      <w:bookmarkStart w:id="1340" w:name="_Toc717033028"/>
      <w:r>
        <w:rPr>
          <w:rFonts w:hint="eastAsia" w:asciiTheme="majorEastAsia" w:hAnsiTheme="majorEastAsia" w:eastAsiaTheme="majorEastAsia" w:cstheme="majorEastAsia"/>
          <w:b/>
          <w:bCs/>
          <w:sz w:val="28"/>
          <w:szCs w:val="28"/>
          <w:highlight w:val="none"/>
        </w:rPr>
        <w:t>紫云英种质资源创新与生产利用关键技术</w:t>
      </w:r>
      <w:bookmarkEnd w:id="1338"/>
      <w:bookmarkEnd w:id="1339"/>
      <w:bookmarkEnd w:id="1340"/>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我国主要豆科绿肥作物紫云英与土壤质量为研究对象，针对紫云英种性退化、生产与利用技术落伍、农田重用轻养等问题，取得创新性成果。授权国家发明专利2项、实用新型2项；获新品种（系）10个；颁布福建省地方标准1项。在福建、江西等省累计推广面积约617万亩，经济效益约3.84亿元，社会、经济与生态效益显著。</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联系单位：福建省农业科学院资源环境与土壤肥料研究所</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联系人：何春梅</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：13685006120</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341" w:name="_Toc9291"/>
      <w:bookmarkStart w:id="1342" w:name="_Toc237952018"/>
      <w:bookmarkStart w:id="1343" w:name="_Toc1365563876"/>
      <w:r>
        <w:rPr>
          <w:rFonts w:hint="eastAsia" w:asciiTheme="majorEastAsia" w:hAnsiTheme="majorEastAsia" w:eastAsiaTheme="majorEastAsia" w:cstheme="majorEastAsia"/>
          <w:b/>
          <w:bCs/>
          <w:sz w:val="28"/>
          <w:szCs w:val="28"/>
          <w:highlight w:val="none"/>
        </w:rPr>
        <w:t>微生物菌剂</w:t>
      </w:r>
      <w:bookmarkEnd w:id="1341"/>
      <w:bookmarkEnd w:id="1342"/>
      <w:bookmarkEnd w:id="1343"/>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有机肥发酵菌剂。通过筛选获得高温功能菌群并发酵制成固体菌剂，可促进有机肥堆肥快速升温和腐熟，提高有机肥堆肥效率和堆肥品质。生物有机肥</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含有多种抑制番茄青枯病和枯萎病的拮抗菌，有效活菌数达4*10</w:t>
      </w:r>
      <w:r>
        <w:rPr>
          <w:rFonts w:hint="eastAsia" w:asciiTheme="majorEastAsia" w:hAnsiTheme="majorEastAsia" w:eastAsiaTheme="majorEastAsia" w:cstheme="majorEastAsia"/>
          <w:sz w:val="28"/>
          <w:szCs w:val="28"/>
          <w:highlight w:val="none"/>
          <w:vertAlign w:val="superscript"/>
        </w:rPr>
        <w:t>8</w:t>
      </w:r>
      <w:r>
        <w:rPr>
          <w:rFonts w:hint="eastAsia" w:asciiTheme="majorEastAsia" w:hAnsiTheme="majorEastAsia" w:eastAsiaTheme="majorEastAsia" w:cstheme="majorEastAsia"/>
          <w:sz w:val="28"/>
          <w:szCs w:val="28"/>
          <w:highlight w:val="none"/>
        </w:rPr>
        <w:t>cfu/g。</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w w:val="90"/>
          <w:sz w:val="28"/>
          <w:szCs w:val="28"/>
          <w:highlight w:val="none"/>
        </w:rPr>
        <w:t>福建省农业科学院资源环境与土壤肥料研究所</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联系人：林陈强</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：13635250761</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344" w:name="_Toc674956298"/>
      <w:bookmarkStart w:id="1345" w:name="_Toc1183"/>
      <w:bookmarkStart w:id="1346" w:name="_Toc412801020"/>
      <w:r>
        <w:rPr>
          <w:rFonts w:hint="eastAsia" w:asciiTheme="majorEastAsia" w:hAnsiTheme="majorEastAsia" w:eastAsiaTheme="majorEastAsia" w:cstheme="majorEastAsia"/>
          <w:b/>
          <w:bCs/>
          <w:color w:val="000000"/>
          <w:sz w:val="28"/>
          <w:szCs w:val="28"/>
          <w:highlight w:val="none"/>
        </w:rPr>
        <w:t>益生菌功能茶开发与应用</w:t>
      </w:r>
      <w:bookmarkEnd w:id="1344"/>
      <w:bookmarkEnd w:id="1345"/>
      <w:bookmarkEnd w:id="1346"/>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发适用于茶、果蔬、名贵中草药及观赏盆栽种植的益生菌菌肥，达到增强作物抗病性，提高光合效率和促进新陈代谢作用，同时减少种植过程化学农药和肥料的使用量。施用菌肥后，大红袍和铁观音茶多酚含量分别达到15.2%和16.6%，氯氰菊酯等23种农药均未检出。为仙溪果业等基地每亩每年增加经济效益、社会效益和生态效益13202、3573和4626元。</w:t>
      </w:r>
    </w:p>
    <w:p>
      <w:pPr>
        <w:pStyle w:val="3"/>
        <w:numPr>
          <w:ilvl w:val="0"/>
          <w:numId w:val="0"/>
        </w:numPr>
        <w:spacing w:line="240" w:lineRule="auto"/>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w:t>
      </w:r>
      <w:r>
        <w:rPr>
          <w:rFonts w:hint="eastAsia" w:asciiTheme="majorEastAsia" w:hAnsiTheme="majorEastAsia" w:eastAsiaTheme="majorEastAsia" w:cstheme="majorEastAsia"/>
          <w:kern w:val="2"/>
          <w:sz w:val="28"/>
          <w:szCs w:val="28"/>
          <w:highlight w:val="none"/>
        </w:rPr>
        <w:t>：莆田学院</w:t>
      </w:r>
    </w:p>
    <w:p>
      <w:pPr>
        <w:pStyle w:val="3"/>
        <w:numPr>
          <w:ilvl w:val="0"/>
          <w:numId w:val="0"/>
        </w:numPr>
        <w:spacing w:line="240" w:lineRule="auto"/>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联系人：傅丽君</w:t>
      </w:r>
    </w:p>
    <w:p>
      <w:pPr>
        <w:pStyle w:val="3"/>
        <w:numPr>
          <w:ilvl w:val="0"/>
          <w:numId w:val="0"/>
        </w:numPr>
        <w:spacing w:line="240" w:lineRule="auto"/>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：13599888031</w:t>
      </w:r>
    </w:p>
    <w:p>
      <w:pPr>
        <w:spacing w:line="240" w:lineRule="auto"/>
        <w:rPr>
          <w:rFonts w:hint="eastAsia" w:asciiTheme="majorEastAsia" w:hAnsiTheme="majorEastAsia" w:eastAsiaTheme="majorEastAsia" w:cstheme="majorEastAsia"/>
          <w:b/>
          <w:bCs/>
          <w:color w:val="000000"/>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347" w:name="_Toc805571356"/>
      <w:bookmarkStart w:id="1348" w:name="_Toc1400"/>
      <w:bookmarkStart w:id="1349" w:name="_Toc2099384332"/>
      <w:r>
        <w:rPr>
          <w:rFonts w:hint="eastAsia" w:asciiTheme="majorEastAsia" w:hAnsiTheme="majorEastAsia" w:eastAsiaTheme="majorEastAsia" w:cstheme="majorEastAsia"/>
          <w:b/>
          <w:bCs/>
          <w:color w:val="000000"/>
          <w:sz w:val="28"/>
          <w:szCs w:val="28"/>
          <w:highlight w:val="none"/>
        </w:rPr>
        <w:t>农田清洁技术</w:t>
      </w:r>
      <w:bookmarkEnd w:id="1347"/>
      <w:bookmarkEnd w:id="1348"/>
      <w:bookmarkEnd w:id="1349"/>
    </w:p>
    <w:p>
      <w:pPr>
        <w:numPr>
          <w:ilvl w:val="0"/>
          <w:numId w:val="0"/>
        </w:numPr>
        <w:spacing w:line="240" w:lineRule="auto"/>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淋洗剂主要以废弃生物质为原材料，通过特殊生物大分子与重金属发生配位络合，阳离子-π等作用，实现了农田土壤的原位淋洗，解决了现有风险管控措施无法真正实现去除农田重金属污染的问题，修复成本低于2000元/亩，治理后土壤重金属达到农用地风险筛选值以下、污染农用地可恢复耕种且士壤肥力不下降、农产品符合食用标准要求。</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联系单位：厦门海洋职业技术学院</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联系人：胡杰华</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：15985813169</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350" w:name="_Toc9311"/>
      <w:bookmarkStart w:id="1351" w:name="_Toc1280937248"/>
      <w:bookmarkStart w:id="1352" w:name="_Toc458447363"/>
      <w:r>
        <w:rPr>
          <w:rFonts w:hint="eastAsia" w:asciiTheme="majorEastAsia" w:hAnsiTheme="majorEastAsia" w:eastAsiaTheme="majorEastAsia" w:cstheme="majorEastAsia"/>
          <w:b/>
          <w:sz w:val="28"/>
          <w:szCs w:val="28"/>
          <w:highlight w:val="none"/>
        </w:rPr>
        <w:t>“千叶”发酵有机肥</w:t>
      </w:r>
      <w:bookmarkEnd w:id="1350"/>
      <w:bookmarkEnd w:id="1351"/>
      <w:bookmarkEnd w:id="1352"/>
    </w:p>
    <w:p>
      <w:pPr>
        <w:numPr>
          <w:ilvl w:val="0"/>
          <w:numId w:val="0"/>
        </w:numPr>
        <w:spacing w:line="240" w:lineRule="auto"/>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napToGrid w:val="0"/>
          <w:color w:val="000000"/>
          <w:sz w:val="28"/>
          <w:szCs w:val="28"/>
          <w:highlight w:val="none"/>
        </w:rPr>
        <w:t>以精油残渣为原料，厌氧发酵后制备为有机肥。该有机肥能改善土壤结构，增加作物产量，促进作物生长，在粮食、果树、蔬菜、花卉等作物上都可以使用。目前已应用于设施黄瓜种植，施用该肥后，黄瓜的株高、茎粗、叶片数等生理指标均有提高。该肥中分别含有机质70.37％、全氮3.41％、全磷0.64％、全钾2.49％含量，总养分含量6.54％。</w:t>
      </w:r>
    </w:p>
    <w:p>
      <w:pPr>
        <w:numPr>
          <w:ilvl w:val="0"/>
          <w:numId w:val="0"/>
        </w:numPr>
        <w:spacing w:line="240"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40"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李永裕</w:t>
      </w:r>
    </w:p>
    <w:p>
      <w:pPr>
        <w:numPr>
          <w:ilvl w:val="0"/>
          <w:numId w:val="0"/>
        </w:numPr>
        <w:spacing w:line="240" w:lineRule="auto"/>
        <w:ind w:left="210" w:leftChars="0"/>
        <w:jc w:val="left"/>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18960858487</w:t>
      </w:r>
    </w:p>
    <w:p>
      <w:pPr>
        <w:spacing w:line="240" w:lineRule="auto"/>
        <w:jc w:val="left"/>
        <w:rPr>
          <w:rFonts w:hint="eastAsia" w:asciiTheme="majorEastAsia" w:hAnsiTheme="majorEastAsia" w:eastAsiaTheme="majorEastAsia" w:cstheme="majorEastAsia"/>
          <w:snapToGrid w:val="0"/>
          <w:color w:val="000000"/>
          <w:kern w:val="0"/>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kern w:val="0"/>
          <w:sz w:val="28"/>
          <w:szCs w:val="28"/>
          <w:highlight w:val="none"/>
        </w:rPr>
      </w:pPr>
      <w:bookmarkStart w:id="1353" w:name="_Toc704523617"/>
      <w:bookmarkStart w:id="1354" w:name="_Toc3719"/>
      <w:bookmarkStart w:id="1355" w:name="_Toc133456913"/>
      <w:r>
        <w:rPr>
          <w:rStyle w:val="21"/>
          <w:rFonts w:hint="eastAsia" w:asciiTheme="majorEastAsia" w:hAnsiTheme="majorEastAsia" w:eastAsiaTheme="majorEastAsia" w:cstheme="majorEastAsia"/>
          <w:b/>
          <w:sz w:val="28"/>
          <w:szCs w:val="28"/>
          <w:highlight w:val="none"/>
        </w:rPr>
        <w:t>克服农作物连作障碍关键技术—高温、厌氧土壤处理技术</w:t>
      </w:r>
      <w:bookmarkEnd w:id="1353"/>
      <w:bookmarkEnd w:id="1354"/>
      <w:bookmarkEnd w:id="1355"/>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技术利用热带、亚热带夏季丰富的光热资源，辅助地膜密封等措施，修复连作土壤。以大棚青椒为例：肥料投入减少20%以上，农药投入减少30%以上，每亩节约成本800元以上；每亩增收2500-3000元。具有操作简单、成本低廉、环境友好，经济效益显著等多重效益，此项技术迅速辐射至漳州市、泉州市等设施蔬菜主产区，每年辐射面积达5万亩以上。</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联系单位：福建省农业科学院亚热带农业研究所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联系人：姚运法</w:t>
      </w:r>
    </w:p>
    <w:p>
      <w:pPr>
        <w:numPr>
          <w:ilvl w:val="0"/>
          <w:numId w:val="0"/>
        </w:numPr>
        <w:ind w:left="210" w:leftChars="0"/>
        <w:jc w:val="left"/>
        <w:rPr>
          <w:rFonts w:hint="eastAsia" w:asciiTheme="majorEastAsia" w:hAnsiTheme="majorEastAsia" w:eastAsiaTheme="majorEastAsia" w:cstheme="majorEastAsia"/>
          <w:color w:val="000000"/>
          <w:kern w:val="0"/>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：15260546796</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356" w:name="_Toc217509263"/>
      <w:bookmarkStart w:id="1357" w:name="_Toc14824"/>
      <w:bookmarkStart w:id="1358" w:name="_Toc784251060"/>
      <w:r>
        <w:rPr>
          <w:rFonts w:hint="eastAsia" w:asciiTheme="majorEastAsia" w:hAnsiTheme="majorEastAsia" w:eastAsiaTheme="majorEastAsia" w:cstheme="majorEastAsia"/>
          <w:b/>
          <w:bCs/>
          <w:sz w:val="28"/>
          <w:szCs w:val="28"/>
          <w:highlight w:val="none"/>
        </w:rPr>
        <w:t>果茶园绿肥周年覆盖技术</w:t>
      </w:r>
      <w:bookmarkEnd w:id="1356"/>
      <w:bookmarkEnd w:id="1357"/>
      <w:bookmarkEnd w:id="1358"/>
    </w:p>
    <w:p>
      <w:pPr>
        <w:numPr>
          <w:ilvl w:val="0"/>
          <w:numId w:val="0"/>
        </w:numPr>
        <w:tabs>
          <w:tab w:val="left" w:pos="3910"/>
        </w:tabs>
        <w:spacing w:line="240" w:lineRule="auto"/>
        <w:ind w:left="210" w:leftChars="0" w:firstLine="560" w:firstLineChars="200"/>
        <w:jc w:val="left"/>
        <w:outlineLvl w:val="9"/>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sz w:val="28"/>
          <w:szCs w:val="28"/>
          <w:highlight w:val="none"/>
        </w:rPr>
        <w:t xml:space="preserve">选择适宜福建气候特点，不易与果茶争水争肥、管理方便、固氮能力强的绿肥品种，在果茶园进行间套种，并配套相关技术，在果茶园形成效果佳、成本低、绿色生态的周年生草覆盖。通过该技术提升土壤肥力、营造良好的微生态环境，为果茶园提质增效。 </w:t>
      </w:r>
      <w:r>
        <w:rPr>
          <w:rFonts w:hint="eastAsia" w:asciiTheme="majorEastAsia" w:hAnsiTheme="majorEastAsia" w:eastAsiaTheme="majorEastAsia" w:cstheme="majorEastAsia"/>
          <w:b w:val="0"/>
          <w:color w:val="auto"/>
          <w:sz w:val="28"/>
          <w:szCs w:val="28"/>
          <w:highlight w:val="none"/>
        </w:rPr>
        <w:t>该技术已在武夷山、政和、建阳、闽清等地开展示范，累计应用面积超过2000亩。</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w:t>
      </w:r>
      <w:r>
        <w:rPr>
          <w:rFonts w:hint="eastAsia" w:asciiTheme="majorEastAsia" w:hAnsiTheme="majorEastAsia" w:eastAsiaTheme="majorEastAsia" w:cstheme="majorEastAsia"/>
          <w:b w:val="0"/>
          <w:color w:val="auto"/>
          <w:sz w:val="28"/>
          <w:szCs w:val="28"/>
          <w:highlight w:val="none"/>
          <w:lang w:eastAsia="zh-CN"/>
        </w:rPr>
        <w:t>福建省农业科学院</w:t>
      </w:r>
      <w:r>
        <w:rPr>
          <w:rFonts w:hint="eastAsia" w:asciiTheme="majorEastAsia" w:hAnsiTheme="majorEastAsia" w:eastAsiaTheme="majorEastAsia" w:cstheme="majorEastAsia"/>
          <w:b w:val="0"/>
          <w:color w:val="auto"/>
          <w:sz w:val="28"/>
          <w:szCs w:val="28"/>
          <w:highlight w:val="none"/>
        </w:rPr>
        <w:t>农业生态研究所、福建农科沃土生物科技有限公司。</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联系人：杨有泉、陈得盛</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：13960729044、13799343732</w:t>
      </w:r>
    </w:p>
    <w:p>
      <w:pPr>
        <w:pStyle w:val="20"/>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lang w:eastAsia="zh-CN"/>
        </w:rPr>
      </w:pPr>
      <w:bookmarkStart w:id="1359" w:name="_Toc32487"/>
      <w:bookmarkStart w:id="1360" w:name="_Toc987508700"/>
      <w:bookmarkStart w:id="1361" w:name="_Toc808163189"/>
      <w:r>
        <w:rPr>
          <w:rFonts w:hint="eastAsia" w:asciiTheme="majorEastAsia" w:hAnsiTheme="majorEastAsia" w:eastAsiaTheme="majorEastAsia" w:cstheme="majorEastAsia"/>
          <w:b/>
          <w:bCs/>
          <w:sz w:val="28"/>
          <w:szCs w:val="28"/>
          <w:highlight w:val="none"/>
          <w:lang w:eastAsia="zh-CN"/>
        </w:rPr>
        <w:t>一种酵母菌及其在茶树提质增效中的应用</w:t>
      </w:r>
      <w:bookmarkEnd w:id="1359"/>
      <w:bookmarkEnd w:id="1360"/>
      <w:bookmarkEnd w:id="1361"/>
    </w:p>
    <w:p>
      <w:pPr>
        <w:pStyle w:val="20"/>
        <w:numPr>
          <w:ilvl w:val="0"/>
          <w:numId w:val="0"/>
        </w:numPr>
        <w:spacing w:line="240" w:lineRule="auto"/>
        <w:ind w:left="210" w:leftChars="0" w:firstLine="560" w:firstLineChars="200"/>
        <w:rPr>
          <w:rFonts w:hint="eastAsia" w:asciiTheme="majorEastAsia" w:hAnsiTheme="majorEastAsia" w:eastAsiaTheme="majorEastAsia" w:cstheme="majorEastAsia"/>
          <w:b w:val="0"/>
          <w:color w:val="auto"/>
          <w:sz w:val="28"/>
          <w:szCs w:val="28"/>
          <w:highlight w:val="none"/>
          <w:lang w:val="en-US" w:eastAsia="zh-CN"/>
        </w:rPr>
      </w:pPr>
      <w:r>
        <w:rPr>
          <w:rFonts w:hint="eastAsia" w:asciiTheme="majorEastAsia" w:hAnsiTheme="majorEastAsia" w:eastAsiaTheme="majorEastAsia" w:cstheme="majorEastAsia"/>
          <w:b w:val="0"/>
          <w:color w:val="auto"/>
          <w:sz w:val="28"/>
          <w:szCs w:val="28"/>
          <w:highlight w:val="none"/>
          <w:lang w:val="en-US" w:eastAsia="zh-CN"/>
        </w:rPr>
        <w:t>利用①不同豆科绿肥品种-高效菌间作体系示范对土壤理化性质、微生物丰度、微生物多样性组成、微生物功能组成及酶活等的改善差异研究；②不同豆科绿肥品种-高效菌间作体系示范对茶树产量、叶片叶绿素含量、茶叶总茶氨酸、茶多酚(黄烷酮类、花色素类、黄酮醇类、花白素类和酚酸及缩酚酸类6类化合物，其中黄烷酮类主要是主要是儿茶素类化合物-EGCG，占比达60-80%) 水浸出物、茶红素、茶黄素、茶褐素、生物碱及矿物质等含量的影响差异研究；③针对以上数据进行综合评定，选择最适宜的间作体系，为下一步全面推广应用提供理论依据；④建立茶园豆科绿肥-高效菌高效轻简化播种与翻耕模式，为全面应用奠定实践基础。</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lang w:val="en-US" w:eastAsia="zh-CN"/>
        </w:rPr>
      </w:pPr>
      <w:r>
        <w:rPr>
          <w:rFonts w:hint="eastAsia" w:asciiTheme="majorEastAsia" w:hAnsiTheme="majorEastAsia" w:eastAsiaTheme="majorEastAsia" w:cstheme="majorEastAsia"/>
          <w:b w:val="0"/>
          <w:color w:val="auto"/>
          <w:sz w:val="28"/>
          <w:szCs w:val="28"/>
          <w:highlight w:val="none"/>
          <w:lang w:val="en-US" w:eastAsia="zh-CN"/>
        </w:rPr>
        <w:t>联系单位：</w:t>
      </w:r>
      <w:r>
        <w:rPr>
          <w:rFonts w:hint="eastAsia" w:asciiTheme="majorEastAsia" w:hAnsiTheme="majorEastAsia" w:eastAsiaTheme="majorEastAsia" w:cstheme="majorEastAsia"/>
          <w:b w:val="0"/>
          <w:color w:val="auto"/>
          <w:sz w:val="28"/>
          <w:szCs w:val="28"/>
          <w:highlight w:val="none"/>
          <w:lang w:eastAsia="zh-CN"/>
        </w:rPr>
        <w:t>福建春伦集团有限公司</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lang w:val="en-US" w:eastAsia="zh-CN"/>
        </w:rPr>
      </w:pPr>
      <w:r>
        <w:rPr>
          <w:rFonts w:hint="eastAsia" w:asciiTheme="majorEastAsia" w:hAnsiTheme="majorEastAsia" w:eastAsiaTheme="majorEastAsia" w:cstheme="majorEastAsia"/>
          <w:b w:val="0"/>
          <w:color w:val="auto"/>
          <w:sz w:val="28"/>
          <w:szCs w:val="28"/>
          <w:highlight w:val="none"/>
          <w:lang w:val="en-US" w:eastAsia="zh-CN"/>
        </w:rPr>
        <w:t>联系人：</w:t>
      </w:r>
      <w:r>
        <w:rPr>
          <w:rFonts w:hint="eastAsia" w:asciiTheme="majorEastAsia" w:hAnsiTheme="majorEastAsia" w:eastAsiaTheme="majorEastAsia" w:cstheme="majorEastAsia"/>
          <w:b w:val="0"/>
          <w:color w:val="auto"/>
          <w:sz w:val="28"/>
          <w:szCs w:val="28"/>
          <w:highlight w:val="none"/>
          <w:lang w:eastAsia="zh-CN"/>
        </w:rPr>
        <w:t>张俊杰</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lang w:val="en-US" w:eastAsia="zh-CN"/>
        </w:rPr>
      </w:pPr>
      <w:r>
        <w:rPr>
          <w:rFonts w:hint="eastAsia" w:asciiTheme="majorEastAsia" w:hAnsiTheme="majorEastAsia" w:eastAsiaTheme="majorEastAsia" w:cstheme="majorEastAsia"/>
          <w:b w:val="0"/>
          <w:color w:val="auto"/>
          <w:sz w:val="28"/>
          <w:szCs w:val="28"/>
          <w:highlight w:val="none"/>
          <w:lang w:val="en-US" w:eastAsia="zh-CN"/>
        </w:rPr>
        <w:t>联系电话：18596793197</w:t>
      </w:r>
    </w:p>
    <w:p>
      <w:pPr>
        <w:pStyle w:val="20"/>
        <w:spacing w:line="240" w:lineRule="auto"/>
        <w:ind w:left="0"/>
        <w:rPr>
          <w:rFonts w:hint="eastAsia" w:asciiTheme="majorEastAsia" w:hAnsiTheme="majorEastAsia" w:eastAsiaTheme="majorEastAsia" w:cstheme="majorEastAsia"/>
          <w:b w:val="0"/>
          <w:color w:val="auto"/>
          <w:sz w:val="28"/>
          <w:szCs w:val="28"/>
          <w:highlight w:val="none"/>
          <w:lang w:val="en-US" w:eastAsia="zh-CN"/>
        </w:rPr>
      </w:pPr>
    </w:p>
    <w:p>
      <w:pPr>
        <w:pStyle w:val="20"/>
        <w:numPr>
          <w:ilvl w:val="0"/>
          <w:numId w:val="1"/>
        </w:numPr>
        <w:spacing w:line="240" w:lineRule="auto"/>
        <w:ind w:left="635" w:leftChars="0" w:hanging="425" w:firstLineChars="0"/>
        <w:outlineLvl w:val="0"/>
        <w:rPr>
          <w:rFonts w:hint="eastAsia" w:asciiTheme="majorEastAsia" w:hAnsiTheme="majorEastAsia" w:eastAsiaTheme="majorEastAsia" w:cstheme="majorEastAsia"/>
          <w:bCs/>
          <w:color w:val="auto"/>
          <w:sz w:val="28"/>
          <w:szCs w:val="28"/>
          <w:highlight w:val="none"/>
        </w:rPr>
      </w:pPr>
      <w:bookmarkStart w:id="1362" w:name="_Toc1616519683"/>
      <w:bookmarkStart w:id="1363" w:name="_Toc3183"/>
      <w:bookmarkStart w:id="1364" w:name="_Toc1134963700"/>
      <w:r>
        <w:rPr>
          <w:rFonts w:hint="eastAsia" w:asciiTheme="majorEastAsia" w:hAnsiTheme="majorEastAsia" w:eastAsiaTheme="majorEastAsia" w:cstheme="majorEastAsia"/>
          <w:bCs/>
          <w:color w:val="auto"/>
          <w:sz w:val="28"/>
          <w:szCs w:val="28"/>
          <w:highlight w:val="none"/>
        </w:rPr>
        <w:t>智能高温真空发酵有机肥</w:t>
      </w:r>
      <w:bookmarkEnd w:id="1362"/>
      <w:bookmarkEnd w:id="1363"/>
      <w:bookmarkEnd w:id="1364"/>
    </w:p>
    <w:p>
      <w:pPr>
        <w:pStyle w:val="20"/>
        <w:numPr>
          <w:ilvl w:val="0"/>
          <w:numId w:val="0"/>
        </w:numPr>
        <w:spacing w:line="240" w:lineRule="auto"/>
        <w:ind w:left="210" w:leftChars="0" w:firstLine="560" w:firstLineChars="20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以养殖粪污（如鸡粪）为原料在真空厌氧发酵设备下进行制肥，所利用的微生物主要是一种由本团队自主研发的，名为CL的复合微生物菌种。通过研究发酵条件，不断进行改良，而开发出来的一种全新微生物菌群。该技术生物安全性高，有效灭活所有存在于来料中的寄生虫、虫卵、病毒、霉菌等对人类、牲畜和种植有重大危害的致病原。同时使我们投入的菌种成为唯一的优势菌群，没有种间竞争，加快发酵效率，确保发酵成功率。另外在真空环境中，水的沸点降低至70度左右，大大加快了蒸发效率，有效实现对原料的脱水。通过微生物技术及发酵工艺为核心，为上游养殖场提供低成本高效的环保解决方案，为下游提供高质量农业生产资料。在解决农业环保的同时，建设优质、高产、绿色的农业生态系统，推动农业循环经济中的“经济循环”与“碳循环”。因此，本研究成果产业化前景十分广阔、经济效益高。目前已和广东省珠海市碳源生物科技有限公司合作并实现转化。</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联系单位：福州大学</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联系人：翁祖铨</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：17705017567</w:t>
      </w:r>
    </w:p>
    <w:p>
      <w:pPr>
        <w:pStyle w:val="20"/>
        <w:spacing w:line="240" w:lineRule="auto"/>
        <w:ind w:left="0"/>
        <w:rPr>
          <w:rFonts w:hint="eastAsia" w:asciiTheme="majorEastAsia" w:hAnsiTheme="majorEastAsia" w:eastAsiaTheme="majorEastAsia" w:cstheme="majorEastAsia"/>
          <w:b w:val="0"/>
          <w:color w:val="auto"/>
          <w:sz w:val="28"/>
          <w:szCs w:val="28"/>
          <w:highlight w:val="none"/>
        </w:rPr>
      </w:pPr>
    </w:p>
    <w:p>
      <w:pPr>
        <w:pStyle w:val="20"/>
        <w:numPr>
          <w:ilvl w:val="0"/>
          <w:numId w:val="1"/>
        </w:numPr>
        <w:spacing w:line="240" w:lineRule="auto"/>
        <w:ind w:left="635" w:leftChars="0" w:hanging="425" w:firstLineChars="0"/>
        <w:outlineLvl w:val="0"/>
        <w:rPr>
          <w:rFonts w:hint="eastAsia" w:asciiTheme="majorEastAsia" w:hAnsiTheme="majorEastAsia" w:eastAsiaTheme="majorEastAsia" w:cstheme="majorEastAsia"/>
          <w:bCs/>
          <w:color w:val="auto"/>
          <w:sz w:val="28"/>
          <w:szCs w:val="28"/>
          <w:highlight w:val="none"/>
          <w:lang w:val="en-US" w:eastAsia="zh-CN"/>
        </w:rPr>
      </w:pPr>
      <w:bookmarkStart w:id="1365" w:name="_Toc30841"/>
      <w:bookmarkStart w:id="1366" w:name="_Toc1179847664"/>
      <w:bookmarkStart w:id="1367" w:name="_Toc763725289"/>
      <w:r>
        <w:rPr>
          <w:rFonts w:hint="eastAsia" w:asciiTheme="majorEastAsia" w:hAnsiTheme="majorEastAsia" w:eastAsiaTheme="majorEastAsia" w:cstheme="majorEastAsia"/>
          <w:bCs/>
          <w:color w:val="auto"/>
          <w:sz w:val="28"/>
          <w:szCs w:val="28"/>
          <w:highlight w:val="none"/>
          <w:lang w:val="en-US" w:eastAsia="zh-CN"/>
        </w:rPr>
        <w:t>含腐殖酸专用有机肥</w:t>
      </w:r>
      <w:bookmarkEnd w:id="1365"/>
      <w:bookmarkEnd w:id="1366"/>
      <w:bookmarkEnd w:id="1367"/>
    </w:p>
    <w:p>
      <w:pPr>
        <w:numPr>
          <w:ilvl w:val="0"/>
          <w:numId w:val="0"/>
        </w:numPr>
        <w:spacing w:line="240" w:lineRule="auto"/>
        <w:ind w:left="210" w:leftChars="0" w:firstLine="560" w:firstLineChars="200"/>
        <w:jc w:val="left"/>
        <w:rPr>
          <w:rFonts w:hint="eastAsia" w:asciiTheme="majorEastAsia" w:hAnsiTheme="majorEastAsia" w:eastAsiaTheme="majorEastAsia" w:cstheme="majorEastAsia"/>
          <w:b w:val="0"/>
          <w:color w:val="auto"/>
          <w:sz w:val="28"/>
          <w:szCs w:val="28"/>
          <w:highlight w:val="none"/>
          <w:lang w:val="en-US" w:eastAsia="zh-CN" w:bidi="ar-SA"/>
        </w:rPr>
      </w:pPr>
      <w:r>
        <w:rPr>
          <w:rFonts w:hint="eastAsia" w:asciiTheme="majorEastAsia" w:hAnsiTheme="majorEastAsia" w:eastAsiaTheme="majorEastAsia" w:cstheme="majorEastAsia"/>
          <w:sz w:val="28"/>
          <w:szCs w:val="28"/>
          <w:highlight w:val="none"/>
        </w:rPr>
        <w:t>本品以天然</w:t>
      </w:r>
      <w:r>
        <w:rPr>
          <w:rFonts w:hint="eastAsia" w:asciiTheme="majorEastAsia" w:hAnsiTheme="majorEastAsia" w:eastAsiaTheme="majorEastAsia" w:cstheme="majorEastAsia"/>
          <w:sz w:val="28"/>
          <w:szCs w:val="28"/>
          <w:highlight w:val="none"/>
          <w:lang w:eastAsia="zh-CN"/>
        </w:rPr>
        <w:t>草炭</w:t>
      </w:r>
      <w:r>
        <w:rPr>
          <w:rFonts w:hint="eastAsia" w:asciiTheme="majorEastAsia" w:hAnsiTheme="majorEastAsia" w:eastAsiaTheme="majorEastAsia" w:cstheme="majorEastAsia"/>
          <w:sz w:val="28"/>
          <w:szCs w:val="28"/>
          <w:highlight w:val="none"/>
        </w:rPr>
        <w:t>、泥炭</w:t>
      </w:r>
      <w:r>
        <w:rPr>
          <w:rFonts w:hint="eastAsia" w:asciiTheme="majorEastAsia" w:hAnsiTheme="majorEastAsia" w:eastAsiaTheme="majorEastAsia" w:cstheme="majorEastAsia"/>
          <w:sz w:val="28"/>
          <w:szCs w:val="28"/>
          <w:highlight w:val="none"/>
          <w:lang w:val="en-US" w:eastAsia="zh-CN"/>
        </w:rPr>
        <w:t>等</w:t>
      </w:r>
      <w:r>
        <w:rPr>
          <w:rFonts w:hint="eastAsia" w:asciiTheme="majorEastAsia" w:hAnsiTheme="majorEastAsia" w:eastAsiaTheme="majorEastAsia" w:cstheme="majorEastAsia"/>
          <w:sz w:val="28"/>
          <w:szCs w:val="28"/>
          <w:highlight w:val="none"/>
        </w:rPr>
        <w:t>为主要原料</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富含腐殖质</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lang w:val="en-US" w:eastAsia="zh-CN"/>
        </w:rPr>
        <w:t>氨基酸以及</w:t>
      </w:r>
      <w:r>
        <w:rPr>
          <w:rFonts w:hint="eastAsia" w:asciiTheme="majorEastAsia" w:hAnsiTheme="majorEastAsia" w:eastAsiaTheme="majorEastAsia" w:cstheme="majorEastAsia"/>
          <w:sz w:val="28"/>
          <w:szCs w:val="28"/>
          <w:highlight w:val="none"/>
        </w:rPr>
        <w:t>钙、硼等中微量元素</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增强土壤的吸水保肥能力、改良土壤物理性质、促进土壤微生物活动、刺激作物生长发育，从而实现保水保肥、促根发根、壮苗沃土、提质增产等作用</w:t>
      </w:r>
      <w:r>
        <w:rPr>
          <w:rFonts w:hint="eastAsia" w:asciiTheme="majorEastAsia" w:hAnsiTheme="majorEastAsia" w:eastAsiaTheme="majorEastAsia" w:cstheme="majorEastAsia"/>
          <w:sz w:val="28"/>
          <w:szCs w:val="28"/>
          <w:highlight w:val="none"/>
          <w:lang w:eastAsia="zh-CN"/>
        </w:rPr>
        <w:t>。</w:t>
      </w:r>
      <w:r>
        <w:rPr>
          <w:rFonts w:hint="eastAsia" w:asciiTheme="majorEastAsia" w:hAnsiTheme="majorEastAsia" w:eastAsiaTheme="majorEastAsia" w:cstheme="majorEastAsia"/>
          <w:sz w:val="28"/>
          <w:szCs w:val="28"/>
          <w:highlight w:val="none"/>
        </w:rPr>
        <w:t xml:space="preserve"> </w:t>
      </w:r>
      <w:r>
        <w:rPr>
          <w:rFonts w:hint="eastAsia" w:asciiTheme="majorEastAsia" w:hAnsiTheme="majorEastAsia" w:eastAsiaTheme="majorEastAsia" w:cstheme="majorEastAsia"/>
          <w:sz w:val="28"/>
          <w:szCs w:val="28"/>
          <w:highlight w:val="none"/>
          <w:lang w:val="en-US" w:eastAsia="zh-CN"/>
        </w:rPr>
        <w:t>应用范围：根据县域特色优势主要作物特征进行全程跟踪，配方定制作物专用肥如烟草、油茶、橄榄等专用有机肥，以县域为单元，营业额2000万以上。</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lang w:val="en-US" w:eastAsia="zh-CN" w:bidi="ar-SA"/>
        </w:rPr>
      </w:pPr>
      <w:r>
        <w:rPr>
          <w:rFonts w:hint="eastAsia" w:asciiTheme="majorEastAsia" w:hAnsiTheme="majorEastAsia" w:eastAsiaTheme="majorEastAsia" w:cstheme="majorEastAsia"/>
          <w:sz w:val="28"/>
          <w:szCs w:val="28"/>
          <w:highlight w:val="none"/>
          <w:lang w:val="en-US" w:eastAsia="zh-CN" w:bidi="ar-SA"/>
        </w:rPr>
        <w:t>联系单位：</w:t>
      </w:r>
      <w:r>
        <w:rPr>
          <w:rFonts w:hint="eastAsia" w:asciiTheme="majorEastAsia" w:hAnsiTheme="majorEastAsia" w:eastAsiaTheme="majorEastAsia" w:cstheme="majorEastAsia"/>
          <w:sz w:val="28"/>
          <w:szCs w:val="28"/>
          <w:highlight w:val="none"/>
          <w:lang w:val="en-US" w:eastAsia="zh-CN"/>
        </w:rPr>
        <w:t>福州富运农业有限公司</w:t>
      </w:r>
      <w:r>
        <w:rPr>
          <w:rFonts w:hint="eastAsia" w:asciiTheme="majorEastAsia" w:hAnsiTheme="majorEastAsia" w:eastAsiaTheme="majorEastAsia" w:cstheme="majorEastAsia"/>
          <w:sz w:val="28"/>
          <w:szCs w:val="28"/>
          <w:highlight w:val="none"/>
        </w:rPr>
        <w:t xml:space="preserve"> </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lang w:val="en-US" w:eastAsia="zh-CN" w:bidi="ar-SA"/>
        </w:rPr>
      </w:pPr>
      <w:r>
        <w:rPr>
          <w:rFonts w:hint="eastAsia" w:asciiTheme="majorEastAsia" w:hAnsiTheme="majorEastAsia" w:eastAsiaTheme="majorEastAsia" w:cstheme="majorEastAsia"/>
          <w:sz w:val="28"/>
          <w:szCs w:val="28"/>
          <w:highlight w:val="none"/>
          <w:lang w:val="en-US" w:eastAsia="zh-CN" w:bidi="ar-SA"/>
        </w:rPr>
        <w:t>联系人：</w:t>
      </w:r>
      <w:r>
        <w:rPr>
          <w:rFonts w:hint="eastAsia" w:asciiTheme="majorEastAsia" w:hAnsiTheme="majorEastAsia" w:eastAsiaTheme="majorEastAsia" w:cstheme="majorEastAsia"/>
          <w:sz w:val="28"/>
          <w:szCs w:val="28"/>
          <w:highlight w:val="none"/>
          <w:lang w:val="en-US" w:eastAsia="zh-CN"/>
        </w:rPr>
        <w:t>杨小浪</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sz w:val="28"/>
          <w:szCs w:val="28"/>
          <w:highlight w:val="none"/>
          <w:lang w:val="en-US" w:eastAsia="zh-CN"/>
        </w:rPr>
        <w:t>13809503710</w:t>
      </w:r>
    </w:p>
    <w:p>
      <w:pPr>
        <w:pStyle w:val="20"/>
        <w:spacing w:line="240" w:lineRule="auto"/>
        <w:rPr>
          <w:rFonts w:hint="eastAsia" w:asciiTheme="majorEastAsia" w:hAnsiTheme="majorEastAsia" w:eastAsiaTheme="majorEastAsia" w:cstheme="majorEastAsia"/>
          <w:sz w:val="28"/>
          <w:szCs w:val="28"/>
          <w:highlight w:val="none"/>
        </w:rPr>
      </w:pPr>
    </w:p>
    <w:p>
      <w:pPr>
        <w:pStyle w:val="20"/>
        <w:numPr>
          <w:ilvl w:val="0"/>
          <w:numId w:val="1"/>
        </w:numPr>
        <w:spacing w:line="240" w:lineRule="auto"/>
        <w:ind w:left="635" w:leftChars="0" w:hanging="425" w:firstLineChars="0"/>
        <w:outlineLvl w:val="0"/>
        <w:rPr>
          <w:rFonts w:hint="eastAsia" w:asciiTheme="majorEastAsia" w:hAnsiTheme="majorEastAsia" w:eastAsiaTheme="majorEastAsia" w:cstheme="majorEastAsia"/>
          <w:bCs/>
          <w:color w:val="auto"/>
          <w:sz w:val="28"/>
          <w:szCs w:val="28"/>
          <w:highlight w:val="none"/>
        </w:rPr>
      </w:pPr>
      <w:bookmarkStart w:id="1368" w:name="_Toc14312"/>
      <w:bookmarkStart w:id="1369" w:name="_Toc1012462995"/>
      <w:bookmarkStart w:id="1370" w:name="_Toc971226995"/>
      <w:r>
        <w:rPr>
          <w:rFonts w:hint="eastAsia" w:asciiTheme="majorEastAsia" w:hAnsiTheme="majorEastAsia" w:eastAsiaTheme="majorEastAsia" w:cstheme="majorEastAsia"/>
          <w:bCs/>
          <w:color w:val="auto"/>
          <w:sz w:val="28"/>
          <w:szCs w:val="28"/>
          <w:highlight w:val="none"/>
        </w:rPr>
        <w:t>养猪场沼液沼渣应用纳豆复合菌发酵生产有机肥技术推广</w:t>
      </w:r>
      <w:bookmarkEnd w:id="1368"/>
      <w:bookmarkEnd w:id="1369"/>
      <w:bookmarkEnd w:id="1370"/>
    </w:p>
    <w:p>
      <w:pPr>
        <w:numPr>
          <w:ilvl w:val="0"/>
          <w:numId w:val="0"/>
        </w:numPr>
        <w:spacing w:line="24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引进的日本纳豆复合菌冻干粉剂，按照纳豆复合菌剂发酵活化适宜温度、时间要求，开展批量化试验试用工作取得积极成果。该技术具有能快速消除沼渣沼液恶臭，经过发酵处理后有效利用沼渣沼液中的养分物质，生产有机菌肥，变废为宝，降低农业生产肥料成本，增强农作物活力和抗性，提高农作物品质，符合国家农业“双减”要求，市场前景广阔。</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联系单位：寿宁县天池峰茶业有限公司</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联系人：徐飙</w:t>
      </w:r>
    </w:p>
    <w:p>
      <w:pPr>
        <w:numPr>
          <w:ilvl w:val="0"/>
          <w:numId w:val="0"/>
        </w:numPr>
        <w:spacing w:line="240"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：18060729777</w:t>
      </w:r>
    </w:p>
    <w:p>
      <w:pPr>
        <w:pStyle w:val="20"/>
        <w:spacing w:line="240" w:lineRule="auto"/>
        <w:rPr>
          <w:rFonts w:hint="eastAsia" w:asciiTheme="majorEastAsia" w:hAnsiTheme="majorEastAsia" w:eastAsiaTheme="majorEastAsia" w:cstheme="majorEastAsia"/>
          <w:sz w:val="28"/>
          <w:szCs w:val="28"/>
          <w:highlight w:val="none"/>
        </w:rPr>
      </w:pPr>
    </w:p>
    <w:p>
      <w:pPr>
        <w:pStyle w:val="20"/>
        <w:numPr>
          <w:ilvl w:val="0"/>
          <w:numId w:val="1"/>
        </w:numPr>
        <w:spacing w:line="240" w:lineRule="auto"/>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371" w:name="_Toc1211801597"/>
      <w:bookmarkStart w:id="1372" w:name="_Toc27304"/>
      <w:bookmarkStart w:id="1373" w:name="_Toc215546328"/>
      <w:r>
        <w:rPr>
          <w:rFonts w:hint="eastAsia" w:asciiTheme="majorEastAsia" w:hAnsiTheme="majorEastAsia" w:eastAsiaTheme="majorEastAsia" w:cstheme="majorEastAsia"/>
          <w:color w:val="000000"/>
          <w:sz w:val="28"/>
          <w:szCs w:val="28"/>
          <w:highlight w:val="none"/>
        </w:rPr>
        <w:t>高效功能菌肥的研发与应用技术</w:t>
      </w:r>
      <w:bookmarkEnd w:id="1371"/>
      <w:bookmarkEnd w:id="1372"/>
      <w:bookmarkEnd w:id="1373"/>
    </w:p>
    <w:p>
      <w:pPr>
        <w:pStyle w:val="20"/>
        <w:numPr>
          <w:ilvl w:val="0"/>
          <w:numId w:val="0"/>
        </w:numPr>
        <w:spacing w:line="240" w:lineRule="auto"/>
        <w:ind w:left="210" w:leftChars="0" w:firstLine="560" w:firstLineChars="20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本技术成果是在</w:t>
      </w:r>
      <w:r>
        <w:rPr>
          <w:rFonts w:hint="eastAsia" w:asciiTheme="majorEastAsia" w:hAnsiTheme="majorEastAsia" w:eastAsiaTheme="majorEastAsia" w:cstheme="majorEastAsia"/>
          <w:b w:val="0"/>
          <w:color w:val="auto"/>
          <w:sz w:val="28"/>
          <w:szCs w:val="28"/>
          <w:highlight w:val="none"/>
          <w:lang w:eastAsia="zh-CN"/>
        </w:rPr>
        <w:t>福建省农业科学院</w:t>
      </w:r>
      <w:r>
        <w:rPr>
          <w:rFonts w:hint="eastAsia" w:asciiTheme="majorEastAsia" w:hAnsiTheme="majorEastAsia" w:eastAsiaTheme="majorEastAsia" w:cstheme="majorEastAsia"/>
          <w:b w:val="0"/>
          <w:color w:val="auto"/>
          <w:sz w:val="28"/>
          <w:szCs w:val="28"/>
          <w:highlight w:val="none"/>
        </w:rPr>
        <w:t>土肥所CHM-2微生态调节剂基础上，以兔内脏、酵母提取物及鳗鱼粪等为原料，配以功能菌剂（枯草/地衣等芽孢杆菌）开发出高效功能菌肥（生物有机肥、水溶肥），该产品富含有机质、小分子肽、氨基酸等，可广泛应用于果蔬种植，改良土壤，增强作物抗病性。在福安巨峰葡萄与阳光玫瑰应用中提质增产效果显著，市场前景广阔。</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联系单位：福建省正堃富民农业发展有限公司</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rPr>
        <w:t>联系人：王丽希、陈龙军</w:t>
      </w:r>
    </w:p>
    <w:p>
      <w:pPr>
        <w:pStyle w:val="20"/>
        <w:numPr>
          <w:ilvl w:val="0"/>
          <w:numId w:val="0"/>
        </w:numPr>
        <w:spacing w:line="240" w:lineRule="auto"/>
        <w:ind w:left="210" w:leftChars="0"/>
        <w:rPr>
          <w:rFonts w:hint="eastAsia" w:asciiTheme="majorEastAsia" w:hAnsiTheme="majorEastAsia" w:eastAsiaTheme="majorEastAsia" w:cstheme="majorEastAsia"/>
          <w:b w:val="0"/>
          <w:color w:val="auto"/>
          <w:sz w:val="28"/>
          <w:szCs w:val="28"/>
          <w:highlight w:val="none"/>
        </w:rPr>
      </w:pPr>
      <w:r>
        <w:rPr>
          <w:rFonts w:hint="eastAsia" w:asciiTheme="majorEastAsia" w:hAnsiTheme="majorEastAsia" w:eastAsiaTheme="majorEastAsia" w:cstheme="majorEastAsia"/>
          <w:b w:val="0"/>
          <w:color w:val="auto"/>
          <w:sz w:val="28"/>
          <w:szCs w:val="28"/>
          <w:highlight w:val="none"/>
          <w:lang w:eastAsia="zh-CN"/>
        </w:rPr>
        <w:t>联系电话</w:t>
      </w:r>
      <w:r>
        <w:rPr>
          <w:rFonts w:hint="eastAsia" w:asciiTheme="majorEastAsia" w:hAnsiTheme="majorEastAsia" w:eastAsiaTheme="majorEastAsia" w:cstheme="majorEastAsia"/>
          <w:b w:val="0"/>
          <w:color w:val="auto"/>
          <w:sz w:val="28"/>
          <w:szCs w:val="28"/>
          <w:highlight w:val="none"/>
        </w:rPr>
        <w:t>：18950518880、13559122529</w:t>
      </w:r>
    </w:p>
    <w:p>
      <w:pPr>
        <w:pStyle w:val="20"/>
        <w:spacing w:line="240" w:lineRule="auto"/>
        <w:rPr>
          <w:rFonts w:hint="eastAsia" w:asciiTheme="majorEastAsia" w:hAnsiTheme="majorEastAsia" w:eastAsiaTheme="majorEastAsia" w:cstheme="majorEastAsia"/>
          <w:b w:val="0"/>
          <w:color w:val="auto"/>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1374" w:name="_Toc1091554063"/>
      <w:bookmarkStart w:id="1375" w:name="_Toc19501"/>
      <w:bookmarkStart w:id="1376" w:name="_Toc194194048"/>
      <w:r>
        <w:rPr>
          <w:rFonts w:hint="eastAsia" w:asciiTheme="majorEastAsia" w:hAnsiTheme="majorEastAsia" w:eastAsiaTheme="majorEastAsia" w:cstheme="majorEastAsia"/>
          <w:b/>
          <w:bCs/>
          <w:snapToGrid/>
          <w:color w:val="auto"/>
          <w:kern w:val="2"/>
          <w:sz w:val="28"/>
          <w:szCs w:val="28"/>
          <w:highlight w:val="none"/>
          <w:lang w:val="en-US" w:eastAsia="zh-CN" w:bidi="ar-SA"/>
        </w:rPr>
        <w:t>土壤改良剂的研发及应用示范</w:t>
      </w:r>
      <w:bookmarkEnd w:id="1374"/>
      <w:bookmarkEnd w:id="1375"/>
      <w:bookmarkEnd w:id="1376"/>
    </w:p>
    <w:p>
      <w:pPr>
        <w:numPr>
          <w:ilvl w:val="0"/>
          <w:numId w:val="0"/>
        </w:numPr>
        <w:spacing w:line="240" w:lineRule="auto"/>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项目以琼胶渣、食品渣、啤酒渣等富含氮磷钾微量元素的易生化有机废弃物为主要原料，硅粉料、钙粉等为辅料，通过加入一定比例的活性剂制备土壤改良剂及土壤调理营养液。项目产品不仅能增加土壤营养，还能构建微生物活动所需的预栖息环境、产生土壤团粒结构，激活土壤 微生态。对酸化的土壤改良具有良好效果，作物生长会更好。</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联系单位：福建洋屿环保科技股份有限公司</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联系人：吴晓玲</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联系电话：15396632231</w:t>
      </w:r>
    </w:p>
    <w:p>
      <w:pPr>
        <w:spacing w:line="240" w:lineRule="auto"/>
        <w:ind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lang w:val="en-US" w:eastAsia="zh-CN"/>
        </w:rPr>
      </w:pPr>
      <w:bookmarkStart w:id="1377" w:name="_Toc2072561982"/>
      <w:bookmarkStart w:id="1378" w:name="_Toc4991"/>
      <w:bookmarkStart w:id="1379" w:name="_Toc422341015"/>
      <w:r>
        <w:rPr>
          <w:rFonts w:hint="eastAsia" w:asciiTheme="majorEastAsia" w:hAnsiTheme="majorEastAsia" w:eastAsiaTheme="majorEastAsia" w:cstheme="majorEastAsia"/>
          <w:b/>
          <w:sz w:val="28"/>
          <w:szCs w:val="28"/>
          <w:highlight w:val="none"/>
          <w:lang w:val="en-US" w:eastAsia="zh-CN"/>
        </w:rPr>
        <w:t>绿色低碳土壤调理剂</w:t>
      </w:r>
      <w:bookmarkEnd w:id="1377"/>
      <w:bookmarkEnd w:id="1378"/>
      <w:bookmarkEnd w:id="1379"/>
    </w:p>
    <w:p>
      <w:pPr>
        <w:numPr>
          <w:ilvl w:val="0"/>
          <w:numId w:val="0"/>
        </w:numPr>
        <w:spacing w:line="240" w:lineRule="auto"/>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解决蚝壳深加工技术短板，避免蚝壳乱排放导致环境污染问题。对废弃物蚝壳的转化利用，制备绿色低碳土壤调理剂，通过烘焙参数的控制，达到合理pH值，施用于土壤调节土壤酸度，利用蚝壳中天然微孔结构及有机元素，调节土壤结构，促进作物生长，实现增产。企业已实现效益581.21万元，在全国各地产业化推广应用面积覆盖1000万亩以上。</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联系单位：福建玛塔生态科技有限公司</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联系人：文笑</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联系电话：18046322857</w:t>
      </w:r>
    </w:p>
    <w:p>
      <w:pPr>
        <w:spacing w:line="240" w:lineRule="auto"/>
        <w:rPr>
          <w:rFonts w:hint="eastAsia" w:asciiTheme="majorEastAsia" w:hAnsiTheme="majorEastAsia" w:eastAsiaTheme="majorEastAsia" w:cstheme="majorEastAsia"/>
          <w:snapToGrid/>
          <w:color w:val="auto"/>
          <w:kern w:val="2"/>
          <w:sz w:val="28"/>
          <w:szCs w:val="28"/>
          <w:highlight w:val="none"/>
          <w:lang w:val="en-US" w:eastAsia="zh-CN" w:bidi="ar-SA"/>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1380" w:name="_Toc11859"/>
      <w:bookmarkStart w:id="1381" w:name="_Toc2012200500"/>
      <w:bookmarkStart w:id="1382" w:name="_Toc1291566366"/>
      <w:r>
        <w:rPr>
          <w:rFonts w:hint="eastAsia" w:asciiTheme="majorEastAsia" w:hAnsiTheme="majorEastAsia" w:eastAsiaTheme="majorEastAsia" w:cstheme="majorEastAsia"/>
          <w:b/>
          <w:bCs/>
          <w:snapToGrid/>
          <w:color w:val="auto"/>
          <w:kern w:val="2"/>
          <w:sz w:val="28"/>
          <w:szCs w:val="28"/>
          <w:highlight w:val="none"/>
          <w:lang w:val="en-US" w:eastAsia="zh-CN" w:bidi="ar-SA"/>
        </w:rPr>
        <w:t>闽台特色水果果园土壤质量保护与提升技术集成与示范</w:t>
      </w:r>
      <w:bookmarkEnd w:id="1380"/>
      <w:bookmarkEnd w:id="1381"/>
      <w:bookmarkEnd w:id="1382"/>
    </w:p>
    <w:p>
      <w:pPr>
        <w:numPr>
          <w:ilvl w:val="0"/>
          <w:numId w:val="0"/>
        </w:numPr>
        <w:spacing w:line="240" w:lineRule="auto"/>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结合海洋废弃物牡蛎壳的资源化利用、有机肥替代化肥、土壤酸化治理技术，开展了农业气象应用等技术手段在土壤养分管理上的应用，改善土壤微生态环境，提升土壤健康指数；达到促进土壤减肥增效。申报国家专利3项、发表科技论文2篇。获得绿色食品认证证书1项。已建设示范面积150亩；应用、推广面积累计950亩。</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联系单位：漳州市绿港园生态农业有限公司</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联系人：施宗强</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联系电话：13559290500</w:t>
      </w:r>
    </w:p>
    <w:p>
      <w:pPr>
        <w:spacing w:line="240" w:lineRule="auto"/>
        <w:jc w:val="left"/>
        <w:rPr>
          <w:rFonts w:hint="eastAsia" w:asciiTheme="majorEastAsia" w:hAnsiTheme="majorEastAsia" w:eastAsiaTheme="majorEastAsia" w:cstheme="majorEastAsia"/>
          <w:b/>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383" w:name="_Toc1919560335"/>
      <w:bookmarkStart w:id="1384" w:name="_Toc11822"/>
      <w:bookmarkStart w:id="1385" w:name="_Toc1260432606"/>
      <w:r>
        <w:rPr>
          <w:rFonts w:hint="eastAsia" w:asciiTheme="majorEastAsia" w:hAnsiTheme="majorEastAsia" w:eastAsiaTheme="majorEastAsia" w:cstheme="majorEastAsia"/>
          <w:b/>
          <w:bCs/>
          <w:sz w:val="28"/>
          <w:szCs w:val="28"/>
          <w:highlight w:val="none"/>
        </w:rPr>
        <w:t>农用酵素规范化生产及在水稻种植中的应用</w:t>
      </w:r>
      <w:bookmarkEnd w:id="1383"/>
      <w:bookmarkEnd w:id="1384"/>
      <w:bookmarkEnd w:id="138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以枇杷次品等果蔬建立规范化农用酵素生产技术，在水稻种植中示范应用。实现农业废弃物高值化再利用，替代水稻种植过程大部分化肥农药，变废为宝，减少化学污染成分，改善土壤理化性质和生物活力，为农产品安全生产提供解决方案，在提高经济效益的同时提升农产品质量、保护土壤、减少环境污染，具有显著的社会和经济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联系单位：福建省微生物研究所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联系人：陈洲琴</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：18649718179</w:t>
      </w: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86" w:name="_Toc1459885504"/>
      <w:r>
        <w:rPr>
          <w:rFonts w:hint="eastAsia" w:ascii="宋体" w:hAnsi="宋体" w:eastAsia="宋体" w:cs="宋体"/>
          <w:b/>
          <w:bCs/>
          <w:color w:val="000000"/>
          <w:sz w:val="28"/>
          <w:szCs w:val="28"/>
          <w:highlight w:val="none"/>
          <w:lang w:val="en-US" w:eastAsia="zh-CN"/>
        </w:rPr>
        <w:t>制备技术</w:t>
      </w:r>
      <w:bookmarkEnd w:id="138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当下农村大量的抛荒撂荒地，泉州洋屿土壤科技有限公司建立了泉州市土壤结构调理专家工作站进行研发，并生产出一系列土壤结构调理剂应用于各种不同类型障碍土壤的改良与修复。目前在全国范围内已拥有20多个实验示范基地，通过激活土壤的微生态环境，不仅修复了土壤的种植属性，而且在一定程度提升农作物的产量和品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成立合作代理，提供调理剂产品和相应的技术服务。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泉州市洋屿土壤科技有限公司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黄紫洋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13609562052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87" w:name="_Toc273037225"/>
      <w:r>
        <w:rPr>
          <w:rFonts w:hint="eastAsia" w:ascii="宋体" w:hAnsi="宋体" w:eastAsia="宋体" w:cs="宋体"/>
          <w:b/>
          <w:bCs/>
          <w:color w:val="000000"/>
          <w:sz w:val="28"/>
          <w:szCs w:val="28"/>
          <w:highlight w:val="none"/>
          <w:lang w:val="en-US" w:eastAsia="zh-CN"/>
        </w:rPr>
        <w:t>一种海洋生物肥料及其在南方酸性土壤改良的应用</w:t>
      </w:r>
      <w:bookmarkEnd w:id="138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以牡蛎壳资源利用与海洋木霉菌剂的策略开发了一种新型的海洋生物肥料（改良剂）配方。本技术能明显提高土壤pH值和交换性钙指标，起到了显著改良酸性土壤效果，并且有效改善土壤微生物群落结构。田间试验数据表明海洋生物肥料（改良剂）能有效提高百香果果实品质和产量。成果已授权国家发明专利一件，推广面积超过1200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合作推广</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闽江学院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林镇跃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15005923680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88" w:name="_Toc304674406"/>
      <w:r>
        <w:rPr>
          <w:rFonts w:hint="eastAsia" w:ascii="宋体" w:hAnsi="宋体" w:eastAsia="宋体" w:cs="宋体"/>
          <w:b/>
          <w:bCs/>
          <w:color w:val="000000"/>
          <w:sz w:val="28"/>
          <w:szCs w:val="28"/>
          <w:highlight w:val="none"/>
          <w:lang w:val="en-US" w:eastAsia="zh-CN"/>
        </w:rPr>
        <w:t>有机肥腐熟剂</w:t>
      </w:r>
      <w:bookmarkEnd w:id="138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高温、速效、发酵周期短,约7-10天可完全腐熟;堆料中的有害菌、虫、虫卵、草籽等农作物有害生物被迅速、彻底杀死，并抑制病原菌再次滋生。起到供肥、改土、降毒、调节植物生理功能的作用，使作物回青快、生势强健，最后达到增产目的。分解物料产生恶臭气体的有机硫化物、有机氮等，并抑制腐败微生物的生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杨桂芳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18695718880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89" w:name="_Toc1445262454"/>
      <w:r>
        <w:rPr>
          <w:rFonts w:hint="eastAsia" w:ascii="宋体" w:hAnsi="宋体" w:eastAsia="宋体" w:cs="宋体"/>
          <w:b/>
          <w:bCs/>
          <w:color w:val="000000"/>
          <w:sz w:val="28"/>
          <w:szCs w:val="28"/>
          <w:highlight w:val="none"/>
          <w:lang w:val="en-US" w:eastAsia="zh-CN"/>
        </w:rPr>
        <w:t>一种利用微生物发酵竹屑以提高油茶土壤有机质的方法</w:t>
      </w:r>
      <w:bookmarkEnd w:id="138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利用土壤微生物发酵竹屑，将其转化为有机肥。不仅让废弃资源得到循环利用还能减少化肥使用降低环境污染，其操作简单，成本低廉。该技术可降低生产成本，提高油茶产量和品质，同时减少环境污染，具有良好的经济和社会效益。需要注意微生物的选择和培养条件，以及竹屑的质量和处理方法。同时，应根据不同的土壤和作物需求，调整肥料的配方和使用方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提供技术指导与培训，农户按要求操作。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谌星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15616114846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90" w:name="_Toc607999056"/>
      <w:r>
        <w:rPr>
          <w:rFonts w:hint="eastAsia" w:ascii="宋体" w:hAnsi="宋体" w:eastAsia="宋体" w:cs="宋体"/>
          <w:b/>
          <w:bCs/>
          <w:color w:val="000000"/>
          <w:sz w:val="28"/>
          <w:szCs w:val="28"/>
          <w:highlight w:val="none"/>
          <w:lang w:val="en-US" w:eastAsia="zh-CN"/>
        </w:rPr>
        <w:t>有机水溶肥料</w:t>
      </w:r>
      <w:bookmarkEnd w:id="139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建省初田农业科技有限公司主要为生产制造有机液肥的企业。产品生产不使用任何化工原料，全部原料均为海产品加工下脚料，生产有机液肥。产品经过25年的研发和试验，已升级至第五代，生产工艺成熟，领先于同类产品。目前产品已遍及全国17个省份。规划在2028年实现年产1万吨新型有机液肥的目标。项目达产后，可供1000万亩农作物使用，可降低农业肥料成本6个亿；平均亩产量可增加20%以上，平均投入产出比1:5，可增加54个亿的农业产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招商加盟</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福建省初田农业科技有限公司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林清学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18559406688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91" w:name="_Toc528042042"/>
      <w:r>
        <w:rPr>
          <w:rFonts w:hint="eastAsia" w:ascii="宋体" w:hAnsi="宋体" w:eastAsia="宋体" w:cs="宋体"/>
          <w:b/>
          <w:bCs/>
          <w:color w:val="000000"/>
          <w:sz w:val="28"/>
          <w:szCs w:val="28"/>
          <w:highlight w:val="none"/>
          <w:lang w:val="en-US" w:eastAsia="zh-CN"/>
        </w:rPr>
        <w:t>有机肥/(液肥)/土壤改良技术</w:t>
      </w:r>
      <w:bookmarkEnd w:id="139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该技术特点主要为多孔隙，有利排水与保湿，营造益菌的繁殖环境。 附带半永续性远红外线4－14微米波(生育光波) ，可不断释放负离子。高频震荡波分解土壤和水中有毒物质、臭味及生物废弃物毒性。可杀死厌氧​​性细菌。 成本低可应用在土壤和水质改良、农渔牧增产及饮用水优化，是环保改善最佳资材。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吴若瑀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18065113898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92" w:name="_Toc735377834"/>
      <w:r>
        <w:rPr>
          <w:rFonts w:hint="eastAsia" w:ascii="宋体" w:hAnsi="宋体" w:eastAsia="宋体" w:cs="宋体"/>
          <w:b/>
          <w:bCs/>
          <w:color w:val="000000"/>
          <w:sz w:val="28"/>
          <w:szCs w:val="28"/>
          <w:highlight w:val="none"/>
          <w:lang w:val="en-US" w:eastAsia="zh-CN"/>
        </w:rPr>
        <w:t>茶园生物质肥料与生物多样性调控技术开发与推广应用</w:t>
      </w:r>
      <w:bookmarkEnd w:id="13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生物质以及生物多样性（土壤动物等）调控技术，对茶园土壤进行生态管理，改善茶园土壤健康质量、提升茶叶品质与质量安全。技术累计推广应用超过1000余亩，获批发明专利1项，土壤生态功能和茶青质量显著改善，茶青价格增幅高达40%。古亭茶厂、刘品记生态茶业有限公司和茶农使用该技术，茶叶质量明显提升，在武夷山十八届和十九届春茶比赛以及两岸斗茶赛获奖7次，具有广阔的市场前景和经济生态效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根据企业和农户需求，为茶园土壤管理提供技术服务，与茶企建立良好的合作伙伴关系，推进茶叶生产、加工、可持续发展，保障茶叶质量与品质安全。此外，为茶企业培训专业的技术人员。</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福建师范大学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王建青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17659075017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393" w:name="_Toc1911245533"/>
      <w:r>
        <w:rPr>
          <w:rFonts w:hint="eastAsia" w:ascii="宋体" w:hAnsi="宋体" w:eastAsia="宋体" w:cs="宋体"/>
          <w:b/>
          <w:bCs/>
          <w:color w:val="000000"/>
          <w:sz w:val="28"/>
          <w:szCs w:val="28"/>
          <w:highlight w:val="none"/>
          <w:lang w:val="en-US" w:eastAsia="zh-CN"/>
        </w:rPr>
        <w:t>大田微生物肥料低成本制备与高品质农产品生产</w:t>
      </w:r>
      <w:bookmarkEnd w:id="13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该生物肥以课题组创制的多功能混合菌种，与豆粕等生物质材料混合发酵，获得的一种集高活性、高营养、多功能的生物肥料；该生物肥在漳州、泉州、莆田、福州等大田应用三年以上，效果显著。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提供制备技术/提供原料/提供微生物肥料成品</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王明元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18965110429</w:t>
      </w:r>
    </w:p>
    <w:p>
      <w:pPr>
        <w:spacing w:line="240" w:lineRule="auto"/>
        <w:rPr>
          <w:rFonts w:hint="eastAsia" w:asciiTheme="majorEastAsia" w:hAnsiTheme="majorEastAsia" w:eastAsiaTheme="majorEastAsia" w:cstheme="majorEastAsia"/>
          <w:sz w:val="28"/>
          <w:szCs w:val="28"/>
          <w:highlight w:val="none"/>
        </w:rPr>
      </w:pPr>
    </w:p>
    <w:p>
      <w:pPr>
        <w:pStyle w:val="20"/>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ind w:left="210" w:leftChars="0"/>
        <w:jc w:val="center"/>
        <w:outlineLvl w:val="0"/>
        <w:rPr>
          <w:rStyle w:val="21"/>
          <w:rFonts w:hint="eastAsia" w:asciiTheme="majorEastAsia" w:hAnsiTheme="majorEastAsia" w:eastAsiaTheme="majorEastAsia" w:cstheme="majorEastAsia"/>
          <w:b/>
          <w:sz w:val="28"/>
          <w:szCs w:val="28"/>
          <w:highlight w:val="none"/>
        </w:rPr>
        <w:sectPr>
          <w:pgSz w:w="11906" w:h="16838"/>
          <w:pgMar w:top="1440" w:right="1800" w:bottom="1440" w:left="1800" w:header="851" w:footer="992" w:gutter="0"/>
          <w:pgNumType w:fmt="decimal"/>
          <w:cols w:space="425" w:num="1"/>
          <w:docGrid w:type="lines" w:linePitch="312" w:charSpace="0"/>
        </w:sectPr>
      </w:pPr>
      <w:bookmarkStart w:id="1394" w:name="_Toc1613287347"/>
      <w:bookmarkStart w:id="1395" w:name="_Toc5516"/>
      <w:bookmarkStart w:id="1396" w:name="_Toc551390954"/>
      <w:r>
        <w:rPr>
          <w:rFonts w:hint="eastAsia" w:asciiTheme="majorEastAsia" w:hAnsiTheme="majorEastAsia" w:eastAsiaTheme="majorEastAsia" w:cstheme="majorEastAsia"/>
          <w:b/>
          <w:bCs/>
          <w:sz w:val="72"/>
          <w:szCs w:val="72"/>
          <w:highlight w:val="none"/>
          <w:lang w:val="en-US" w:eastAsia="zh-CN"/>
        </w:rPr>
        <w:t>- 新技术 -</w:t>
      </w:r>
      <w:bookmarkEnd w:id="1394"/>
      <w:bookmarkEnd w:id="1395"/>
      <w:bookmarkEnd w:id="1396"/>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397" w:name="_Toc59705461"/>
      <w:bookmarkStart w:id="1398" w:name="_Toc25298"/>
      <w:bookmarkStart w:id="1399" w:name="_Toc908280748"/>
      <w:r>
        <w:rPr>
          <w:rStyle w:val="21"/>
          <w:rFonts w:hint="eastAsia" w:asciiTheme="majorEastAsia" w:hAnsiTheme="majorEastAsia" w:eastAsiaTheme="majorEastAsia" w:cstheme="majorEastAsia"/>
          <w:b/>
          <w:sz w:val="28"/>
          <w:szCs w:val="28"/>
          <w:highlight w:val="none"/>
        </w:rPr>
        <w:t>水稻重大害虫稻飞虱绿色防控创新技术</w:t>
      </w:r>
      <w:bookmarkEnd w:id="1397"/>
      <w:bookmarkEnd w:id="1398"/>
      <w:bookmarkEnd w:id="1399"/>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太阳能稻飞虱行为干扰装置：趋避减少迁飞稻飞虱迁入；干扰稻田内稻飞虱自发活动、交配和生长发育历期，降低后代数量。夜间工作形成“璀璨星河”，美化乡村夜景；稻飞虱卵寄生蜂批量饲养技术与稻田释放装置，每个释放装置可携带卵寄生蜂3000-5000头，可根据需求进行无人机快速投放和定殖，填补了稻飞虱卵寄生蜂产品的空白。</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联系人：施龙清</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：18050776159</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400" w:name="_Toc1190482395"/>
      <w:bookmarkStart w:id="1401" w:name="_Toc27016"/>
      <w:bookmarkStart w:id="1402" w:name="_Toc998955921"/>
      <w:r>
        <w:rPr>
          <w:rStyle w:val="21"/>
          <w:rFonts w:hint="eastAsia" w:asciiTheme="majorEastAsia" w:hAnsiTheme="majorEastAsia" w:eastAsiaTheme="majorEastAsia" w:cstheme="majorEastAsia"/>
          <w:b/>
          <w:sz w:val="28"/>
          <w:szCs w:val="28"/>
          <w:highlight w:val="none"/>
        </w:rPr>
        <w:t>水稻种子烘干房及种子烘干方法</w:t>
      </w:r>
      <w:bookmarkEnd w:id="1400"/>
      <w:bookmarkEnd w:id="1401"/>
      <w:bookmarkEnd w:id="1402"/>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该方法为在密集烤房里面增加烘干床，通过不同的温湿度控制来烘干杂交水稻种子，技术已成熟并在建宁、长汀等制种大县示范，采用本烘干方法可以提高水稻种子发芽率5-10%，按每亩制种产量200公斤，种子价格16元/公斤计算，提高效益160-320元/亩。</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联系单位：福建省农业科学院水稻研究所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联系人：吴志源</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：15960108008</w:t>
      </w:r>
    </w:p>
    <w:p>
      <w:pPr>
        <w:jc w:val="left"/>
        <w:rPr>
          <w:rStyle w:val="21"/>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403" w:name="_Toc1401904278"/>
      <w:bookmarkStart w:id="1404" w:name="_Toc9135"/>
      <w:bookmarkStart w:id="1405" w:name="_Toc10233945"/>
      <w:r>
        <w:rPr>
          <w:rStyle w:val="21"/>
          <w:rFonts w:hint="eastAsia" w:asciiTheme="majorEastAsia" w:hAnsiTheme="majorEastAsia" w:eastAsiaTheme="majorEastAsia" w:cstheme="majorEastAsia"/>
          <w:b/>
          <w:sz w:val="28"/>
          <w:szCs w:val="28"/>
          <w:highlight w:val="none"/>
        </w:rPr>
        <w:t>小菜蛾抗药性适合度代价及药剂减量增效技术研究与应用</w:t>
      </w:r>
      <w:bookmarkEnd w:id="1403"/>
      <w:bookmarkEnd w:id="1404"/>
      <w:bookmarkEnd w:id="1405"/>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荣获2018年福建省科学技术进步奖一等奖。揭示了小菜蛾抗药性引发的适合度代价（劣势），研发了农药减量增效三项关键技术：低剂量药剂对小菜蛾的内分泌干扰技术、植物精油增效技术、6种轮换替代新药剂及田间应用技术，防治效果达95%以上。3.创制了区域小菜蛾防控药剂减量增效综合技术模式，减少农药用量35%以上。适用于十字花科蔬菜种植的区域。</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联系单位：福建省农业科学院植物保护研究所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联系人：陈艺欣</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：13805099916</w:t>
      </w:r>
    </w:p>
    <w:p>
      <w:pPr>
        <w:rPr>
          <w:rStyle w:val="21"/>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406" w:name="_Toc8979"/>
      <w:bookmarkStart w:id="1407" w:name="_Toc246663925"/>
      <w:bookmarkStart w:id="1408" w:name="_Toc339715676"/>
      <w:r>
        <w:rPr>
          <w:rStyle w:val="21"/>
          <w:rFonts w:hint="eastAsia" w:asciiTheme="majorEastAsia" w:hAnsiTheme="majorEastAsia" w:eastAsiaTheme="majorEastAsia" w:cstheme="majorEastAsia"/>
          <w:b/>
          <w:sz w:val="28"/>
          <w:szCs w:val="28"/>
          <w:highlight w:val="none"/>
        </w:rPr>
        <w:t>草地贪夜蛾高效纳米性诱剂应用技术</w:t>
      </w:r>
      <w:bookmarkEnd w:id="1406"/>
      <w:bookmarkEnd w:id="1407"/>
      <w:bookmarkEnd w:id="1408"/>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项技术在测定草地贪夜蛾性信息素主要作用成分基础上，应用新型纳米材料和共溶剂法等技术构建草地贪夜蛾纳米载药系统，制备草地贪夜蛾纳米性诱剂诱芯，具有诱集效率更高、专一性更强，持效期更长等优异性能。利用高效纳米性诱剂是实施草地贪夜蛾绿色防控的重要技术措施之一。玉米种植及草地贪夜蛾发生为害区域均可适用。</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联系单位：福建省农业科学院植物保护研究所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联系人：何玉仙</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：13625061362</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409" w:name="_Toc1321493819"/>
      <w:bookmarkStart w:id="1410" w:name="_Toc15252"/>
      <w:bookmarkStart w:id="1411" w:name="_Toc338363343"/>
      <w:r>
        <w:rPr>
          <w:rStyle w:val="21"/>
          <w:rFonts w:hint="eastAsia" w:asciiTheme="majorEastAsia" w:hAnsiTheme="majorEastAsia" w:eastAsiaTheme="majorEastAsia" w:cstheme="majorEastAsia"/>
          <w:b/>
          <w:bCs/>
          <w:sz w:val="28"/>
          <w:szCs w:val="28"/>
          <w:highlight w:val="none"/>
        </w:rPr>
        <w:t>红火蚁数字化防控技术</w:t>
      </w:r>
      <w:bookmarkEnd w:id="1409"/>
      <w:bookmarkEnd w:id="1410"/>
      <w:bookmarkEnd w:id="141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根据福建省红火蚁疫情调查监测与防控的需要，建立了一套红火蚁监测防控数字技术应用体系和软件平台——“云采集”，研发了红火蚁防控管理与评估核心模型算法。研发技术与软件具有操作简易、防控决策智能、应用场景广泛等特点。解决红火蚁专业化防控全过程的数字化精准高效管理。研发技术已在福建省70多个红火蚁发生县推广应用。累计防控面积147.5万亩次，涉及防控金额3435.1万元，占福建省同类项目90%以上。</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陈宏</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13705074222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12" w:name="_Toc15952"/>
      <w:bookmarkStart w:id="1413" w:name="_Toc1332363633"/>
      <w:bookmarkStart w:id="1414" w:name="_Toc1845819781"/>
      <w:r>
        <w:rPr>
          <w:rStyle w:val="21"/>
          <w:rFonts w:hint="eastAsia" w:asciiTheme="majorEastAsia" w:hAnsiTheme="majorEastAsia" w:eastAsiaTheme="majorEastAsia" w:cstheme="majorEastAsia"/>
          <w:b/>
          <w:bCs/>
          <w:sz w:val="28"/>
          <w:szCs w:val="28"/>
          <w:highlight w:val="none"/>
        </w:rPr>
        <w:t>茶园碳中和数字化监测技术</w:t>
      </w:r>
      <w:bookmarkEnd w:id="1412"/>
      <w:bookmarkEnd w:id="1413"/>
      <w:bookmarkEnd w:id="141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碳达峰、碳中和”是我国的重大战略需求。茶园碳汇功能包含两个方面，一方面是茶园土壤对有机碳的富集和保存（碳储量），另一方面是茶树通过光合作用吸收大气中的CO2能力（碳通量）。因此，茶园碳中和数字化监测技术实现了：（1）明确茶园土壤碳储量大小；（2）阐明茶园光合作用的固碳量。研究成果已在五家省级现代农业智慧园得到展示与应用，并得到省主流媒体《福建日报》的关注与报道。</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王苗苗</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18800196950</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15" w:name="_Toc20519"/>
      <w:bookmarkStart w:id="1416" w:name="_Toc149681599"/>
      <w:bookmarkStart w:id="1417" w:name="_Toc1056748704"/>
      <w:r>
        <w:rPr>
          <w:rStyle w:val="21"/>
          <w:rFonts w:hint="eastAsia" w:asciiTheme="majorEastAsia" w:hAnsiTheme="majorEastAsia" w:eastAsiaTheme="majorEastAsia" w:cstheme="majorEastAsia"/>
          <w:b/>
          <w:bCs/>
          <w:sz w:val="28"/>
          <w:szCs w:val="28"/>
          <w:highlight w:val="none"/>
        </w:rPr>
        <w:t>丘陵山地稻鲤共生关键信息技术</w:t>
      </w:r>
      <w:bookmarkEnd w:id="1415"/>
      <w:bookmarkEnd w:id="1416"/>
      <w:bookmarkEnd w:id="141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团队开展丘陵山地稻鲤共生关键信息技术集成与示范，指导稻鲤共生科技示范基地的规划建设，包括田间设施建设标准、共生模式与技术规范、种养品种、绿肥生物技术、信息传播等。特别地，集成生态稻鲤可视化监测、农用车载物联网和网络认养系统，以数字技术赋能稻鲤产业发展，为打造光泽县生态稻鲤区域品牌，发挥重要作用。</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蔡淑芳</w:t>
      </w:r>
    </w:p>
    <w:p>
      <w:pPr>
        <w:numPr>
          <w:ilvl w:val="0"/>
          <w:numId w:val="0"/>
        </w:numPr>
        <w:ind w:left="210" w:leftChars="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13860608505</w:t>
      </w:r>
    </w:p>
    <w:p>
      <w:pPr>
        <w:pStyle w:val="2"/>
        <w:rPr>
          <w:rFonts w:hint="eastAsia"/>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418" w:name="_Toc1708103270"/>
      <w:bookmarkStart w:id="1419" w:name="_Toc31212"/>
      <w:bookmarkStart w:id="1420" w:name="_Toc1703927219"/>
      <w:r>
        <w:rPr>
          <w:rFonts w:hint="eastAsia" w:asciiTheme="majorEastAsia" w:hAnsiTheme="majorEastAsia" w:eastAsiaTheme="majorEastAsia" w:cstheme="majorEastAsia"/>
          <w:b/>
          <w:bCs/>
          <w:color w:val="000000"/>
          <w:sz w:val="28"/>
          <w:szCs w:val="28"/>
          <w:highlight w:val="none"/>
        </w:rPr>
        <w:t>红藻胶废渣的绿色回收技术</w:t>
      </w:r>
      <w:bookmarkEnd w:id="1418"/>
      <w:bookmarkEnd w:id="1419"/>
      <w:bookmarkEnd w:id="1420"/>
    </w:p>
    <w:p>
      <w:pPr>
        <w:numPr>
          <w:ilvl w:val="0"/>
          <w:numId w:val="0"/>
        </w:numPr>
        <w:ind w:left="210" w:leftChars="0" w:firstLine="560" w:firstLineChars="200"/>
        <w:rPr>
          <w:rFonts w:hint="eastAsia" w:asciiTheme="majorEastAsia" w:hAnsiTheme="majorEastAsia" w:eastAsiaTheme="majorEastAsia" w:cstheme="majorEastAsia"/>
          <w:b w:val="0"/>
          <w:bCs w:val="0"/>
          <w:sz w:val="28"/>
          <w:szCs w:val="28"/>
          <w:highlight w:val="none"/>
        </w:rPr>
      </w:pPr>
      <w:r>
        <w:rPr>
          <w:rFonts w:hint="eastAsia" w:asciiTheme="majorEastAsia" w:hAnsiTheme="majorEastAsia" w:eastAsiaTheme="majorEastAsia" w:cstheme="majorEastAsia"/>
          <w:b w:val="0"/>
          <w:bCs w:val="0"/>
          <w:color w:val="000000"/>
          <w:sz w:val="28"/>
          <w:szCs w:val="28"/>
          <w:highlight w:val="none"/>
        </w:rPr>
        <w:t>本成果针对红藻胶废渣中的特定成分进行酶化学处理，通过降解珍珠岩表明及孔隙中的多糖，恢复珍珠岩孔隙结构，</w:t>
      </w:r>
      <w:r>
        <w:rPr>
          <w:rFonts w:hint="eastAsia" w:asciiTheme="majorEastAsia" w:hAnsiTheme="majorEastAsia" w:eastAsiaTheme="majorEastAsia" w:cstheme="majorEastAsia"/>
          <w:b w:val="0"/>
          <w:bCs w:val="0"/>
          <w:sz w:val="28"/>
          <w:szCs w:val="28"/>
          <w:highlight w:val="none"/>
        </w:rPr>
        <w:t>探究回收过程中珍珠岩结构的变化机制及回收珍珠岩应用于提取红藻胶及对红藻胶性质的影响</w:t>
      </w:r>
      <w:r>
        <w:rPr>
          <w:rFonts w:hint="eastAsia" w:asciiTheme="majorEastAsia" w:hAnsiTheme="majorEastAsia" w:eastAsiaTheme="majorEastAsia" w:cstheme="majorEastAsia"/>
          <w:b w:val="0"/>
          <w:bCs w:val="0"/>
          <w:color w:val="000000"/>
          <w:sz w:val="28"/>
          <w:szCs w:val="28"/>
          <w:highlight w:val="none"/>
        </w:rPr>
        <w:t>，达到绿色利用珍珠岩的目的，从而减少废渣的产生量，对红藻胶废弃物资源化利用具有重要</w:t>
      </w:r>
      <w:r>
        <w:rPr>
          <w:rFonts w:hint="eastAsia" w:asciiTheme="majorEastAsia" w:hAnsiTheme="majorEastAsia" w:eastAsiaTheme="majorEastAsia" w:cstheme="majorEastAsia"/>
          <w:b w:val="0"/>
          <w:bCs w:val="0"/>
          <w:sz w:val="28"/>
          <w:szCs w:val="28"/>
          <w:highlight w:val="none"/>
        </w:rPr>
        <w:t>经济价值和环境生态效益。</w:t>
      </w:r>
    </w:p>
    <w:p>
      <w:pPr>
        <w:numPr>
          <w:ilvl w:val="0"/>
          <w:numId w:val="0"/>
        </w:numPr>
        <w:ind w:left="210" w:leftChars="0"/>
        <w:rPr>
          <w:rFonts w:hint="eastAsia" w:asciiTheme="majorEastAsia" w:hAnsiTheme="majorEastAsia" w:eastAsiaTheme="majorEastAsia" w:cstheme="majorEastAsia"/>
          <w:b w:val="0"/>
          <w:bCs w:val="0"/>
          <w:color w:val="000000"/>
          <w:sz w:val="28"/>
          <w:szCs w:val="28"/>
          <w:highlight w:val="none"/>
          <w:lang w:eastAsia="zh-CN"/>
        </w:rPr>
      </w:pPr>
      <w:r>
        <w:rPr>
          <w:rFonts w:hint="eastAsia" w:asciiTheme="majorEastAsia" w:hAnsiTheme="majorEastAsia" w:eastAsiaTheme="majorEastAsia" w:cstheme="majorEastAsia"/>
          <w:b w:val="0"/>
          <w:bCs w:val="0"/>
          <w:color w:val="000000"/>
          <w:kern w:val="0"/>
          <w:sz w:val="28"/>
          <w:szCs w:val="28"/>
          <w:highlight w:val="none"/>
        </w:rPr>
        <w:t>联系单位：</w:t>
      </w:r>
      <w:r>
        <w:rPr>
          <w:rFonts w:hint="eastAsia" w:asciiTheme="majorEastAsia" w:hAnsiTheme="majorEastAsia" w:eastAsiaTheme="majorEastAsia" w:cstheme="majorEastAsia"/>
          <w:b w:val="0"/>
          <w:bCs w:val="0"/>
          <w:color w:val="000000"/>
          <w:sz w:val="28"/>
          <w:szCs w:val="28"/>
          <w:highlight w:val="none"/>
        </w:rPr>
        <w:t>集美大学</w:t>
      </w:r>
      <w:r>
        <w:rPr>
          <w:rFonts w:hint="eastAsia" w:asciiTheme="majorEastAsia" w:hAnsiTheme="majorEastAsia" w:eastAsiaTheme="majorEastAsia" w:cstheme="majorEastAsia"/>
          <w:b w:val="0"/>
          <w:bCs w:val="0"/>
          <w:color w:val="000000"/>
          <w:sz w:val="28"/>
          <w:szCs w:val="28"/>
          <w:highlight w:val="none"/>
          <w:lang w:val="en-US" w:eastAsia="zh-CN"/>
        </w:rPr>
        <w:t xml:space="preserve"> </w:t>
      </w:r>
    </w:p>
    <w:p>
      <w:pPr>
        <w:numPr>
          <w:ilvl w:val="0"/>
          <w:numId w:val="0"/>
        </w:numPr>
        <w:ind w:left="210" w:leftChars="0"/>
        <w:rPr>
          <w:rFonts w:hint="eastAsia" w:asciiTheme="majorEastAsia" w:hAnsiTheme="majorEastAsia" w:eastAsiaTheme="majorEastAsia" w:cstheme="majorEastAsia"/>
          <w:b w:val="0"/>
          <w:bCs w:val="0"/>
          <w:color w:val="000000"/>
          <w:sz w:val="28"/>
          <w:szCs w:val="28"/>
          <w:highlight w:val="none"/>
        </w:rPr>
      </w:pPr>
      <w:r>
        <w:rPr>
          <w:rFonts w:hint="eastAsia" w:asciiTheme="majorEastAsia" w:hAnsiTheme="majorEastAsia" w:eastAsiaTheme="majorEastAsia" w:cstheme="majorEastAsia"/>
          <w:b w:val="0"/>
          <w:bCs w:val="0"/>
          <w:color w:val="000000"/>
          <w:sz w:val="28"/>
          <w:szCs w:val="28"/>
          <w:highlight w:val="none"/>
        </w:rPr>
        <w:t>联系人：李志朋</w:t>
      </w:r>
      <w:r>
        <w:rPr>
          <w:rFonts w:hint="eastAsia" w:asciiTheme="majorEastAsia" w:hAnsiTheme="majorEastAsia" w:eastAsiaTheme="majorEastAsia" w:cstheme="majorEastAsia"/>
          <w:b w:val="0"/>
          <w:bCs w:val="0"/>
          <w:snapToGrid w:val="0"/>
          <w:color w:val="000000"/>
          <w:kern w:val="0"/>
          <w:sz w:val="28"/>
          <w:szCs w:val="28"/>
          <w:highlight w:val="none"/>
        </w:rPr>
        <w:tab/>
      </w:r>
    </w:p>
    <w:p>
      <w:pPr>
        <w:numPr>
          <w:ilvl w:val="0"/>
          <w:numId w:val="0"/>
        </w:numPr>
        <w:ind w:left="210" w:leftChars="0"/>
        <w:rPr>
          <w:rFonts w:hint="eastAsia" w:asciiTheme="majorEastAsia" w:hAnsiTheme="majorEastAsia" w:eastAsiaTheme="majorEastAsia" w:cstheme="majorEastAsia"/>
          <w:b w:val="0"/>
          <w:bCs w:val="0"/>
          <w:spacing w:val="4"/>
          <w:sz w:val="28"/>
          <w:szCs w:val="28"/>
          <w:highlight w:val="none"/>
          <w:lang w:val="en-US" w:eastAsia="zh-CN"/>
        </w:rPr>
      </w:pPr>
      <w:r>
        <w:rPr>
          <w:rFonts w:hint="eastAsia" w:asciiTheme="majorEastAsia" w:hAnsiTheme="majorEastAsia" w:eastAsiaTheme="majorEastAsia" w:cstheme="majorEastAsia"/>
          <w:b w:val="0"/>
          <w:bCs w:val="0"/>
          <w:color w:val="000000"/>
          <w:sz w:val="28"/>
          <w:szCs w:val="28"/>
          <w:highlight w:val="none"/>
          <w:lang w:eastAsia="zh-CN"/>
        </w:rPr>
        <w:t>联系电话</w:t>
      </w:r>
      <w:r>
        <w:rPr>
          <w:rFonts w:hint="eastAsia" w:asciiTheme="majorEastAsia" w:hAnsiTheme="majorEastAsia" w:eastAsiaTheme="majorEastAsia" w:cstheme="majorEastAsia"/>
          <w:b w:val="0"/>
          <w:bCs w:val="0"/>
          <w:color w:val="000000"/>
          <w:sz w:val="28"/>
          <w:szCs w:val="28"/>
          <w:highlight w:val="none"/>
        </w:rPr>
        <w:t>：</w:t>
      </w:r>
      <w:r>
        <w:rPr>
          <w:rFonts w:hint="eastAsia" w:asciiTheme="majorEastAsia" w:hAnsiTheme="majorEastAsia" w:eastAsiaTheme="majorEastAsia" w:cstheme="majorEastAsia"/>
          <w:b w:val="0"/>
          <w:bCs w:val="0"/>
          <w:spacing w:val="4"/>
          <w:sz w:val="28"/>
          <w:szCs w:val="28"/>
          <w:highlight w:val="none"/>
          <w:lang w:val="en-US" w:eastAsia="zh-CN"/>
        </w:rPr>
        <w:t>15060733112</w:t>
      </w:r>
    </w:p>
    <w:p>
      <w:pPr>
        <w:pStyle w:val="2"/>
        <w:rPr>
          <w:rFonts w:hint="eastAsia" w:asciiTheme="majorEastAsia" w:hAnsiTheme="majorEastAsia" w:eastAsiaTheme="majorEastAsia" w:cstheme="majorEastAsia"/>
          <w:b w:val="0"/>
          <w:bCs w:val="0"/>
          <w:spacing w:val="4"/>
          <w:sz w:val="28"/>
          <w:szCs w:val="28"/>
          <w:highlight w:val="none"/>
          <w:lang w:val="en-US" w:eastAsia="zh-CN"/>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1421" w:name="_Toc419643091"/>
      <w:bookmarkStart w:id="1422" w:name="_Toc5743"/>
      <w:bookmarkStart w:id="1423" w:name="_Toc111137153"/>
      <w:r>
        <w:rPr>
          <w:rFonts w:hint="eastAsia" w:asciiTheme="majorEastAsia" w:hAnsiTheme="majorEastAsia" w:eastAsiaTheme="majorEastAsia" w:cstheme="majorEastAsia"/>
          <w:b/>
          <w:color w:val="000000"/>
          <w:kern w:val="0"/>
          <w:sz w:val="28"/>
          <w:szCs w:val="28"/>
          <w:highlight w:val="none"/>
        </w:rPr>
        <w:t>蔬菜集约节约化育苗技术</w:t>
      </w:r>
      <w:bookmarkEnd w:id="1421"/>
      <w:bookmarkEnd w:id="1422"/>
      <w:bookmarkEnd w:id="1423"/>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福建省农科院作物所联合福建省意达公司集成‘自制蔬菜育苗基质技术’和‘一苗多接穗的嫁接苗技术’等系列蔬菜集约化育苗技术，再近五年来，示范推广10万亩以上，取得良好的社会和经济效益。为公司节约了基质和劳务成本等费用，显著的提高了种子利用率。其中成苗率约可提高200%以上，生产成本可降低至50%，经济效益提高100%以上。同时节约了育苗时间，降低了成本，显著的提高了育苗企业的经济收入。</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联系单位：福建省意达科技股份有限公司</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联系人：张前荣</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：17805959593</w:t>
      </w:r>
    </w:p>
    <w:p>
      <w:pPr>
        <w:pStyle w:val="2"/>
        <w:rPr>
          <w:rFonts w:hint="eastAsia" w:asciiTheme="majorEastAsia" w:hAnsiTheme="majorEastAsia" w:eastAsiaTheme="majorEastAsia" w:cstheme="majorEastAsia"/>
          <w:b/>
          <w:color w:val="000000"/>
          <w:kern w:val="0"/>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lang w:val="en-US" w:eastAsia="zh-CN"/>
        </w:rPr>
      </w:pPr>
      <w:bookmarkStart w:id="1424" w:name="_Toc263692682"/>
      <w:bookmarkStart w:id="1425" w:name="_Toc3170"/>
      <w:bookmarkStart w:id="1426" w:name="_Toc1008649388"/>
      <w:r>
        <w:rPr>
          <w:rFonts w:hint="eastAsia" w:asciiTheme="majorEastAsia" w:hAnsiTheme="majorEastAsia" w:eastAsiaTheme="majorEastAsia" w:cstheme="majorEastAsia"/>
          <w:b/>
          <w:color w:val="000000"/>
          <w:kern w:val="0"/>
          <w:sz w:val="28"/>
          <w:szCs w:val="28"/>
          <w:highlight w:val="none"/>
        </w:rPr>
        <w:t>东方百合种球培育</w:t>
      </w:r>
      <w:r>
        <w:rPr>
          <w:rFonts w:hint="eastAsia" w:asciiTheme="majorEastAsia" w:hAnsiTheme="majorEastAsia" w:eastAsiaTheme="majorEastAsia" w:cstheme="majorEastAsia"/>
          <w:b/>
          <w:color w:val="000000"/>
          <w:kern w:val="0"/>
          <w:sz w:val="28"/>
          <w:szCs w:val="28"/>
          <w:highlight w:val="none"/>
          <w:lang w:val="en-US" w:eastAsia="zh-CN"/>
        </w:rPr>
        <w:t>技术</w:t>
      </w:r>
      <w:bookmarkEnd w:id="1424"/>
      <w:bookmarkEnd w:id="1425"/>
      <w:bookmarkEnd w:id="1426"/>
    </w:p>
    <w:p>
      <w:pPr>
        <w:numPr>
          <w:ilvl w:val="0"/>
          <w:numId w:val="0"/>
        </w:numPr>
        <w:ind w:left="210" w:leftChars="0" w:firstLine="560" w:firstLineChars="200"/>
        <w:jc w:val="left"/>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sz w:val="28"/>
          <w:szCs w:val="28"/>
          <w:highlight w:val="none"/>
        </w:rPr>
        <w:t>公司和西南大学园艺园林学院花卉工程技术研究中心合作开展东方百合种球引种，采用现代分子生物学技术探索反季节百合种球培育技术。</w:t>
      </w:r>
      <w:r>
        <w:rPr>
          <w:rFonts w:hint="eastAsia" w:asciiTheme="majorEastAsia" w:hAnsiTheme="majorEastAsia" w:eastAsiaTheme="majorEastAsia" w:cstheme="majorEastAsia"/>
          <w:kern w:val="2"/>
          <w:sz w:val="28"/>
          <w:szCs w:val="28"/>
          <w:highlight w:val="none"/>
        </w:rPr>
        <w:t>公司选育的1万个索邦百合小籽球，在田间繁育成功，病毒率4%以下，成球率达90%以上，花朵数90%在4朵以上，多项指标优于进口球，实现百合种球的国产替代。东方百合种球培育的成功不但能填补国内技术空白，而且对乡村振兴，改善我省农业种植结构具有深远的社会意义和经济效益。</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w:t>
      </w:r>
      <w:r>
        <w:rPr>
          <w:rFonts w:hint="eastAsia" w:asciiTheme="majorEastAsia" w:hAnsiTheme="majorEastAsia" w:eastAsiaTheme="majorEastAsia" w:cstheme="majorEastAsia"/>
          <w:kern w:val="2"/>
          <w:sz w:val="28"/>
          <w:szCs w:val="28"/>
          <w:highlight w:val="none"/>
        </w:rPr>
        <w:t>莆田市佰合生物有限公司</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rPr>
        <w:t>洪朝阳</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w:t>
      </w:r>
      <w:r>
        <w:rPr>
          <w:rFonts w:hint="eastAsia" w:asciiTheme="majorEastAsia" w:hAnsiTheme="majorEastAsia" w:eastAsiaTheme="majorEastAsia" w:cstheme="majorEastAsia"/>
          <w:color w:val="000000"/>
          <w:sz w:val="28"/>
          <w:szCs w:val="28"/>
          <w:highlight w:val="none"/>
        </w:rPr>
        <w:t>13860460471</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427" w:name="_Toc15685"/>
      <w:bookmarkStart w:id="1428" w:name="_Toc1113919449"/>
      <w:bookmarkStart w:id="1429" w:name="_Toc14890934"/>
      <w:r>
        <w:rPr>
          <w:rFonts w:hint="eastAsia" w:asciiTheme="majorEastAsia" w:hAnsiTheme="majorEastAsia" w:eastAsiaTheme="majorEastAsia" w:cstheme="majorEastAsia"/>
          <w:b/>
          <w:color w:val="000000"/>
          <w:sz w:val="28"/>
          <w:szCs w:val="28"/>
          <w:highlight w:val="none"/>
        </w:rPr>
        <w:t>火龙果提质增效技术</w:t>
      </w:r>
      <w:bookmarkEnd w:id="1427"/>
      <w:bookmarkEnd w:id="1428"/>
      <w:bookmarkEnd w:id="1429"/>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采用适度密植栽培、测土配方施肥、病虫害绿色防控相结合方式，种植金刚3号、京都1号品种，亩植700-800株，提高空间利用率。同时，减少肥料、农药使用量，节省人工成本，产量高、品质优。适宜年平均温度18℃以上，绝对低温不低于2℃的平地或低丘陵地带种植。在城厢区累计示范推广500亩，获得良好效果。节本增效5000元/公顷，促进优质高产、低耗高效的绿色环保型农业发展，促进农民增收。</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联系单位：莆田市城厢区农业农村局</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联系人：许晨昕</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：13860982540</w:t>
      </w:r>
    </w:p>
    <w:p>
      <w:pPr>
        <w:rPr>
          <w:rFonts w:hint="eastAsia" w:asciiTheme="majorEastAsia" w:hAnsiTheme="majorEastAsia" w:eastAsiaTheme="majorEastAsia" w:cstheme="majorEastAsia"/>
          <w:color w:val="000000"/>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430" w:name="_Toc696679890"/>
      <w:bookmarkStart w:id="1431" w:name="_Toc21204"/>
      <w:bookmarkStart w:id="1432" w:name="_Toc244594066"/>
      <w:r>
        <w:rPr>
          <w:rFonts w:hint="eastAsia" w:asciiTheme="majorEastAsia" w:hAnsiTheme="majorEastAsia" w:eastAsiaTheme="majorEastAsia" w:cstheme="majorEastAsia"/>
          <w:color w:val="000000"/>
          <w:sz w:val="28"/>
          <w:szCs w:val="28"/>
          <w:highlight w:val="none"/>
        </w:rPr>
        <w:t>柑桔大棚免揭膜栽培技术</w:t>
      </w:r>
      <w:bookmarkEnd w:id="1430"/>
      <w:bookmarkEnd w:id="1431"/>
      <w:bookmarkEnd w:id="1432"/>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创新柑桔大棚设计，高温天气无需揭膜，散热与防寒效果俱佳，大天窗结构还可兼容露天栽培模式。配套智能水肥一体化微喷灌或滴灌设施、气象与土壤等感应器监测及数字化物联网综合管理平台，实现远程控制、编程控制。在抗冻、抗旱、抗裂果方面表现理想，在闽西北、浙江、湘鄂、桂北等区域及种植易裂果高档柑桔新品种方面具有较高应用价值。目前在闽北地区推广应用300余亩，经济效益是露天栽培的2-4倍。</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联系单位：</w:t>
      </w:r>
      <w:r>
        <w:rPr>
          <w:rFonts w:hint="eastAsia" w:asciiTheme="majorEastAsia" w:hAnsiTheme="majorEastAsia" w:eastAsiaTheme="majorEastAsia" w:cstheme="majorEastAsia"/>
          <w:b w:val="0"/>
          <w:color w:val="000000"/>
          <w:sz w:val="28"/>
          <w:szCs w:val="28"/>
          <w:highlight w:val="none"/>
        </w:rPr>
        <w:t>南平市农业科学研究所</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联系人：应薛养</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val="en-US" w:eastAsia="zh-CN"/>
        </w:rPr>
        <w:t>联系电话：13509518121</w:t>
      </w:r>
    </w:p>
    <w:p>
      <w:pPr>
        <w:pStyle w:val="3"/>
        <w:ind w:left="0" w:leftChars="0" w:firstLine="0" w:firstLineChars="0"/>
        <w:rPr>
          <w:rFonts w:hint="eastAsia" w:asciiTheme="majorEastAsia" w:hAnsiTheme="majorEastAsia" w:eastAsiaTheme="majorEastAsia" w:cstheme="majorEastAsia"/>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433" w:name="_Toc1941408242"/>
      <w:bookmarkStart w:id="1434" w:name="_Toc14383"/>
      <w:bookmarkStart w:id="1435" w:name="_Toc1792900448"/>
      <w:r>
        <w:rPr>
          <w:rFonts w:hint="eastAsia" w:asciiTheme="majorEastAsia" w:hAnsiTheme="majorEastAsia" w:eastAsiaTheme="majorEastAsia" w:cstheme="majorEastAsia"/>
          <w:color w:val="000000"/>
          <w:sz w:val="28"/>
          <w:szCs w:val="28"/>
          <w:highlight w:val="none"/>
        </w:rPr>
        <w:t>高档果蔬新品种设施栽培技术示范</w:t>
      </w:r>
      <w:bookmarkEnd w:id="1433"/>
      <w:bookmarkEnd w:id="1434"/>
      <w:bookmarkEnd w:id="1435"/>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通过新型可移动式温室大棚建设、高档果蔬新品种设施栽培技术示范，带动当地农业技术的升级。基质栽培是无土栽培的主要应用类型，基质栽培设施建造及管理简单，造价低，使用面广，具有巨大的应用前景。</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联系单位：南平市农业科学研究所</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rPr>
        <w:t>刘忠辉</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bCs/>
          <w:color w:val="000000"/>
          <w:sz w:val="28"/>
          <w:szCs w:val="28"/>
          <w:highlight w:val="none"/>
        </w:rPr>
        <w:t>15259951520</w:t>
      </w:r>
    </w:p>
    <w:p>
      <w:pPr>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436" w:name="_Toc777200587"/>
      <w:bookmarkStart w:id="1437" w:name="_Toc31221"/>
      <w:bookmarkStart w:id="1438" w:name="_Toc823054123"/>
      <w:r>
        <w:rPr>
          <w:rFonts w:hint="eastAsia" w:asciiTheme="majorEastAsia" w:hAnsiTheme="majorEastAsia" w:eastAsiaTheme="majorEastAsia" w:cstheme="majorEastAsia"/>
          <w:b/>
          <w:bCs/>
          <w:sz w:val="28"/>
          <w:szCs w:val="28"/>
          <w:highlight w:val="none"/>
        </w:rPr>
        <w:t>水葫芦生物防控与综合治理关键技术</w:t>
      </w:r>
      <w:bookmarkEnd w:id="1436"/>
      <w:bookmarkEnd w:id="1437"/>
      <w:bookmarkEnd w:id="143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项目研发了水葫芦生物综合防控创新技术与应用示范，在此基础上对外来入侵物种所造成的生态失衡进行水生态平衡重塑；研发多个水葫芦资源化利用创新技术方案，包括利用水葫芦生物肥料、“水葫芦+粪源”的蚯蚓养殖技术与生物炭等新产品，成果突破了水葫芦防控和综合治理等领域的技术瓶颈，整体达到国内领先水平。</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联系人：林镇跃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：15005923680</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439" w:name="_Toc1307634420"/>
      <w:bookmarkStart w:id="1440" w:name="_Toc29517"/>
      <w:bookmarkStart w:id="1441" w:name="_Toc1379557766"/>
      <w:r>
        <w:rPr>
          <w:rFonts w:hint="eastAsia" w:asciiTheme="majorEastAsia" w:hAnsiTheme="majorEastAsia" w:eastAsiaTheme="majorEastAsia" w:cstheme="majorEastAsia"/>
          <w:b/>
          <w:bCs/>
          <w:sz w:val="28"/>
          <w:szCs w:val="28"/>
          <w:highlight w:val="none"/>
        </w:rPr>
        <w:t>海洋水体赤潮快速检测技术应用研究</w:t>
      </w:r>
      <w:bookmarkEnd w:id="1439"/>
      <w:bookmarkEnd w:id="1440"/>
      <w:bookmarkEnd w:id="144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提供一种灵敏、高特异、简便且能实现现场快速检测米氏凯伦藻的检测方法，及其使用的引物对。靶标核酸的检测信号可分别通过荧光定量PCR、蓝光或紫外激发及侧流层析试纸条三种不同方式呈现，首次实现了基于基因编辑系统的针对有毒有害赤潮藻的现场精准检测。通过恒温扩增并结合基因编辑系统实现对有毒有害赤潮特定DNA序列快速检测的同时，其成本低，耗时短，灵敏度高，特异性强，设备依赖性低，便于推广使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联系人：王路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：13054568213</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442" w:name="_Toc20151"/>
      <w:bookmarkStart w:id="1443" w:name="_Toc31876612"/>
      <w:bookmarkStart w:id="1444" w:name="_Toc409142089"/>
      <w:r>
        <w:rPr>
          <w:rFonts w:hint="eastAsia" w:asciiTheme="majorEastAsia" w:hAnsiTheme="majorEastAsia" w:eastAsiaTheme="majorEastAsia" w:cstheme="majorEastAsia"/>
          <w:b/>
          <w:bCs/>
          <w:sz w:val="28"/>
          <w:szCs w:val="28"/>
          <w:highlight w:val="none"/>
        </w:rPr>
        <w:t>稻-萍-鱼生态种养技术</w:t>
      </w:r>
      <w:bookmarkEnd w:id="1442"/>
      <w:bookmarkEnd w:id="1443"/>
      <w:bookmarkEnd w:id="144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利用红萍（满江红）作为稻田绿肥及稻田养鱼绿色饲料的主要特点, 创新建立的一种高效、低耗、低污染的稻田生态生产模式，该模式实行田面种稻、水中养鱼、水面养萍，充分利用稻田水体空间，把稻田的单层次利用变为多层次利用，可有效促进传统稻作农业绿色发展，提高经济效益而且突显生态效益。近年来，已在福建省累计建立核心示范点5个，示范面积865亩，累计带动推广5000亩。此技术模式可在全省稻渔生产上应用推广。</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w w:val="90"/>
          <w:sz w:val="28"/>
          <w:szCs w:val="28"/>
          <w:highlight w:val="none"/>
        </w:rPr>
        <w:t>福建省农业科学院资源环境与土壤肥料研究所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联系人：杨有泉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：13960729044</w:t>
      </w:r>
    </w:p>
    <w:p>
      <w:pPr>
        <w:pStyle w:val="20"/>
        <w:rPr>
          <w:rFonts w:hint="eastAsia" w:asciiTheme="majorEastAsia" w:hAnsiTheme="majorEastAsia" w:eastAsiaTheme="majorEastAsia" w:cstheme="majorEastAsia"/>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445" w:name="_Toc7125"/>
      <w:bookmarkStart w:id="1446" w:name="_Toc1452156885"/>
      <w:bookmarkStart w:id="1447" w:name="_Toc1794281119"/>
      <w:r>
        <w:rPr>
          <w:rFonts w:hint="eastAsia" w:asciiTheme="majorEastAsia" w:hAnsiTheme="majorEastAsia" w:eastAsiaTheme="majorEastAsia" w:cstheme="majorEastAsia"/>
          <w:bCs/>
          <w:color w:val="000000"/>
          <w:sz w:val="28"/>
          <w:szCs w:val="28"/>
          <w:highlight w:val="none"/>
        </w:rPr>
        <w:t>百年蔗红糖化妆品系列</w:t>
      </w:r>
      <w:bookmarkEnd w:id="1445"/>
      <w:bookmarkEnd w:id="1446"/>
      <w:bookmarkEnd w:id="1447"/>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项目在国际上首次从“百年蔗”红糖中分离了对皮肤具有抗衰老、抗氧化、美白功效的有效成分，对分离技术进行了初步的中试实验，以此为原料开发了红糖面膜、晶皂、按摩膏、洗面奶等产品，该技术的开展提高了“百年蔗”红糖的附加值和应用范围，提高了相关农户和企业的收入，也拓展了红糖产品的销售渠道。</w:t>
      </w:r>
    </w:p>
    <w:p>
      <w:pPr>
        <w:pStyle w:val="20"/>
        <w:numPr>
          <w:ilvl w:val="0"/>
          <w:numId w:val="0"/>
        </w:numPr>
        <w:ind w:left="210" w:leftChars="0"/>
        <w:outlineLvl w:val="9"/>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eastAsia="zh-CN"/>
        </w:rPr>
        <w:t>福建省民盛健康科技有限公司</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color w:val="000000"/>
          <w:sz w:val="28"/>
          <w:szCs w:val="28"/>
          <w:highlight w:val="none"/>
          <w:lang w:eastAsia="zh-CN"/>
        </w:rPr>
        <w:t xml:space="preserve">陈杰博 </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eastAsia="zh-CN"/>
        </w:rPr>
        <w:t>18660859684</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eastAsia="zh-CN"/>
        </w:rPr>
      </w:pPr>
      <w:r>
        <w:rPr>
          <w:rFonts w:hint="eastAsia" w:asciiTheme="majorEastAsia" w:hAnsiTheme="majorEastAsia" w:eastAsiaTheme="majorEastAsia" w:cstheme="majorEastAsia"/>
          <w:b w:val="0"/>
          <w:color w:val="000000"/>
          <w:sz w:val="28"/>
          <w:szCs w:val="28"/>
          <w:highlight w:val="none"/>
          <w:lang w:eastAsia="zh-CN"/>
        </w:rPr>
        <w:t xml:space="preserve"> </w:t>
      </w: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448" w:name="_Toc2113205777"/>
      <w:bookmarkStart w:id="1449" w:name="_Toc13659"/>
      <w:bookmarkStart w:id="1450" w:name="_Toc1595104095"/>
      <w:r>
        <w:rPr>
          <w:rFonts w:hint="eastAsia" w:asciiTheme="majorEastAsia" w:hAnsiTheme="majorEastAsia" w:eastAsiaTheme="majorEastAsia" w:cstheme="majorEastAsia"/>
          <w:bCs/>
          <w:color w:val="000000"/>
          <w:sz w:val="28"/>
          <w:szCs w:val="28"/>
          <w:highlight w:val="none"/>
        </w:rPr>
        <w:t>中华蜜蜂提产增效技术</w:t>
      </w:r>
      <w:bookmarkEnd w:id="1448"/>
      <w:bookmarkEnd w:id="1449"/>
      <w:bookmarkEnd w:id="1450"/>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eastAsia="zh-CN"/>
        </w:rPr>
      </w:pPr>
      <w:r>
        <w:rPr>
          <w:rFonts w:hint="eastAsia" w:asciiTheme="majorEastAsia" w:hAnsiTheme="majorEastAsia" w:eastAsiaTheme="majorEastAsia" w:cstheme="majorEastAsia"/>
          <w:b w:val="0"/>
          <w:color w:val="000000"/>
          <w:sz w:val="28"/>
          <w:szCs w:val="28"/>
          <w:highlight w:val="none"/>
        </w:rPr>
        <w:t>利用杂交培育技术，选配得当的不同</w:t>
      </w:r>
      <w:r>
        <w:rPr>
          <w:rFonts w:hint="eastAsia" w:asciiTheme="majorEastAsia" w:hAnsiTheme="majorEastAsia" w:eastAsiaTheme="majorEastAsia" w:cstheme="majorEastAsia"/>
          <w:b w:val="0"/>
          <w:color w:val="000000"/>
          <w:sz w:val="28"/>
          <w:szCs w:val="28"/>
          <w:highlight w:val="none"/>
          <w:lang w:eastAsia="zh-CN"/>
        </w:rPr>
        <w:t>区域中蜂</w:t>
      </w:r>
      <w:r>
        <w:rPr>
          <w:rFonts w:hint="eastAsia" w:asciiTheme="majorEastAsia" w:hAnsiTheme="majorEastAsia" w:eastAsiaTheme="majorEastAsia" w:cstheme="majorEastAsia"/>
          <w:b w:val="0"/>
          <w:color w:val="000000"/>
          <w:sz w:val="28"/>
          <w:szCs w:val="28"/>
          <w:highlight w:val="none"/>
        </w:rPr>
        <w:t>品种或品系杂交，利用它们在经济性状、遗传性状等方面的差异，育成第一代或第二代的杂交蜂，使蜂产量显著提高。</w:t>
      </w:r>
      <w:r>
        <w:rPr>
          <w:rFonts w:hint="eastAsia" w:asciiTheme="majorEastAsia" w:hAnsiTheme="majorEastAsia" w:eastAsiaTheme="majorEastAsia" w:cstheme="majorEastAsia"/>
          <w:b w:val="0"/>
          <w:color w:val="000000"/>
          <w:sz w:val="28"/>
          <w:szCs w:val="28"/>
          <w:highlight w:val="none"/>
          <w:lang w:eastAsia="zh-CN"/>
        </w:rPr>
        <w:t>使</w:t>
      </w:r>
      <w:r>
        <w:rPr>
          <w:rFonts w:hint="eastAsia" w:asciiTheme="majorEastAsia" w:hAnsiTheme="majorEastAsia" w:eastAsiaTheme="majorEastAsia" w:cstheme="majorEastAsia"/>
          <w:b w:val="0"/>
          <w:color w:val="000000"/>
          <w:sz w:val="28"/>
          <w:szCs w:val="28"/>
          <w:highlight w:val="none"/>
        </w:rPr>
        <w:t>生产蜂群群势达到8框以上，取蜜巢脾封盖蜜面积占巢脾60%以上，</w:t>
      </w:r>
      <w:r>
        <w:rPr>
          <w:rFonts w:hint="eastAsia" w:asciiTheme="majorEastAsia" w:hAnsiTheme="majorEastAsia" w:eastAsiaTheme="majorEastAsia" w:cstheme="majorEastAsia"/>
          <w:b w:val="0"/>
          <w:color w:val="000000"/>
          <w:sz w:val="28"/>
          <w:szCs w:val="28"/>
          <w:highlight w:val="none"/>
          <w:lang w:eastAsia="zh-CN"/>
        </w:rPr>
        <w:t>使原来中蜂</w:t>
      </w:r>
      <w:r>
        <w:rPr>
          <w:rFonts w:hint="eastAsia" w:asciiTheme="majorEastAsia" w:hAnsiTheme="majorEastAsia" w:eastAsiaTheme="majorEastAsia" w:cstheme="majorEastAsia"/>
          <w:b w:val="0"/>
          <w:color w:val="000000"/>
          <w:sz w:val="28"/>
          <w:szCs w:val="28"/>
          <w:highlight w:val="none"/>
        </w:rPr>
        <w:t>单群年均产量</w:t>
      </w:r>
      <w:r>
        <w:rPr>
          <w:rFonts w:hint="eastAsia" w:asciiTheme="majorEastAsia" w:hAnsiTheme="majorEastAsia" w:eastAsiaTheme="majorEastAsia" w:cstheme="majorEastAsia"/>
          <w:b w:val="0"/>
          <w:color w:val="000000"/>
          <w:sz w:val="28"/>
          <w:szCs w:val="28"/>
          <w:highlight w:val="none"/>
          <w:lang w:val="en-US" w:eastAsia="zh-CN"/>
        </w:rPr>
        <w:t>8到10公斤提高到</w:t>
      </w:r>
      <w:r>
        <w:rPr>
          <w:rFonts w:hint="eastAsia" w:asciiTheme="majorEastAsia" w:hAnsiTheme="majorEastAsia" w:eastAsiaTheme="majorEastAsia" w:cstheme="majorEastAsia"/>
          <w:b w:val="0"/>
          <w:color w:val="000000"/>
          <w:sz w:val="28"/>
          <w:szCs w:val="28"/>
          <w:highlight w:val="none"/>
        </w:rPr>
        <w:t>35公斤</w:t>
      </w:r>
      <w:r>
        <w:rPr>
          <w:rFonts w:hint="eastAsia" w:asciiTheme="majorEastAsia" w:hAnsiTheme="majorEastAsia" w:eastAsiaTheme="majorEastAsia" w:cstheme="majorEastAsia"/>
          <w:b w:val="0"/>
          <w:color w:val="000000"/>
          <w:sz w:val="28"/>
          <w:szCs w:val="28"/>
          <w:highlight w:val="none"/>
          <w:lang w:eastAsia="zh-CN"/>
        </w:rPr>
        <w:t>以上，并且抗病、抗巢虫，不发病，少发病。</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eastAsia="zh-CN"/>
        </w:rPr>
        <w:t>光泽县杉城农民养蜂专业合作社</w:t>
      </w:r>
      <w:r>
        <w:rPr>
          <w:rFonts w:hint="eastAsia" w:asciiTheme="majorEastAsia" w:hAnsiTheme="majorEastAsia" w:eastAsiaTheme="majorEastAsia" w:cstheme="majorEastAsia"/>
          <w:b w:val="0"/>
          <w:color w:val="000000"/>
          <w:sz w:val="28"/>
          <w:szCs w:val="28"/>
          <w:highlight w:val="none"/>
        </w:rPr>
        <w:t xml:space="preserve">  </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lang w:val="en-US" w:eastAsia="zh-CN"/>
        </w:rPr>
        <w:t>周春其</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eastAsia="zh-CN"/>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val="en-US" w:eastAsia="zh-CN"/>
        </w:rPr>
        <w:t>18005994888</w:t>
      </w:r>
    </w:p>
    <w:p>
      <w:pPr>
        <w:pStyle w:val="7"/>
        <w:rPr>
          <w:rFonts w:hint="eastAsia" w:asciiTheme="majorEastAsia" w:hAnsiTheme="majorEastAsia" w:eastAsiaTheme="majorEastAsia" w:cstheme="majorEastAsia"/>
          <w:b w:val="0"/>
          <w:color w:val="000000"/>
          <w:kern w:val="2"/>
          <w:sz w:val="28"/>
          <w:szCs w:val="28"/>
          <w:highlight w:val="none"/>
          <w:lang w:val="en-US" w:eastAsia="zh-CN" w:bidi="ar-SA"/>
        </w:rPr>
      </w:pPr>
    </w:p>
    <w:p>
      <w:pPr>
        <w:numPr>
          <w:ilvl w:val="0"/>
          <w:numId w:val="1"/>
        </w:numPr>
        <w:ind w:left="635" w:leftChars="0" w:hanging="425" w:firstLineChars="0"/>
        <w:outlineLvl w:val="0"/>
        <w:rPr>
          <w:rStyle w:val="21"/>
          <w:rFonts w:hint="eastAsia" w:asciiTheme="majorEastAsia" w:hAnsiTheme="majorEastAsia" w:eastAsiaTheme="majorEastAsia" w:cstheme="majorEastAsia"/>
          <w:sz w:val="28"/>
          <w:szCs w:val="28"/>
          <w:highlight w:val="none"/>
        </w:rPr>
      </w:pPr>
      <w:bookmarkStart w:id="1451" w:name="_Toc18780"/>
      <w:bookmarkStart w:id="1452" w:name="_Toc1312813860"/>
      <w:bookmarkStart w:id="1453" w:name="_Toc603336137"/>
      <w:r>
        <w:rPr>
          <w:rStyle w:val="21"/>
          <w:rFonts w:hint="eastAsia" w:asciiTheme="majorEastAsia" w:hAnsiTheme="majorEastAsia" w:eastAsiaTheme="majorEastAsia" w:cstheme="majorEastAsia"/>
          <w:b/>
          <w:bCs/>
          <w:sz w:val="28"/>
          <w:szCs w:val="28"/>
          <w:highlight w:val="none"/>
        </w:rPr>
        <w:t>设施浅流液（NFT）无土栽培技术</w:t>
      </w:r>
      <w:bookmarkEnd w:id="1451"/>
      <w:bookmarkEnd w:id="1452"/>
      <w:bookmarkEnd w:id="1453"/>
    </w:p>
    <w:p>
      <w:pPr>
        <w:widowControl/>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设施浅流液无土栽培提高叶菜产量和复种指数，减少病虫害发生，提升生产效率和效益。福建省每年8-9茬复种，单位产量是土培2-3倍，农药施用降低80%。适用生菜、上海青、香菜、韭菜以及野特菜种植。</w:t>
      </w:r>
      <w:r>
        <w:rPr>
          <w:rFonts w:hint="eastAsia" w:asciiTheme="majorEastAsia" w:hAnsiTheme="majorEastAsia" w:eastAsiaTheme="majorEastAsia" w:cstheme="majorEastAsia"/>
          <w:sz w:val="28"/>
          <w:szCs w:val="28"/>
          <w:highlight w:val="none"/>
          <w:lang w:val="en-US" w:eastAsia="zh-CN"/>
        </w:rPr>
        <w:t>本技术为</w:t>
      </w:r>
      <w:r>
        <w:rPr>
          <w:rFonts w:hint="eastAsia" w:asciiTheme="majorEastAsia" w:hAnsiTheme="majorEastAsia" w:eastAsiaTheme="majorEastAsia" w:cstheme="majorEastAsia"/>
          <w:sz w:val="28"/>
          <w:szCs w:val="28"/>
          <w:highlight w:val="none"/>
        </w:rPr>
        <w:t>福建省农业农村厅主推技术，应用于生产、休闲观光、科普展示等，在中以示范农场、漳州花都玻璃温室、惠安盛丰农业有限公司、雪美农业开发有限公司示范推广。可提供规划设计、设备安装和种植技术培训的“交钥匙工程”服务。</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雷锦桂</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13328218833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54" w:name="_Toc528"/>
      <w:bookmarkStart w:id="1455" w:name="_Toc9196854"/>
      <w:bookmarkStart w:id="1456" w:name="_Toc69138486"/>
      <w:r>
        <w:rPr>
          <w:rStyle w:val="21"/>
          <w:rFonts w:hint="eastAsia" w:asciiTheme="majorEastAsia" w:hAnsiTheme="majorEastAsia" w:eastAsiaTheme="majorEastAsia" w:cstheme="majorEastAsia"/>
          <w:b/>
          <w:bCs/>
          <w:sz w:val="28"/>
          <w:szCs w:val="28"/>
          <w:highlight w:val="none"/>
        </w:rPr>
        <w:t>设施无土栽培技术</w:t>
      </w:r>
      <w:bookmarkEnd w:id="1454"/>
      <w:bookmarkEnd w:id="1455"/>
      <w:bookmarkEnd w:id="1456"/>
    </w:p>
    <w:p>
      <w:pPr>
        <w:widowControl/>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设施无土栽培技术是福建省农业农村厅主推技术，有效解决传统栽培缺点以及连作障碍，实现高优生产，适用叶菜类、瓜果类、草莓、蓝莓等。应用于生产、休闲观光、科普展示等，在学校、研学场所和农业园区实现设施种植和科普传播，如南平市享通生态农业有限公司、龙岩草韵堂农业发展有限公司以及中小学示范推广。可提供规划设计、设备安装和种植技术培训的“交钥匙工程”服务。</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雷锦桂</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13328218833</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57" w:name="_Toc30333"/>
      <w:bookmarkStart w:id="1458" w:name="_Toc183231392"/>
      <w:bookmarkStart w:id="1459" w:name="_Toc739186813"/>
      <w:r>
        <w:rPr>
          <w:rStyle w:val="21"/>
          <w:rFonts w:hint="eastAsia" w:asciiTheme="majorEastAsia" w:hAnsiTheme="majorEastAsia" w:eastAsiaTheme="majorEastAsia" w:cstheme="majorEastAsia"/>
          <w:b/>
          <w:bCs/>
          <w:sz w:val="28"/>
          <w:szCs w:val="28"/>
          <w:highlight w:val="none"/>
        </w:rPr>
        <w:t>废菌包高效重复利用</w:t>
      </w:r>
      <w:bookmarkEnd w:id="1457"/>
      <w:bookmarkEnd w:id="1458"/>
      <w:bookmarkEnd w:id="145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shd w:val="clear" w:color="auto" w:fill="FFFFFF"/>
        </w:rPr>
        <w:t>废菌包高效重复利用是一种农业废弃物循环利用技术，利用绣球菌生产中产生的利用率低、污染环境的废菌包开展二次生产和蔬菜无土栽培、种子包衣应用技术研究，建立起一套废菌包二次生产工艺流程，每年推广应用760万袋，节约成本350多万元，经济效益显著。成功授权发明专利1件、实用新型专利4件，推进废菌包可持续利用及蔬菜绿色发展。</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陈秀娟</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：13960812485</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460" w:name="_Toc152838912"/>
      <w:bookmarkStart w:id="1461" w:name="_Toc1929"/>
      <w:bookmarkStart w:id="1462" w:name="_Toc1863768743"/>
      <w:r>
        <w:rPr>
          <w:rFonts w:hint="eastAsia" w:asciiTheme="majorEastAsia" w:hAnsiTheme="majorEastAsia" w:eastAsiaTheme="majorEastAsia" w:cstheme="majorEastAsia"/>
          <w:b/>
          <w:bCs/>
          <w:sz w:val="28"/>
          <w:szCs w:val="28"/>
          <w:highlight w:val="none"/>
        </w:rPr>
        <w:t>餐厨垃圾微生物高效降解</w:t>
      </w:r>
      <w:r>
        <w:rPr>
          <w:rFonts w:hint="eastAsia" w:asciiTheme="majorEastAsia" w:hAnsiTheme="majorEastAsia" w:eastAsiaTheme="majorEastAsia" w:cstheme="majorEastAsia"/>
          <w:b/>
          <w:bCs/>
          <w:color w:val="000000"/>
          <w:sz w:val="28"/>
          <w:szCs w:val="28"/>
          <w:highlight w:val="none"/>
        </w:rPr>
        <w:t>技术</w:t>
      </w:r>
      <w:bookmarkEnd w:id="1460"/>
      <w:bookmarkEnd w:id="1461"/>
      <w:bookmarkEnd w:id="146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餐厨垃圾微生物高效降解技术可以有效分解餐厨垃圾，将其降解为有机肥料或生物能源。可在餐饮业等得到广泛应用。政府对餐厨垃圾处理提出更严格的法规，以及资源回收需求及可持续发展等的要求促使餐厨垃圾微生物降解技术的应用。该技术可降低餐厨垃圾处理成本，生产的有机肥料等副产品可以增加收入，同时还可改善环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华侨大学化工学院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联系人：郭沛涌</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：18005020185</w:t>
      </w:r>
    </w:p>
    <w:p>
      <w:pPr>
        <w:widowControl w:val="0"/>
        <w:numPr>
          <w:ilvl w:val="0"/>
          <w:numId w:val="0"/>
        </w:numPr>
        <w:jc w:val="both"/>
        <w:outlineLvl w:val="0"/>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463" w:name="_Toc690034486"/>
      <w:bookmarkStart w:id="1464" w:name="_Toc3007"/>
      <w:bookmarkStart w:id="1465" w:name="_Toc1529023991"/>
      <w:r>
        <w:rPr>
          <w:rFonts w:hint="eastAsia" w:asciiTheme="majorEastAsia" w:hAnsiTheme="majorEastAsia" w:eastAsiaTheme="majorEastAsia" w:cstheme="majorEastAsia"/>
          <w:b/>
          <w:color w:val="000000"/>
          <w:sz w:val="30"/>
          <w:highlight w:val="none"/>
        </w:rPr>
        <w:t>“早钟六号”枇杷品质认证评估技术</w:t>
      </w:r>
      <w:bookmarkEnd w:id="1463"/>
      <w:bookmarkEnd w:id="1464"/>
      <w:bookmarkEnd w:id="146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rPr>
        <w:t>通过分析气象因子与枇杷品质的相关关系，筛选影响枇杷关键生长时段和气象因子，构建影响"早钟6号"枇杷品质的气候适宜性指标和气候品质评估模型，划分出枇杷气候品质评估等级。2023年授予8家单位“气候优质农产品”牌匾，提供“农产品气候品质认证证书”，形成可溯源的二维码，让农产品拥有动态身份证。为农产品注入全新科技，促</w:t>
      </w:r>
      <w:r>
        <w:rPr>
          <w:rFonts w:hint="eastAsia" w:asciiTheme="majorEastAsia" w:hAnsiTheme="majorEastAsia" w:eastAsiaTheme="majorEastAsia" w:cstheme="majorEastAsia"/>
          <w:sz w:val="28"/>
          <w:szCs w:val="28"/>
          <w:highlight w:val="none"/>
          <w:lang w:val="en-US" w:eastAsia="zh-CN"/>
        </w:rPr>
        <w:t>其</w:t>
      </w:r>
      <w:r>
        <w:rPr>
          <w:rFonts w:hint="eastAsia" w:asciiTheme="majorEastAsia" w:hAnsiTheme="majorEastAsia" w:eastAsiaTheme="majorEastAsia" w:cstheme="majorEastAsia"/>
          <w:sz w:val="28"/>
          <w:szCs w:val="28"/>
          <w:highlight w:val="none"/>
        </w:rPr>
        <w:t>从“种的好”向“卖的好”转变，科学、合理、可靠，具有创新性</w:t>
      </w:r>
      <w:r>
        <w:rPr>
          <w:rFonts w:hint="eastAsia" w:asciiTheme="majorEastAsia" w:hAnsiTheme="majorEastAsia" w:eastAsiaTheme="majorEastAsia" w:cstheme="majorEastAsia"/>
          <w:sz w:val="28"/>
          <w:szCs w:val="28"/>
          <w:highlight w:val="none"/>
          <w:lang w:eastAsia="zh-CN"/>
        </w:rPr>
        <w:t>。</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 xml:space="preserve">联系单位：福建省漳州市气象局 </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联系人：廖燕珍</w:t>
      </w:r>
    </w:p>
    <w:p>
      <w:pPr>
        <w:numPr>
          <w:ilvl w:val="0"/>
          <w:numId w:val="0"/>
        </w:numPr>
        <w:ind w:left="210" w:leftChars="0"/>
        <w:outlineLvl w:val="9"/>
        <w:rPr>
          <w:rFonts w:hint="eastAsia"/>
          <w:highlight w:val="none"/>
        </w:rPr>
      </w:pPr>
      <w:r>
        <w:rPr>
          <w:rFonts w:hint="eastAsia" w:asciiTheme="majorEastAsia" w:hAnsiTheme="majorEastAsia" w:eastAsiaTheme="majorEastAsia" w:cstheme="majorEastAsia"/>
          <w:color w:val="000000"/>
          <w:kern w:val="0"/>
          <w:sz w:val="28"/>
          <w:szCs w:val="28"/>
          <w:highlight w:val="none"/>
          <w:lang w:eastAsia="zh-CN"/>
        </w:rPr>
        <w:t>联系电话</w:t>
      </w:r>
      <w:r>
        <w:rPr>
          <w:rFonts w:hint="eastAsia" w:asciiTheme="majorEastAsia" w:hAnsiTheme="majorEastAsia" w:eastAsiaTheme="majorEastAsia" w:cstheme="majorEastAsia"/>
          <w:color w:val="000000"/>
          <w:kern w:val="0"/>
          <w:sz w:val="28"/>
          <w:szCs w:val="28"/>
          <w:highlight w:val="none"/>
        </w:rPr>
        <w:t>：13709369292</w:t>
      </w:r>
    </w:p>
    <w:p>
      <w:pPr>
        <w:pStyle w:val="2"/>
        <w:spacing w:line="240" w:lineRule="auto"/>
        <w:rPr>
          <w:rFonts w:hint="eastAsia" w:asciiTheme="majorEastAsia" w:hAnsiTheme="majorEastAsia" w:eastAsiaTheme="majorEastAsia" w:cstheme="majorEastAsia"/>
          <w:color w:val="000000"/>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466" w:name="_Toc307149472"/>
      <w:bookmarkStart w:id="1467" w:name="_Toc17506"/>
      <w:bookmarkStart w:id="1468" w:name="_Toc1012224038"/>
      <w:r>
        <w:rPr>
          <w:rFonts w:hint="eastAsia" w:asciiTheme="majorEastAsia" w:hAnsiTheme="majorEastAsia" w:eastAsiaTheme="majorEastAsia" w:cstheme="majorEastAsia"/>
          <w:b/>
          <w:bCs/>
          <w:color w:val="2A2B2F"/>
          <w:sz w:val="28"/>
          <w:szCs w:val="28"/>
          <w:highlight w:val="none"/>
          <w:lang w:eastAsia="zh-CN"/>
        </w:rPr>
        <w:t>多肉植物锦化机理及其应用</w:t>
      </w:r>
      <w:bookmarkEnd w:id="1466"/>
      <w:bookmarkEnd w:id="1467"/>
      <w:bookmarkEnd w:id="1468"/>
    </w:p>
    <w:p>
      <w:pPr>
        <w:numPr>
          <w:ilvl w:val="0"/>
          <w:numId w:val="0"/>
        </w:numPr>
        <w:ind w:left="210" w:leftChars="0" w:firstLine="560" w:firstLineChars="200"/>
        <w:outlineLvl w:val="9"/>
        <w:rPr>
          <w:rFonts w:hint="eastAsia" w:asciiTheme="majorEastAsia" w:hAnsiTheme="majorEastAsia" w:eastAsiaTheme="majorEastAsia" w:cstheme="majorEastAsia"/>
          <w:color w:val="000000"/>
          <w:kern w:val="0"/>
          <w:sz w:val="28"/>
          <w:szCs w:val="28"/>
          <w:highlight w:val="none"/>
          <w:lang w:eastAsia="zh-CN"/>
        </w:rPr>
      </w:pPr>
      <w:bookmarkStart w:id="1469" w:name="_Toc20194"/>
      <w:bookmarkStart w:id="1470" w:name="_Toc1090380242"/>
      <w:r>
        <w:rPr>
          <w:rFonts w:hint="eastAsia" w:asciiTheme="majorEastAsia" w:hAnsiTheme="majorEastAsia" w:eastAsiaTheme="majorEastAsia" w:cstheme="majorEastAsia"/>
          <w:color w:val="000000"/>
          <w:kern w:val="0"/>
          <w:sz w:val="28"/>
          <w:szCs w:val="28"/>
          <w:highlight w:val="none"/>
          <w:lang w:eastAsia="zh-CN"/>
        </w:rPr>
        <w:t>首次采用转录组及代谢组对多肉植物锦化机理进行研究，并取得2项国家发明专利</w:t>
      </w:r>
      <w:r>
        <w:rPr>
          <w:rFonts w:hint="eastAsia" w:asciiTheme="majorEastAsia" w:hAnsiTheme="majorEastAsia" w:eastAsiaTheme="majorEastAsia" w:cstheme="majorEastAsia"/>
          <w:color w:val="000000"/>
          <w:kern w:val="0"/>
          <w:sz w:val="28"/>
          <w:szCs w:val="28"/>
          <w:highlight w:val="none"/>
          <w:lang w:val="en-US" w:eastAsia="zh-CN"/>
        </w:rPr>
        <w:t>2项</w:t>
      </w:r>
      <w:r>
        <w:rPr>
          <w:rFonts w:hint="eastAsia" w:asciiTheme="majorEastAsia" w:hAnsiTheme="majorEastAsia" w:eastAsiaTheme="majorEastAsia" w:cstheme="majorEastAsia"/>
          <w:color w:val="000000"/>
          <w:kern w:val="0"/>
          <w:sz w:val="28"/>
          <w:szCs w:val="28"/>
          <w:highlight w:val="none"/>
          <w:lang w:eastAsia="zh-CN"/>
        </w:rPr>
        <w:t>。其中“一种试管微扦插繁殖玉扇锦的方法”应用于示范生产，通过熟化对比试验发现，改良MS培养基更有利于玉扇锦小芽的生长，诱导培养50d后即可长出完整小芽；带锦的玉扇采用微扦插的方式进行繁殖，在繁殖过程中不加入细胞分裂素，可保持植株的稳定性，其带锦的比例高达66.7％。采用此方法繁殖玉扇锦，具有很高的经济价值和实用性。</w:t>
      </w:r>
      <w:bookmarkEnd w:id="1469"/>
      <w:bookmarkEnd w:id="1470"/>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kern w:val="0"/>
          <w:sz w:val="28"/>
          <w:szCs w:val="28"/>
          <w:highlight w:val="none"/>
          <w:lang w:eastAsia="zh-CN"/>
        </w:rPr>
        <w:t xml:space="preserve">漳州市农科所 </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w:t>
      </w:r>
      <w:r>
        <w:rPr>
          <w:rFonts w:hint="eastAsia" w:asciiTheme="majorEastAsia" w:hAnsiTheme="majorEastAsia" w:eastAsiaTheme="majorEastAsia" w:cstheme="majorEastAsia"/>
          <w:color w:val="000000"/>
          <w:kern w:val="0"/>
          <w:sz w:val="28"/>
          <w:szCs w:val="28"/>
          <w:highlight w:val="none"/>
          <w:lang w:eastAsia="zh-CN"/>
        </w:rPr>
        <w:t>陈汉鑫</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lang w:eastAsia="zh-CN"/>
        </w:rPr>
        <w:t>联系电话</w:t>
      </w:r>
      <w:r>
        <w:rPr>
          <w:rFonts w:hint="eastAsia" w:asciiTheme="majorEastAsia" w:hAnsiTheme="majorEastAsia" w:eastAsiaTheme="majorEastAsia" w:cstheme="majorEastAsia"/>
          <w:color w:val="000000"/>
          <w:kern w:val="0"/>
          <w:sz w:val="28"/>
          <w:szCs w:val="28"/>
          <w:highlight w:val="none"/>
        </w:rPr>
        <w:t>：</w:t>
      </w:r>
      <w:r>
        <w:rPr>
          <w:rFonts w:hint="eastAsia" w:asciiTheme="majorEastAsia" w:hAnsiTheme="majorEastAsia" w:eastAsiaTheme="majorEastAsia" w:cstheme="majorEastAsia"/>
          <w:color w:val="000000"/>
          <w:kern w:val="0"/>
          <w:sz w:val="28"/>
          <w:szCs w:val="28"/>
          <w:highlight w:val="none"/>
          <w:lang w:eastAsia="zh-CN"/>
        </w:rPr>
        <w:t>13859282191</w:t>
      </w:r>
    </w:p>
    <w:p>
      <w:pPr>
        <w:widowControl w:val="0"/>
        <w:numPr>
          <w:ilvl w:val="0"/>
          <w:numId w:val="0"/>
        </w:numPr>
        <w:jc w:val="both"/>
        <w:outlineLvl w:val="0"/>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471" w:name="_Toc11484"/>
      <w:bookmarkStart w:id="1472" w:name="_Toc554751338"/>
      <w:bookmarkStart w:id="1473" w:name="_Toc20959502"/>
      <w:r>
        <w:rPr>
          <w:rFonts w:hint="eastAsia" w:asciiTheme="majorEastAsia" w:hAnsiTheme="majorEastAsia" w:eastAsiaTheme="majorEastAsia" w:cstheme="majorEastAsia"/>
          <w:b/>
          <w:bCs/>
          <w:sz w:val="28"/>
          <w:szCs w:val="28"/>
          <w:highlight w:val="none"/>
        </w:rPr>
        <w:t>蕹菜种子包衣及周年直播稳产技术</w:t>
      </w:r>
      <w:bookmarkEnd w:id="1471"/>
      <w:bookmarkEnd w:id="1472"/>
      <w:bookmarkEnd w:id="147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琅岐新金东农场多年从事空心菜生产，是福州市“菜篮子”重要的短期叶菜保供基地，2022年以来，在市科技特派员帮助下，于生产中应用设施大棚和种子包衣技术，逐步摸索完善了一套“蕹菜周年直播稳产技术”。冬春季（11-4月份）安排种植4茬，抗寒稳产保供。夏秋季（5-10月份）随机播种，速生高产，安排生产6-8茬。全年则收获10-12茬。实现年667㎡（亩）产量2.4万公斤，年亩产值4.8万元。产品纤维少，质脆，口感好，为福州市民菜篮子添绿增味，深受市民喜爱。</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rPr>
        <w:t>福州市蔬菜科学研究所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Cs/>
          <w:color w:val="000000"/>
          <w:sz w:val="28"/>
          <w:szCs w:val="28"/>
          <w:highlight w:val="none"/>
        </w:rPr>
        <w:t>陈群航</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：13960816648</w:t>
      </w:r>
    </w:p>
    <w:p>
      <w:pPr>
        <w:pStyle w:val="25"/>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74" w:name="_Toc79226159"/>
      <w:bookmarkStart w:id="1475" w:name="_Toc2668"/>
      <w:bookmarkStart w:id="1476" w:name="_Toc826802797"/>
      <w:r>
        <w:rPr>
          <w:rStyle w:val="21"/>
          <w:rFonts w:hint="eastAsia" w:asciiTheme="majorEastAsia" w:hAnsiTheme="majorEastAsia" w:eastAsiaTheme="majorEastAsia" w:cstheme="majorEastAsia"/>
          <w:b/>
          <w:bCs/>
          <w:sz w:val="28"/>
          <w:szCs w:val="28"/>
          <w:highlight w:val="none"/>
        </w:rPr>
        <w:t>创伤弧菌检测技术</w:t>
      </w:r>
      <w:bookmarkEnd w:id="1474"/>
      <w:bookmarkEnd w:id="1475"/>
      <w:bookmarkEnd w:id="147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采用细胞融合技术获得的单克隆细胞株可稳定分泌</w:t>
      </w:r>
      <w:bookmarkStart w:id="1477" w:name="_Hlk132297205"/>
      <w:r>
        <w:rPr>
          <w:rFonts w:hint="eastAsia" w:asciiTheme="majorEastAsia" w:hAnsiTheme="majorEastAsia" w:eastAsiaTheme="majorEastAsia" w:cstheme="majorEastAsia"/>
          <w:sz w:val="28"/>
          <w:szCs w:val="28"/>
          <w:highlight w:val="none"/>
        </w:rPr>
        <w:t>创伤弧菌膜蛋白特异性</w:t>
      </w:r>
      <w:bookmarkEnd w:id="1477"/>
      <w:r>
        <w:rPr>
          <w:rFonts w:hint="eastAsia" w:asciiTheme="majorEastAsia" w:hAnsiTheme="majorEastAsia" w:eastAsiaTheme="majorEastAsia" w:cstheme="majorEastAsia"/>
          <w:sz w:val="28"/>
          <w:szCs w:val="28"/>
          <w:highlight w:val="none"/>
        </w:rPr>
        <w:t>抗体，抗体效价可达1:128000。组装的创伤弧菌检测试剂盒能够特异性检测创伤弧菌，检测时间约4小时，对创伤弧菌膜蛋白样品的最低检测限为78ng。该发明提供的单克隆抗体可用创伤弧菌的侵染示踪，提供的检测试剂盒可用于水产品和水环境创伤弧菌的检测。</w:t>
      </w:r>
    </w:p>
    <w:p>
      <w:pPr>
        <w:numPr>
          <w:ilvl w:val="0"/>
          <w:numId w:val="0"/>
        </w:numPr>
        <w:ind w:left="210" w:leftChars="0"/>
        <w:outlineLvl w:val="9"/>
        <w:rPr>
          <w:rFonts w:hint="eastAsia" w:asciiTheme="majorEastAsia" w:hAnsiTheme="majorEastAsia" w:eastAsiaTheme="majorEastAsia" w:cstheme="majorEastAsia"/>
          <w:color w:val="000000"/>
          <w:spacing w:val="-8"/>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pacing w:val="-8"/>
          <w:sz w:val="28"/>
          <w:szCs w:val="28"/>
          <w:highlight w:val="none"/>
        </w:rPr>
        <w:t>福建省农业科学院生物技术研究所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许斌福</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000000"/>
          <w:sz w:val="28"/>
          <w:szCs w:val="28"/>
          <w:highlight w:val="none"/>
        </w:rPr>
        <w:t>13705945053</w:t>
      </w:r>
    </w:p>
    <w:p>
      <w:pPr>
        <w:spacing w:line="240" w:lineRule="auto"/>
        <w:rPr>
          <w:rFonts w:hint="eastAsia" w:asciiTheme="majorEastAsia" w:hAnsiTheme="majorEastAsia" w:eastAsiaTheme="majorEastAsia" w:cstheme="majorEastAsia"/>
          <w:b/>
          <w:bCs/>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478" w:name="_Toc31603"/>
      <w:bookmarkStart w:id="1479" w:name="_Toc556183941"/>
      <w:bookmarkStart w:id="1480" w:name="_Toc1620223094"/>
      <w:r>
        <w:rPr>
          <w:rFonts w:hint="eastAsia" w:asciiTheme="majorEastAsia" w:hAnsiTheme="majorEastAsia" w:eastAsiaTheme="majorEastAsia" w:cstheme="majorEastAsia"/>
          <w:b/>
          <w:bCs/>
          <w:sz w:val="28"/>
          <w:szCs w:val="28"/>
          <w:highlight w:val="none"/>
        </w:rPr>
        <w:t>鸡毒支原体（MG）抗体血清学快速诊断方法</w:t>
      </w:r>
      <w:bookmarkEnd w:id="1478"/>
      <w:bookmarkEnd w:id="1479"/>
      <w:bookmarkEnd w:id="1480"/>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成果表达和纯化得到鸡毒支原体（MG）粘附素的多抗原表位融合蛋白MG-mEA，并制备了该蛋白的兔多克隆抗体和鸡阳性血清；建立了以MG-mEA为包被抗原的检测MG血清抗体的间接ELISA方法和胶体金方法，该诊断方法为MG防控提供快速诊断方法。</w:t>
      </w:r>
    </w:p>
    <w:p>
      <w:pPr>
        <w:numPr>
          <w:ilvl w:val="0"/>
          <w:numId w:val="0"/>
        </w:numPr>
        <w:spacing w:line="240" w:lineRule="auto"/>
        <w:ind w:left="210" w:leftChars="0"/>
        <w:outlineLvl w:val="9"/>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福建农林大学</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吴异健</w:t>
      </w:r>
    </w:p>
    <w:p>
      <w:pPr>
        <w:numPr>
          <w:ilvl w:val="0"/>
          <w:numId w:val="0"/>
        </w:numPr>
        <w:spacing w:line="240" w:lineRule="auto"/>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13706967758</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81" w:name="_Toc614456800"/>
      <w:bookmarkStart w:id="1482" w:name="_Toc31406"/>
      <w:bookmarkStart w:id="1483" w:name="_Toc549001544"/>
      <w:r>
        <w:rPr>
          <w:rStyle w:val="21"/>
          <w:rFonts w:hint="eastAsia" w:asciiTheme="majorEastAsia" w:hAnsiTheme="majorEastAsia" w:eastAsiaTheme="majorEastAsia" w:cstheme="majorEastAsia"/>
          <w:b/>
          <w:bCs/>
          <w:sz w:val="28"/>
          <w:szCs w:val="28"/>
          <w:highlight w:val="none"/>
        </w:rPr>
        <w:t>植物真菌病害生防菌Pseudomonas eucalypticola水剂制备及其应用</w:t>
      </w:r>
      <w:bookmarkEnd w:id="1481"/>
      <w:bookmarkEnd w:id="1482"/>
      <w:bookmarkEnd w:id="148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基于两个国家发明专利《一株假单胞菌及其应用》和《一种假单胞菌NP-1水剂及其制备方法和应用》。由发明人发现并命名的新种——桉生假单胞菌（Pseudomonas eucalypticola）产生的物质能显著抑制灰霉、炭疽菌等多种植物病原真菌并对相关病害的防治效果好。该菌的杀菌物质理化性质稳定，易溶于水，开发的水剂具有良好的货架期。该成果适用于植物真菌病害的防治，微生物源农药因其安全性市场前景良好，目前尚未转化。</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联系人：张清华</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：18567919026</w:t>
      </w:r>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484" w:name="_Toc30650"/>
      <w:bookmarkStart w:id="1485" w:name="_Toc1269708554"/>
      <w:bookmarkStart w:id="1486" w:name="_Toc1562180631"/>
      <w:r>
        <w:rPr>
          <w:rStyle w:val="21"/>
          <w:rFonts w:hint="eastAsia" w:asciiTheme="majorEastAsia" w:hAnsiTheme="majorEastAsia" w:eastAsiaTheme="majorEastAsia" w:cstheme="majorEastAsia"/>
          <w:b/>
          <w:bCs/>
          <w:sz w:val="28"/>
          <w:szCs w:val="28"/>
          <w:highlight w:val="none"/>
        </w:rPr>
        <w:t>甘蔗产业发展模式</w:t>
      </w:r>
      <w:bookmarkEnd w:id="1484"/>
      <w:bookmarkEnd w:id="1485"/>
      <w:bookmarkEnd w:id="1486"/>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科技赋能传统农业换新生，三产融合乡村振兴正当时。甘蔗新老品种更替、不同熟期品种搭配、冬植技术应用、标准化糖厂建设、特色产品开发销售、文旅项目开发等一系列措施形成三产融合模式，助推乡村振兴。适合福建山区产业、经济发展，具有广阔的前景。仅濯田2022年一年示范，200亩甘蔗1家标准化糖厂，红糖产值已达1600余万元。</w:t>
      </w:r>
    </w:p>
    <w:p>
      <w:pPr>
        <w:numPr>
          <w:ilvl w:val="0"/>
          <w:numId w:val="0"/>
        </w:numPr>
        <w:spacing w:line="240" w:lineRule="auto"/>
        <w:ind w:left="210" w:leftChars="0"/>
        <w:outlineLvl w:val="9"/>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国家甘蔗工程技术研究中心</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lang w:eastAsia="zh-CN"/>
        </w:rPr>
        <w:t>赵新旺</w:t>
      </w:r>
    </w:p>
    <w:p>
      <w:pPr>
        <w:numPr>
          <w:ilvl w:val="0"/>
          <w:numId w:val="0"/>
        </w:numPr>
        <w:spacing w:line="240" w:lineRule="auto"/>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pacing w:val="4"/>
          <w:sz w:val="28"/>
          <w:szCs w:val="28"/>
          <w:highlight w:val="none"/>
        </w:rPr>
        <w:t>17605033896</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487" w:name="_Toc20143"/>
      <w:bookmarkStart w:id="1488" w:name="_Toc4338348"/>
      <w:bookmarkStart w:id="1489" w:name="_Toc1383984979"/>
      <w:r>
        <w:rPr>
          <w:rFonts w:hint="eastAsia" w:asciiTheme="majorEastAsia" w:hAnsiTheme="majorEastAsia" w:eastAsiaTheme="majorEastAsia" w:cstheme="majorEastAsia"/>
          <w:b/>
          <w:sz w:val="28"/>
          <w:szCs w:val="28"/>
          <w:highlight w:val="none"/>
        </w:rPr>
        <w:t>向阳乡天然富硒土地“富硒水稻”高效种植技术</w:t>
      </w:r>
      <w:bookmarkEnd w:id="1487"/>
      <w:bookmarkEnd w:id="1488"/>
      <w:bookmarkEnd w:id="1489"/>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本项目符合国家产业政策，其实施对于推动项目区产业结构调整，推动项目区全面小康社会建设等意义重大，项目的建设实施是十分必要的。我司联合福建农林大学周元昌教授及其团队开展《向阳乡天然富硒土地“富硒水稻”高效种植技术》研究，成功研发一种水稻富硒肥高效施肥装置；筛选出一块最适于种植富硒水稻的耕地地块向阳坂美。</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联系单位：福建首佳生态农林科技有限公司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联系人：吴攀峰</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：15985962528</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490" w:name="_Toc1562611295"/>
      <w:bookmarkStart w:id="1491" w:name="_Toc3106"/>
      <w:bookmarkStart w:id="1492" w:name="_Toc1100392498"/>
      <w:r>
        <w:rPr>
          <w:rFonts w:hint="eastAsia" w:asciiTheme="majorEastAsia" w:hAnsiTheme="majorEastAsia" w:eastAsiaTheme="majorEastAsia" w:cstheme="majorEastAsia"/>
          <w:b/>
          <w:sz w:val="28"/>
          <w:szCs w:val="28"/>
          <w:highlight w:val="none"/>
        </w:rPr>
        <w:t>再生稻全程机械化优质丰产高效栽培技术</w:t>
      </w:r>
      <w:bookmarkEnd w:id="1490"/>
      <w:bookmarkEnd w:id="1491"/>
      <w:bookmarkEnd w:id="1492"/>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sz w:val="28"/>
          <w:szCs w:val="28"/>
          <w:highlight w:val="none"/>
        </w:rPr>
        <w:t xml:space="preserve">    针对再生稻机械化生产面临的适宜机收强再生力品种少、头季高留桩机收碾压减产严重、再生季腋芽成苗率不高、产量不稳定问题，创建了品种筛选指标体系，应用该指标体系筛选了适合福建不同光温资源区再生稻机械化生产的强再生力品种10个；集成了“再生稻全程机械化三保两促一攻优质丰产高效栽培技术体系”，使机收再生稻再生季亩产从200公斤提高到400-470公斤，连续七年实现机收再生稻一种两收亩产“超吨粮”（1000-1200公斤），显著提升了再生稻</w:t>
      </w:r>
      <w:r>
        <w:rPr>
          <w:rFonts w:hint="eastAsia" w:asciiTheme="majorEastAsia" w:hAnsiTheme="majorEastAsia" w:eastAsiaTheme="majorEastAsia" w:cstheme="majorEastAsia"/>
          <w:bCs/>
          <w:sz w:val="28"/>
          <w:szCs w:val="28"/>
          <w:highlight w:val="none"/>
        </w:rPr>
        <w:t>对区域粮食安全和乡村振兴的贡献率，成果获得福建省科技进步一等奖。</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r>
        <w:rPr>
          <w:rFonts w:hint="eastAsia" w:asciiTheme="majorEastAsia" w:hAnsiTheme="majorEastAsia" w:eastAsiaTheme="majorEastAsia" w:cstheme="majorEastAsia"/>
          <w:snapToGrid w:val="0"/>
          <w:color w:val="000000"/>
          <w:kern w:val="0"/>
          <w:sz w:val="28"/>
          <w:szCs w:val="28"/>
          <w:highlight w:val="none"/>
        </w:rPr>
        <w:t>菌草与生态学院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陈鸿飞</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18960858453</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493" w:name="_Toc28474"/>
      <w:bookmarkStart w:id="1494" w:name="_Toc111807538"/>
      <w:bookmarkStart w:id="1495" w:name="_Toc322977731"/>
      <w:r>
        <w:rPr>
          <w:rFonts w:hint="eastAsia" w:asciiTheme="majorEastAsia" w:hAnsiTheme="majorEastAsia" w:eastAsiaTheme="majorEastAsia" w:cstheme="majorEastAsia"/>
          <w:b/>
          <w:color w:val="000000"/>
          <w:sz w:val="28"/>
          <w:szCs w:val="28"/>
          <w:highlight w:val="none"/>
        </w:rPr>
        <w:t>山苍子综合利用基础研究及系列产品开发</w:t>
      </w:r>
      <w:bookmarkEnd w:id="1493"/>
      <w:bookmarkEnd w:id="1494"/>
      <w:bookmarkEnd w:id="1495"/>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集成高效提取山苍子精油技术，得率提高22.7%；开发了核油提取技术，得率提高21.6%。2.构建了精油柠檬醛含量快速测定方法，为山苍子优良种质的筛选等提供新方法。3.新发现了精油对瓜果腐霉菌等9种植物病原菌抑制效果良好，为植物源杀菌剂提供新资源。4.研发了精油洗发乳等配方及其制备工艺，开发并备案登记产品4个。</w:t>
      </w:r>
    </w:p>
    <w:p>
      <w:pPr>
        <w:numPr>
          <w:ilvl w:val="0"/>
          <w:numId w:val="0"/>
        </w:numPr>
        <w:spacing w:line="276" w:lineRule="auto"/>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联系人：倪林</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：18359772065</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color w:val="000000"/>
          <w:sz w:val="28"/>
          <w:szCs w:val="28"/>
          <w:highlight w:val="none"/>
        </w:rPr>
      </w:pPr>
      <w:bookmarkStart w:id="1496" w:name="_Toc1068419601"/>
      <w:bookmarkStart w:id="1497" w:name="_Toc9037"/>
      <w:bookmarkStart w:id="1498" w:name="_Toc235457253"/>
      <w:r>
        <w:rPr>
          <w:rFonts w:hint="eastAsia" w:asciiTheme="majorEastAsia" w:hAnsiTheme="majorEastAsia" w:eastAsiaTheme="majorEastAsia" w:cstheme="majorEastAsia"/>
          <w:b/>
          <w:bCs/>
          <w:color w:val="000000"/>
          <w:sz w:val="28"/>
          <w:szCs w:val="28"/>
          <w:highlight w:val="none"/>
        </w:rPr>
        <w:t>永泰葡萄采摘园病虫害综合治</w:t>
      </w:r>
      <w:r>
        <w:rPr>
          <w:rFonts w:hint="eastAsia" w:asciiTheme="majorEastAsia" w:hAnsiTheme="majorEastAsia" w:eastAsiaTheme="majorEastAsia" w:cstheme="majorEastAsia"/>
          <w:color w:val="000000"/>
          <w:sz w:val="28"/>
          <w:szCs w:val="28"/>
          <w:highlight w:val="none"/>
        </w:rPr>
        <w:t>理</w:t>
      </w:r>
      <w:bookmarkEnd w:id="1496"/>
      <w:bookmarkEnd w:id="1497"/>
      <w:bookmarkEnd w:id="1498"/>
    </w:p>
    <w:p>
      <w:pPr>
        <w:numPr>
          <w:ilvl w:val="0"/>
          <w:numId w:val="0"/>
        </w:numPr>
        <w:spacing w:line="276" w:lineRule="auto"/>
        <w:ind w:left="210" w:leftChars="0" w:firstLine="576" w:firstLineChars="200"/>
        <w:jc w:val="left"/>
        <w:rPr>
          <w:rFonts w:hint="eastAsia" w:asciiTheme="majorEastAsia" w:hAnsiTheme="majorEastAsia" w:eastAsiaTheme="majorEastAsia" w:cstheme="majorEastAsia"/>
          <w:spacing w:val="4"/>
          <w:sz w:val="28"/>
          <w:szCs w:val="28"/>
          <w:highlight w:val="none"/>
        </w:rPr>
      </w:pPr>
      <w:r>
        <w:rPr>
          <w:rFonts w:hint="eastAsia" w:asciiTheme="majorEastAsia" w:hAnsiTheme="majorEastAsia" w:eastAsiaTheme="majorEastAsia" w:cstheme="majorEastAsia"/>
          <w:spacing w:val="4"/>
          <w:sz w:val="28"/>
          <w:szCs w:val="28"/>
          <w:highlight w:val="none"/>
        </w:rPr>
        <w:t>永泰县赤锡乡双桂村龟岭状元农场位于山地，具有昼夜温差大、土壤肥沃、日照充足等优势，主营葡萄采摘，但葡萄病虫害发生严重，影响收益。自2019年，云英子作为科技特派员指导该农场的病虫害防控工作，通过培训农民学习葡萄的病虫害及防控方法，诊断生产中的疑难杂症，邀请同行专家指导农场发展，最终帮助农场扭亏为盈。</w:t>
      </w:r>
    </w:p>
    <w:p>
      <w:pPr>
        <w:numPr>
          <w:ilvl w:val="0"/>
          <w:numId w:val="0"/>
        </w:numPr>
        <w:spacing w:line="276" w:lineRule="auto"/>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联系人：云英子</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：18860109196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499" w:name="_Toc3522"/>
      <w:bookmarkStart w:id="1500" w:name="_Toc1895458384"/>
      <w:bookmarkStart w:id="1501" w:name="_Toc1110626443"/>
      <w:r>
        <w:rPr>
          <w:rFonts w:hint="eastAsia" w:asciiTheme="majorEastAsia" w:hAnsiTheme="majorEastAsia" w:eastAsiaTheme="majorEastAsia" w:cstheme="majorEastAsia"/>
          <w:b/>
          <w:color w:val="000000"/>
          <w:sz w:val="28"/>
          <w:szCs w:val="28"/>
          <w:highlight w:val="none"/>
        </w:rPr>
        <w:t>鲜食甜橄榄丰产栽培技术集成与示范推广</w:t>
      </w:r>
      <w:bookmarkEnd w:id="1499"/>
      <w:bookmarkEnd w:id="1500"/>
      <w:bookmarkEnd w:id="150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福建省闽清橄榄科技小院入驻闽清梅溪镇梅埔村以来，推动全村橄榄种植面积8300亩，采摘面积7500亩，销售产值超亿元；积极引导村民发展鲜食甜橄榄，重点培育白河江、马湾片橄榄基地、水流湾优质高效橄榄基地，努力打造中国橄榄第一村、中国福州橄榄闽清核心区；推广生物有机肥、海藻肥；推广苦参碱、蜕皮素等生物农药；推广橄榄星室木虱生物防治；开展绿色食品标准鲜食橄榄核心产区规划及技术服务。</w:t>
      </w:r>
    </w:p>
    <w:p>
      <w:pPr>
        <w:numPr>
          <w:ilvl w:val="0"/>
          <w:numId w:val="0"/>
        </w:numPr>
        <w:spacing w:line="276" w:lineRule="auto"/>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联系人：艾洪木</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13706969349</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color w:val="000000"/>
          <w:sz w:val="28"/>
          <w:szCs w:val="28"/>
          <w:highlight w:val="none"/>
        </w:rPr>
      </w:pPr>
      <w:bookmarkStart w:id="1502" w:name="_Toc1100296213"/>
      <w:bookmarkStart w:id="1503" w:name="_Toc20791"/>
      <w:bookmarkStart w:id="1504" w:name="_Toc662693407"/>
      <w:r>
        <w:rPr>
          <w:rFonts w:hint="eastAsia" w:asciiTheme="majorEastAsia" w:hAnsiTheme="majorEastAsia" w:eastAsiaTheme="majorEastAsia" w:cstheme="majorEastAsia"/>
          <w:b/>
          <w:bCs/>
          <w:spacing w:val="-2"/>
          <w:sz w:val="28"/>
          <w:szCs w:val="28"/>
          <w:highlight w:val="none"/>
        </w:rPr>
        <w:t>白茶生产加工关键技术与新产品开发</w:t>
      </w:r>
      <w:bookmarkEnd w:id="1502"/>
      <w:bookmarkEnd w:id="1503"/>
      <w:bookmarkEnd w:id="1504"/>
    </w:p>
    <w:p>
      <w:pPr>
        <w:numPr>
          <w:ilvl w:val="0"/>
          <w:numId w:val="0"/>
        </w:numPr>
        <w:spacing w:line="360" w:lineRule="auto"/>
        <w:ind w:left="210" w:leftChars="0" w:right="105" w:rightChars="5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白茶产业茶园密植免耕、加工技术和装备落后、产品同质化严重、茶园管理低效的问题，在探明白茶加工与仓储的品质形成机理基础上，采用稀植复壮、生态调控生产优质高档原料；发明好氧厌氧结合、轻摇、接种冠突散囊菌、分阶段控温控湿萎凋以及光线补偿等加工新技术，生产高GABA白茶、花香和奶香白茶、金花白茶等新产品；研制白茶加工自动化、智能化装备；制定覆盖全产业链的白茶系列标准。上述技术已经在白茶产区实现较大范围推广应用。</w:t>
      </w:r>
    </w:p>
    <w:p>
      <w:pPr>
        <w:numPr>
          <w:ilvl w:val="0"/>
          <w:numId w:val="0"/>
        </w:numPr>
        <w:spacing w:line="360" w:lineRule="auto"/>
        <w:ind w:left="210" w:leftChars="0" w:right="105" w:rightChars="5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联系人：孙威江</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：13705067139</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pacing w:val="-2"/>
          <w:sz w:val="28"/>
          <w:szCs w:val="28"/>
          <w:highlight w:val="none"/>
        </w:rPr>
      </w:pPr>
      <w:bookmarkStart w:id="1505" w:name="_Toc7768"/>
      <w:bookmarkStart w:id="1506" w:name="_Toc1200131621"/>
      <w:bookmarkStart w:id="1507" w:name="_Toc573820596"/>
      <w:r>
        <w:rPr>
          <w:rFonts w:hint="eastAsia" w:asciiTheme="majorEastAsia" w:hAnsiTheme="majorEastAsia" w:eastAsiaTheme="majorEastAsia" w:cstheme="majorEastAsia"/>
          <w:b/>
          <w:bCs/>
          <w:spacing w:val="-2"/>
          <w:sz w:val="28"/>
          <w:szCs w:val="28"/>
          <w:highlight w:val="none"/>
        </w:rPr>
        <w:t>黄瓜嫁接苗环境调控技术</w:t>
      </w:r>
      <w:bookmarkEnd w:id="1505"/>
      <w:bookmarkEnd w:id="1506"/>
      <w:bookmarkEnd w:id="1507"/>
    </w:p>
    <w:p>
      <w:pPr>
        <w:numPr>
          <w:ilvl w:val="0"/>
          <w:numId w:val="0"/>
        </w:numPr>
        <w:spacing w:before="60" w:line="360" w:lineRule="auto"/>
        <w:ind w:left="210" w:leftChars="0" w:right="213" w:righ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此技术瓜类嫁接方法进行了改良，获得了获得发明专利‘改良顶插’嫁接法-顶插固定法，在此基础上，对瓜类嫁接育苗愈合环境进行了优化，获得了黄瓜嫁接愈合期最适的温湿环境因子，筛选出黄瓜嫁接愈合期最适的光照强度。此技术可提高嫁接速度和嫁接苗成活率，加快愈合速度、改善高脚苗现象、显著提升嫁接苗质量。</w:t>
      </w:r>
    </w:p>
    <w:p>
      <w:pPr>
        <w:numPr>
          <w:ilvl w:val="0"/>
          <w:numId w:val="0"/>
        </w:numPr>
        <w:spacing w:line="360" w:lineRule="auto"/>
        <w:ind w:left="210" w:leftChars="0" w:right="105" w:rightChars="5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联系人：申宝营</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：15659102869</w:t>
      </w:r>
    </w:p>
    <w:p>
      <w:pPr>
        <w:pStyle w:val="25"/>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pacing w:val="-2"/>
          <w:sz w:val="28"/>
          <w:szCs w:val="28"/>
          <w:highlight w:val="none"/>
        </w:rPr>
      </w:pPr>
      <w:bookmarkStart w:id="1508" w:name="_Toc2774"/>
      <w:bookmarkStart w:id="1509" w:name="_Toc1385164087"/>
      <w:bookmarkStart w:id="1510" w:name="_Toc808962576"/>
      <w:r>
        <w:rPr>
          <w:rFonts w:hint="eastAsia" w:asciiTheme="majorEastAsia" w:hAnsiTheme="majorEastAsia" w:eastAsiaTheme="majorEastAsia" w:cstheme="majorEastAsia"/>
          <w:b/>
          <w:bCs/>
          <w:spacing w:val="-2"/>
          <w:sz w:val="28"/>
          <w:szCs w:val="28"/>
          <w:highlight w:val="none"/>
        </w:rPr>
        <w:t>果园有机质液体化结合埋管滴渗技术应用</w:t>
      </w:r>
      <w:bookmarkEnd w:id="1508"/>
      <w:bookmarkEnd w:id="1509"/>
      <w:bookmarkEnd w:id="1510"/>
    </w:p>
    <w:p>
      <w:pPr>
        <w:widowControl/>
        <w:numPr>
          <w:ilvl w:val="0"/>
          <w:numId w:val="0"/>
        </w:numPr>
        <w:kinsoku w:val="0"/>
        <w:autoSpaceDE w:val="0"/>
        <w:autoSpaceDN w:val="0"/>
        <w:adjustRightInd w:val="0"/>
        <w:snapToGrid w:val="0"/>
        <w:spacing w:before="60" w:line="360" w:lineRule="auto"/>
        <w:ind w:left="210" w:leftChars="0" w:right="215" w:rightChars="0" w:firstLine="560" w:firstLineChars="200"/>
        <w:textAlignment w:val="baseline"/>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花生粕、豆粕和残次果等发酵液体化，结合埋管滴渗技术使发酵液和化肥深入土壤，减少用工和除草剂使用，同时深层次土壤调酸，到达增加有机肥改善生态、减肥提质增效的目的。主要应用于山地果园。3.市场前景：投资低，见效快，前景广阔。4.转化情况：目前蜜柚、芦柑等果园转化使用2万亩。5.效益分析：每亩投资800-1000元，节省化肥和除草剂成本30%，减少用工10%，提高可固10%以上。6.要求：山地果园有水源。</w:t>
      </w:r>
    </w:p>
    <w:p>
      <w:pPr>
        <w:numPr>
          <w:ilvl w:val="0"/>
          <w:numId w:val="0"/>
        </w:numPr>
        <w:spacing w:line="360" w:lineRule="auto"/>
        <w:ind w:left="210" w:leftChars="0" w:right="105" w:rightChars="5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联系人：王平</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：13950203256</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sz w:val="28"/>
          <w:szCs w:val="28"/>
          <w:highlight w:val="none"/>
        </w:rPr>
      </w:pPr>
      <w:bookmarkStart w:id="1511" w:name="_Toc265626425"/>
      <w:bookmarkStart w:id="1512" w:name="_Toc170"/>
      <w:bookmarkStart w:id="1513" w:name="_Toc1719442111"/>
      <w:r>
        <w:rPr>
          <w:rFonts w:hint="eastAsia" w:asciiTheme="majorEastAsia" w:hAnsiTheme="majorEastAsia" w:eastAsiaTheme="majorEastAsia" w:cstheme="majorEastAsia"/>
          <w:b/>
          <w:bCs/>
          <w:sz w:val="28"/>
          <w:szCs w:val="28"/>
          <w:highlight w:val="none"/>
        </w:rPr>
        <w:t>液体菌种栽培桑黄技术与示范推广</w:t>
      </w:r>
      <w:bookmarkEnd w:id="1511"/>
      <w:bookmarkEnd w:id="1512"/>
      <w:bookmarkEnd w:id="1513"/>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利用专利技术《一种促进粗毛纤孔菌菌丝生长和产孢外多糖的发酵培养基》（专利号：ZL201810494916.5）培养粗毛纤孔菌（桑黄）液体菌种，并建立生产工艺，应用于桑黄的工厂化栽培。 项目实施期间选育出优质、高产、适合工厂化栽培的桑黄品种‘MS-5’和‘MS-9’，生物转化率达到20%，生产周期70天，营养优于灵芝，动物实验表明具有抗癌、保肝活性。</w:t>
      </w:r>
    </w:p>
    <w:p>
      <w:pPr>
        <w:numPr>
          <w:ilvl w:val="0"/>
          <w:numId w:val="0"/>
        </w:numPr>
        <w:spacing w:line="276" w:lineRule="auto"/>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傅俊生</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13599088537</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14" w:name="_Toc9130"/>
      <w:bookmarkStart w:id="1515" w:name="_Toc1568395479"/>
      <w:bookmarkStart w:id="1516" w:name="_Toc130264168"/>
      <w:r>
        <w:rPr>
          <w:rFonts w:hint="eastAsia" w:asciiTheme="majorEastAsia" w:hAnsiTheme="majorEastAsia" w:eastAsiaTheme="majorEastAsia" w:cstheme="majorEastAsia"/>
          <w:b/>
          <w:sz w:val="28"/>
          <w:szCs w:val="28"/>
          <w:highlight w:val="none"/>
        </w:rPr>
        <w:t>无人机功能化改装及其在农林业中的应用</w:t>
      </w:r>
      <w:bookmarkEnd w:id="1514"/>
      <w:bookmarkEnd w:id="1515"/>
      <w:bookmarkEnd w:id="1516"/>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对多型号无人机进行功能化改装，使其具备监控种植区生长情况、远距离定点采集样品、空运和定点空投苗木、播撒种子、喷药防治病虫害等功能。该技术能够极大提高工作效率，降低在严苛环境（滩涂和密林等）下人员的作业强度和危险性，且已在省内多个红树林种植和管护项目中取得应用成效，获得业内专家和工程人员的认可。</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联系单位：厦门大学嘉庚学院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联系人：黄金阳</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：15980923334</w:t>
      </w:r>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17" w:name="_Toc418465337"/>
      <w:bookmarkStart w:id="1518" w:name="_Toc12028"/>
      <w:bookmarkStart w:id="1519" w:name="_Toc920099730"/>
      <w:r>
        <w:rPr>
          <w:rFonts w:hint="eastAsia" w:asciiTheme="majorEastAsia" w:hAnsiTheme="majorEastAsia" w:eastAsiaTheme="majorEastAsia" w:cstheme="majorEastAsia"/>
          <w:b/>
          <w:sz w:val="28"/>
          <w:szCs w:val="28"/>
          <w:highlight w:val="none"/>
        </w:rPr>
        <w:t>九龙大白茶有机茶园生态抑草技术集成</w:t>
      </w:r>
      <w:bookmarkEnd w:id="1517"/>
      <w:bookmarkEnd w:id="1518"/>
      <w:bookmarkEnd w:id="1519"/>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采用以草抑草、覆盖抑草、家畜抑草等综合技术防除杂草，遵循因地、因茶、因草分策施治，实现茶叶种植低碳、生态的目标，提高南平市三茶水平。筛选出适合松溪县茶园的春季和夏季绿肥品种以及绿肥混作组合，总结一套绿肥高效定植技术，特别是提高夏季绿肥在茶园的建植效率；针对不同茶园情况以及杂草发生程度提供针对性的优化抑草方案；摸索出利用茶园秸秆覆盖套种大球盖菇的茶菌草融合模式。采用综合生态抑草集成技术，预计每亩茶园除草成本可降低100-200元、套种大球盖菇每亩增收5000-10000元；同时绿肥套种等模式提高了茶园生态系统稳定性，有利于利用天敌控制病虫害，绿肥还田提高土壤有机质和激活土壤活性，完善了有机茶园的栽培技术体系；同时了提高茶叶品质，从而提高种茶效益。</w:t>
      </w:r>
    </w:p>
    <w:p>
      <w:pPr>
        <w:numPr>
          <w:ilvl w:val="0"/>
          <w:numId w:val="0"/>
        </w:numPr>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联系单位：福建省龙源茶业有限公司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联系人：谢荣富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 xml:space="preserve">：13809599193 </w:t>
      </w:r>
    </w:p>
    <w:p>
      <w:pPr>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20" w:name="_Toc22567"/>
      <w:bookmarkStart w:id="1521" w:name="_Toc687561364"/>
      <w:bookmarkStart w:id="1522" w:name="_Toc580607851"/>
      <w:r>
        <w:rPr>
          <w:rFonts w:hint="eastAsia" w:asciiTheme="majorEastAsia" w:hAnsiTheme="majorEastAsia" w:eastAsiaTheme="majorEastAsia" w:cstheme="majorEastAsia"/>
          <w:b/>
          <w:sz w:val="28"/>
          <w:szCs w:val="28"/>
          <w:highlight w:val="none"/>
        </w:rPr>
        <w:t>一株小串链霉菌XG40及其应用</w:t>
      </w:r>
      <w:bookmarkEnd w:id="1520"/>
      <w:bookmarkEnd w:id="1521"/>
      <w:bookmarkEnd w:id="1522"/>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小串链霉菌XG40是一株具有知识产权的黑斑病高效生防菌株，对多种植物病原菌均具有较好的抑制效果，其抑菌活性物质高效稳定，该菌株目前已研制成发酵产品，并实现企业转化，转化至漳州田源情生物科技有限公司(技术合同认定登记编号：22350607000292)，田间应用效果好，在蔬菜、茶叶、果树上累计示范推广8285亩，节支总额2123.4万元。</w:t>
      </w:r>
    </w:p>
    <w:p>
      <w:pPr>
        <w:numPr>
          <w:ilvl w:val="0"/>
          <w:numId w:val="0"/>
        </w:numPr>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联系单位：漳州市农业科学研究所</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联系人：赖宝春</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：13338328828</w:t>
      </w:r>
    </w:p>
    <w:p>
      <w:pPr>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23" w:name="_Toc5491"/>
      <w:bookmarkStart w:id="1524" w:name="_Toc783990888"/>
      <w:bookmarkStart w:id="1525" w:name="_Toc145155102"/>
      <w:r>
        <w:rPr>
          <w:rFonts w:hint="eastAsia" w:asciiTheme="majorEastAsia" w:hAnsiTheme="majorEastAsia" w:eastAsiaTheme="majorEastAsia" w:cstheme="majorEastAsia"/>
          <w:b/>
          <w:sz w:val="28"/>
          <w:szCs w:val="28"/>
          <w:highlight w:val="none"/>
        </w:rPr>
        <w:t>榕树小型害虫绿色防控技术应用示范与推广</w:t>
      </w:r>
      <w:bookmarkEnd w:id="1523"/>
      <w:bookmarkEnd w:id="1524"/>
      <w:bookmarkEnd w:id="1525"/>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针对设施盆栽榕树生产全过程中，蓟马、红蜘蛛、蚜虫、粉虱和介壳虫等刺（锉）吸类为主的害虫，利用科研成果榕树虫瘿蓟马配方药剂 产品“度马”、生防菌剂产品 “蓟灭”、理化诱控产品“植物挥发物诱虫色板”及控害专利技术《盆栽榕树优势蓟马的综合防控方法》，构建出一整套包括“一强、二健、三驱、四诱、五放、六药”的简约化控害模式。</w:t>
      </w:r>
    </w:p>
    <w:p>
      <w:pPr>
        <w:numPr>
          <w:ilvl w:val="0"/>
          <w:numId w:val="0"/>
        </w:numPr>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联系单位:长泰金诺农业科技有限公司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联系人：余徳亿</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：13706942360</w:t>
      </w:r>
    </w:p>
    <w:p>
      <w:pPr>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26" w:name="_Toc9366"/>
      <w:bookmarkStart w:id="1527" w:name="_Toc1583767245"/>
      <w:bookmarkStart w:id="1528" w:name="_Toc1164693796"/>
      <w:r>
        <w:rPr>
          <w:rFonts w:hint="eastAsia" w:asciiTheme="majorEastAsia" w:hAnsiTheme="majorEastAsia" w:eastAsiaTheme="majorEastAsia" w:cstheme="majorEastAsia"/>
          <w:b/>
          <w:sz w:val="28"/>
          <w:szCs w:val="28"/>
          <w:highlight w:val="none"/>
        </w:rPr>
        <w:t>水稻病虫害绿色防控技术</w:t>
      </w:r>
      <w:bookmarkEnd w:id="1526"/>
      <w:bookmarkEnd w:id="1527"/>
      <w:bookmarkEnd w:id="1528"/>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本成果是以优良抗瘟品种为基础，结合悬挂食诱剂、种植显花植物等多种生物调控手段，及时辅以高效低抗杀菌剂的水稻病虫害绿色防控技术。该技术可实现水稻产业的农药减量与增效，达到经济效益和生态效益的共赢。目前已示范面积2000亩以上，辐射推广10.5万亩，新增经济社会效益合计1134万元。</w:t>
      </w:r>
    </w:p>
    <w:p>
      <w:pPr>
        <w:numPr>
          <w:ilvl w:val="0"/>
          <w:numId w:val="0"/>
        </w:numPr>
        <w:ind w:left="210" w:leftChars="0"/>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联系单位：福建省南平市农业科学研究所</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联系人：邓云</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：15859927971</w:t>
      </w:r>
    </w:p>
    <w:p>
      <w:pPr>
        <w:spacing w:line="276" w:lineRule="auto"/>
        <w:jc w:val="left"/>
        <w:rPr>
          <w:rFonts w:hint="eastAsia" w:asciiTheme="majorEastAsia" w:hAnsiTheme="majorEastAsia" w:eastAsiaTheme="majorEastAsia" w:cstheme="majorEastAsia"/>
          <w:b/>
          <w:bCs/>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1529" w:name="_Toc1377595850"/>
      <w:bookmarkStart w:id="1530" w:name="_Toc3526"/>
      <w:bookmarkStart w:id="1531" w:name="_Toc226024651"/>
      <w:r>
        <w:rPr>
          <w:rFonts w:hint="eastAsia" w:asciiTheme="majorEastAsia" w:hAnsiTheme="majorEastAsia" w:eastAsiaTheme="majorEastAsia" w:cstheme="majorEastAsia"/>
          <w:b/>
          <w:bCs/>
          <w:sz w:val="28"/>
          <w:szCs w:val="28"/>
          <w:highlight w:val="none"/>
        </w:rPr>
        <w:t>利用茶籽粕生产环保型木竹材胶黏剂的技术</w:t>
      </w:r>
      <w:bookmarkEnd w:id="1529"/>
      <w:bookmarkEnd w:id="1530"/>
      <w:bookmarkEnd w:id="1531"/>
      <w:r>
        <w:rPr>
          <w:rFonts w:hint="eastAsia" w:asciiTheme="majorEastAsia" w:hAnsiTheme="majorEastAsia" w:eastAsiaTheme="majorEastAsia" w:cstheme="majorEastAsia"/>
          <w:b/>
          <w:bCs/>
          <w:sz w:val="28"/>
          <w:szCs w:val="28"/>
          <w:highlight w:val="none"/>
        </w:rPr>
        <w:t xml:space="preserve"> </w:t>
      </w:r>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本技术以榨油后的茶叶籽粕为原料制备木材胶黏剂，既解决传统家装板材中游离甲醛污染问题，又充分利用了茶籽废弃物；实现了对茶资源的综合开发利用。胶黏剂是人造板是否释放游离甲醛的关键； 2020年底，全国保有胶合板类产品生产企业1.5万余家，总生产能力约2.56亿立方米／年，产值约2994亿元，无醛胶合板类产品生产量约100万立方米，约占胶合板类产品总量的0.4%。“十四五”时期，伴随着政策、技术、市场的逐步成熟，加上消费者环保意识的不断增强，更加认可生态、环保产品。该技术产品具备巨大的市场发展潜力。</w:t>
      </w:r>
    </w:p>
    <w:p>
      <w:pPr>
        <w:numPr>
          <w:ilvl w:val="0"/>
          <w:numId w:val="0"/>
        </w:numPr>
        <w:spacing w:line="276" w:lineRule="auto"/>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spacing w:line="276"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陈奶荣</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18060110313</w:t>
      </w:r>
    </w:p>
    <w:p>
      <w:pPr>
        <w:spacing w:line="360" w:lineRule="auto"/>
        <w:ind w:right="105" w:rightChars="50"/>
        <w:rPr>
          <w:rFonts w:hint="eastAsia" w:asciiTheme="majorEastAsia" w:hAnsiTheme="majorEastAsia" w:eastAsiaTheme="majorEastAsia" w:cstheme="majorEastAsia"/>
          <w:b/>
          <w:bCs/>
          <w:sz w:val="28"/>
          <w:szCs w:val="28"/>
          <w:highlight w:val="none"/>
        </w:rPr>
      </w:pPr>
    </w:p>
    <w:p>
      <w:pPr>
        <w:numPr>
          <w:ilvl w:val="0"/>
          <w:numId w:val="1"/>
        </w:numPr>
        <w:spacing w:line="360" w:lineRule="auto"/>
        <w:ind w:left="635" w:leftChars="0" w:right="105" w:rightChars="50" w:hanging="425" w:firstLineChars="0"/>
        <w:outlineLvl w:val="0"/>
        <w:rPr>
          <w:rFonts w:hint="eastAsia" w:asciiTheme="majorEastAsia" w:hAnsiTheme="majorEastAsia" w:eastAsiaTheme="majorEastAsia" w:cstheme="majorEastAsia"/>
          <w:sz w:val="28"/>
          <w:szCs w:val="28"/>
          <w:highlight w:val="none"/>
        </w:rPr>
      </w:pPr>
      <w:bookmarkStart w:id="1532" w:name="_Toc2903"/>
      <w:bookmarkStart w:id="1533" w:name="_Toc1091140360"/>
      <w:bookmarkStart w:id="1534" w:name="_Toc968209226"/>
      <w:r>
        <w:rPr>
          <w:rFonts w:hint="eastAsia" w:asciiTheme="majorEastAsia" w:hAnsiTheme="majorEastAsia" w:eastAsiaTheme="majorEastAsia" w:cstheme="majorEastAsia"/>
          <w:b/>
          <w:bCs/>
          <w:sz w:val="28"/>
          <w:szCs w:val="28"/>
          <w:highlight w:val="none"/>
        </w:rPr>
        <w:t>基于人工智能的水稻精准育种技术</w:t>
      </w:r>
      <w:bookmarkEnd w:id="1532"/>
      <w:bookmarkEnd w:id="1533"/>
      <w:bookmarkEnd w:id="1534"/>
    </w:p>
    <w:p>
      <w:pPr>
        <w:numPr>
          <w:ilvl w:val="0"/>
          <w:numId w:val="0"/>
        </w:numPr>
        <w:spacing w:line="360" w:lineRule="auto"/>
        <w:ind w:left="210" w:leftChars="0" w:right="105" w:rightChars="5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人工智能辅助作物遗传育种和农业生产等，是农业实现转型升级的重要途径。通过无人机遥感影像提取水稻全生育期动态农艺性状，为水稻精准育种服务提供数据和技术支撑。开发了基于无人机遥感影像的稻穗检测和计数云平台，该平台对水稻产量分级准确率达84.03%，为快速智能育种提供技术支撑。该项目在宁夏农林科学院、山东农业科学院的水稻、玉米等育种中得到推广、应用，显著提高了作物育种的效率。</w:t>
      </w:r>
    </w:p>
    <w:p>
      <w:pPr>
        <w:numPr>
          <w:ilvl w:val="0"/>
          <w:numId w:val="0"/>
        </w:numPr>
        <w:spacing w:line="360" w:lineRule="auto"/>
        <w:ind w:left="210" w:leftChars="0" w:right="105" w:rightChars="5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联系人：杨长才</w:t>
      </w:r>
    </w:p>
    <w:p>
      <w:pPr>
        <w:numPr>
          <w:ilvl w:val="0"/>
          <w:numId w:val="0"/>
        </w:numPr>
        <w:spacing w:line="360" w:lineRule="auto"/>
        <w:ind w:left="210" w:leftChars="0" w:right="105" w:rightChars="5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：13599393806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535" w:name="_Toc526663839"/>
      <w:bookmarkStart w:id="1536" w:name="_Toc12403"/>
      <w:bookmarkStart w:id="1537" w:name="_Toc396767915"/>
      <w:r>
        <w:rPr>
          <w:rFonts w:hint="eastAsia" w:asciiTheme="majorEastAsia" w:hAnsiTheme="majorEastAsia" w:eastAsiaTheme="majorEastAsia" w:cstheme="majorEastAsia"/>
          <w:b/>
          <w:bCs/>
          <w:sz w:val="28"/>
          <w:szCs w:val="28"/>
          <w:highlight w:val="none"/>
        </w:rPr>
        <w:t>加劲不锈钢管混凝土结构关键技术</w:t>
      </w:r>
      <w:bookmarkEnd w:id="1535"/>
      <w:bookmarkEnd w:id="1536"/>
      <w:bookmarkEnd w:id="1537"/>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一种加劲不锈钢钢管混凝土柱，其截面由不锈钢外管、混凝土和型钢组成。由于混凝土对型钢形成保护，因此该类组合柱具有较好的抗火性能；同时型钢又保证该类构件具有较高的延性、抗震性能和承载力。因此该类组合柱具有较高的承载力、抗震性能、耐久性和抗火性能，可用于沿海腐蚀性环境且承受动力荷载的海洋工程中。</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z w:val="28"/>
          <w:szCs w:val="28"/>
          <w:highlight w:val="none"/>
        </w:rPr>
        <w:t>福州大学土木工程学院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王志滨</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13599085386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538" w:name="_Toc19494"/>
      <w:bookmarkStart w:id="1539" w:name="_Toc1932347189"/>
      <w:bookmarkStart w:id="1540" w:name="_Toc635166740"/>
      <w:r>
        <w:rPr>
          <w:rFonts w:hint="eastAsia" w:asciiTheme="majorEastAsia" w:hAnsiTheme="majorEastAsia" w:eastAsiaTheme="majorEastAsia" w:cstheme="majorEastAsia"/>
          <w:b/>
          <w:bCs/>
          <w:sz w:val="28"/>
          <w:szCs w:val="28"/>
          <w:highlight w:val="none"/>
        </w:rPr>
        <w:t>基于滑动模型的地图注记配置方法研究</w:t>
      </w:r>
      <w:bookmarkEnd w:id="1538"/>
      <w:bookmarkEnd w:id="1539"/>
      <w:bookmarkEnd w:id="154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地图注记的重叠、压盖现象，人工处理注记耗费大量时间的问题，改进常用商业软件的固定位置注记模型，采用滑动模型进行界址点名称、界址线距离的注记配置；针对注记过于密集时，在常规注记间隔下可能无法找到合适的注记位置的情况，提出采用引线注记来进行注记配置，既满足注记不压盖的问题，又兼顾了地图的易读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联系人：许承权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：13635291078</w:t>
      </w:r>
    </w:p>
    <w:p>
      <w:pPr>
        <w:pStyle w:val="20"/>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541" w:name="_Toc27310"/>
      <w:bookmarkStart w:id="1542" w:name="_Toc1170366519"/>
      <w:bookmarkStart w:id="1543" w:name="_Toc615006697"/>
      <w:r>
        <w:rPr>
          <w:rFonts w:hint="eastAsia" w:asciiTheme="majorEastAsia" w:hAnsiTheme="majorEastAsia" w:eastAsiaTheme="majorEastAsia" w:cstheme="majorEastAsia"/>
          <w:b/>
          <w:bCs/>
          <w:sz w:val="28"/>
          <w:szCs w:val="28"/>
          <w:highlight w:val="none"/>
        </w:rPr>
        <w:t>装配式RCS混合结构抗震性能提升与建造关键技术</w:t>
      </w:r>
      <w:bookmarkEnd w:id="1541"/>
      <w:bookmarkEnd w:id="1542"/>
      <w:bookmarkEnd w:id="154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组在钢筋混凝土柱-钢梁（RCS）组合框架结构的基础上，经历十余年的技术攻关，突破了节点连接、装配性能、震损更换等多项技术难题，建立了装配式RCS混合结构的技术体系。该创新型结构体系具有抗震性能优越、施工效率高、绿色节能的特点。成果成功应用于8项实际工程，增收节支总额累计达3475万元，社会经济效益显著。</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联系单位：华侨大学土木工程学院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联系人：刘阳</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：13067050959</w:t>
      </w:r>
    </w:p>
    <w:p>
      <w:pPr>
        <w:pStyle w:val="12"/>
        <w:spacing w:line="360" w:lineRule="auto"/>
        <w:rPr>
          <w:rFonts w:hint="eastAsia" w:asciiTheme="majorEastAsia" w:hAnsiTheme="majorEastAsia" w:eastAsiaTheme="majorEastAsia" w:cstheme="majorEastAsia"/>
          <w:b/>
          <w:bCs/>
          <w:color w:val="000000"/>
          <w:sz w:val="28"/>
          <w:szCs w:val="28"/>
          <w:highlight w:val="none"/>
        </w:rPr>
      </w:pPr>
    </w:p>
    <w:p>
      <w:pPr>
        <w:pStyle w:val="12"/>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544" w:name="_Toc1082847780"/>
      <w:bookmarkStart w:id="1545" w:name="_Toc16930"/>
      <w:bookmarkStart w:id="1546" w:name="_Toc1991872010"/>
      <w:r>
        <w:rPr>
          <w:rFonts w:hint="eastAsia" w:asciiTheme="majorEastAsia" w:hAnsiTheme="majorEastAsia" w:eastAsiaTheme="majorEastAsia" w:cstheme="majorEastAsia"/>
          <w:b/>
          <w:bCs/>
          <w:color w:val="000000"/>
          <w:sz w:val="28"/>
          <w:szCs w:val="28"/>
          <w:highlight w:val="none"/>
        </w:rPr>
        <w:t>复杂铅锌矿产资源高效利用关键技术与应用</w:t>
      </w:r>
      <w:bookmarkEnd w:id="1544"/>
      <w:bookmarkEnd w:id="1545"/>
      <w:bookmarkEnd w:id="1546"/>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210" w:leftChars="0" w:firstLine="560" w:firstLineChars="200"/>
        <w:textAlignment w:val="baseline"/>
        <w:rPr>
          <w:rFonts w:hint="eastAsia" w:asciiTheme="majorEastAsia" w:hAnsiTheme="majorEastAsia" w:eastAsiaTheme="majorEastAsia" w:cstheme="majorEastAsia"/>
          <w:b/>
          <w:bCs/>
          <w:color w:val="000000"/>
          <w:sz w:val="28"/>
          <w:szCs w:val="28"/>
          <w:highlight w:val="none"/>
          <w:lang w:val="en-US" w:eastAsia="zh-CN"/>
        </w:rPr>
      </w:pPr>
      <w:r>
        <w:rPr>
          <w:rStyle w:val="26"/>
          <w:rFonts w:hint="eastAsia" w:asciiTheme="majorEastAsia" w:hAnsiTheme="majorEastAsia" w:eastAsiaTheme="majorEastAsia" w:cstheme="majorEastAsia"/>
          <w:sz w:val="28"/>
          <w:szCs w:val="28"/>
          <w:highlight w:val="none"/>
        </w:rPr>
        <w:t>依托福建省矿山生态修复工程技术研究中心（三明学院）、福建金东矿业股份有限公司，研制出具有自主知识产权的复杂铅锌矿产资源高效利用关键技术与装备，攻克低品位铅低锌高型复杂铅锌矿分选精度低、含高浓度残余药剂的废水全回用对浮选指标干扰大、低值量大的尾矿回填稳定性差等行业共性难题。</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Style w:val="26"/>
          <w:rFonts w:hint="eastAsia" w:asciiTheme="majorEastAsia" w:hAnsiTheme="majorEastAsia" w:eastAsiaTheme="majorEastAsia" w:cstheme="majorEastAsia"/>
          <w:kern w:val="44"/>
          <w:sz w:val="28"/>
          <w:szCs w:val="28"/>
          <w:highlight w:val="none"/>
          <w:lang w:val="en-US" w:eastAsia="zh-CN" w:bidi="ar-SA"/>
        </w:rPr>
      </w:pPr>
      <w:r>
        <w:rPr>
          <w:rFonts w:hint="eastAsia" w:asciiTheme="majorEastAsia" w:hAnsiTheme="majorEastAsia" w:eastAsiaTheme="majorEastAsia" w:cstheme="majorEastAsia"/>
          <w:sz w:val="28"/>
          <w:szCs w:val="28"/>
          <w:highlight w:val="none"/>
          <w:lang w:eastAsia="zh-CN"/>
        </w:rPr>
        <w:t>联系人：</w:t>
      </w:r>
      <w:r>
        <w:rPr>
          <w:rStyle w:val="26"/>
          <w:rFonts w:hint="eastAsia" w:asciiTheme="majorEastAsia" w:hAnsiTheme="majorEastAsia" w:eastAsiaTheme="majorEastAsia" w:cstheme="majorEastAsia"/>
          <w:kern w:val="44"/>
          <w:sz w:val="28"/>
          <w:szCs w:val="28"/>
          <w:highlight w:val="none"/>
          <w:lang w:val="en-US" w:eastAsia="zh-CN" w:bidi="ar-SA"/>
        </w:rPr>
        <w:t>李奇勇</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18065980296</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547" w:name="_Toc399320341"/>
      <w:bookmarkStart w:id="1548" w:name="_Toc19151"/>
      <w:bookmarkStart w:id="1549" w:name="_Toc1238502877"/>
      <w:r>
        <w:rPr>
          <w:rFonts w:hint="eastAsia" w:asciiTheme="majorEastAsia" w:hAnsiTheme="majorEastAsia" w:eastAsiaTheme="majorEastAsia" w:cstheme="majorEastAsia"/>
          <w:b/>
          <w:sz w:val="28"/>
          <w:szCs w:val="28"/>
          <w:highlight w:val="none"/>
        </w:rPr>
        <w:t>活性炭原位掺杂技术在燃香产品香气缓释及TVOC吸附中的应用</w:t>
      </w:r>
      <w:bookmarkEnd w:id="1547"/>
      <w:bookmarkEnd w:id="1548"/>
      <w:bookmarkEnd w:id="1549"/>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    利用制备高比表面积的大麻杆活性炭添加对燃香起到降低16种TVOC排放（其中动态排放吸附率提高27.26%，静态排放吸附提高80.34%），同时燃烧后芳香及活性物质（按SA修正）增强37.78%。</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应用范围：降焦减排增香。 活性炭的多孔结构可以为后期燃香脱色（如定制高端香）、含水量控制、行业迁移等提供一定基础。</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联系单位：国家燃香类产品质量监督检验中心(福建)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联系人：陈萍芸</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：18359457768</w:t>
      </w:r>
    </w:p>
    <w:p>
      <w:pPr>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550" w:name="_Toc19223"/>
      <w:bookmarkStart w:id="1551" w:name="_Toc292591426"/>
      <w:bookmarkStart w:id="1552" w:name="_Toc684145183"/>
      <w:r>
        <w:rPr>
          <w:rFonts w:hint="eastAsia" w:asciiTheme="majorEastAsia" w:hAnsiTheme="majorEastAsia" w:eastAsiaTheme="majorEastAsia" w:cstheme="majorEastAsia"/>
          <w:b/>
          <w:bCs/>
          <w:color w:val="000000"/>
          <w:sz w:val="28"/>
          <w:szCs w:val="28"/>
          <w:highlight w:val="none"/>
        </w:rPr>
        <w:t>海绵城市雨水LID调控关键技术</w:t>
      </w:r>
      <w:bookmarkEnd w:id="1550"/>
      <w:bookmarkEnd w:id="1551"/>
      <w:bookmarkEnd w:id="1552"/>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依据室外室内同步监测实验和模型模拟数据，校准率定模型参数，构建海绵改建小区的多级雨水径流调控系统。具体包括：分析LID设施的控制方程，分析具体海绵改建小区存在的问题，构建海绵改建小区的雨水径流多级调控系统，进而实现多级雨水调控，具有较好的现实意义，可为海绵改建小区提供技术方案支持和参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罗涛</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13860236011</w:t>
      </w:r>
    </w:p>
    <w:p>
      <w:pPr>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553" w:name="_Toc893452351"/>
      <w:bookmarkStart w:id="1554" w:name="_Toc25860"/>
      <w:bookmarkStart w:id="1555" w:name="_Toc583575175"/>
      <w:r>
        <w:rPr>
          <w:rFonts w:hint="eastAsia" w:asciiTheme="majorEastAsia" w:hAnsiTheme="majorEastAsia" w:eastAsiaTheme="majorEastAsia" w:cstheme="majorEastAsia"/>
          <w:b/>
          <w:bCs/>
          <w:color w:val="000000"/>
          <w:sz w:val="28"/>
          <w:szCs w:val="28"/>
          <w:highlight w:val="none"/>
        </w:rPr>
        <w:t>竹束单板整张化高效加工关键技术</w:t>
      </w:r>
      <w:bookmarkEnd w:id="1553"/>
      <w:bookmarkEnd w:id="1554"/>
      <w:bookmarkEnd w:id="1555"/>
    </w:p>
    <w:p>
      <w:pPr>
        <w:pStyle w:val="25"/>
        <w:numPr>
          <w:ilvl w:val="0"/>
          <w:numId w:val="0"/>
        </w:numPr>
        <w:ind w:left="210" w:leftChars="0" w:firstLine="560" w:firstLineChars="20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针对重组竹产品密度不均、重量过大等问题，该成果创新竹束纤维精细疏解-均密整张化-单板质量评价一体化技术，建立了户外竹质工程材料制造单元的评价分级方法；突破薄型重组竹应力不均、易变型的技术瓶颈，创新均密整张化竹束纤维单板与轻质人工林木材复合层间多效增强技术，开发了厚度8mm以下薄型竹束单板层积复合材料。</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联系单位：福建省有竹科技有限公司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联系人：陈林碧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联系电话：18659883667</w:t>
      </w:r>
    </w:p>
    <w:p>
      <w:pPr>
        <w:pStyle w:val="25"/>
        <w:ind w:firstLine="560" w:firstLineChars="200"/>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556" w:name="_Toc1260441066"/>
      <w:bookmarkStart w:id="1557" w:name="_Toc18912"/>
      <w:bookmarkStart w:id="1558" w:name="_Toc954787972"/>
      <w:r>
        <w:rPr>
          <w:rFonts w:hint="eastAsia" w:asciiTheme="majorEastAsia" w:hAnsiTheme="majorEastAsia" w:eastAsiaTheme="majorEastAsia" w:cstheme="majorEastAsia"/>
          <w:b/>
          <w:bCs/>
          <w:sz w:val="28"/>
          <w:szCs w:val="28"/>
          <w:highlight w:val="none"/>
        </w:rPr>
        <w:t>滨海沙地马铃薯绿色高效丰产栽培技术</w:t>
      </w:r>
      <w:bookmarkEnd w:id="1556"/>
      <w:bookmarkEnd w:id="1557"/>
      <w:bookmarkEnd w:id="155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选用优良品种脱毒种薯，集成安全播种、精准施肥、病害预测及综合防控、半程机械化等技术。解决滨海沙地马铃薯栽培中肥料易流失、化肥用量过大、植株易倒伏倒折等以及农业生产劳动力成本高等生产问题。适用于福建省滨海沙地冬种马铃薯栽培区。比常规技术增产9.0%左右。可减少化肥使用量20%以上，减少农药使用量25%以上。</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联系单位：福建省农业科学院作物研究所</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联系人：纪荣昌</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：13609559827</w:t>
      </w:r>
    </w:p>
    <w:p>
      <w:pPr>
        <w:pStyle w:val="25"/>
        <w:rPr>
          <w:rFonts w:hint="eastAsia" w:asciiTheme="majorEastAsia" w:hAnsiTheme="majorEastAsia" w:eastAsiaTheme="majorEastAsia" w:cstheme="majorEastAsia"/>
          <w:color w:val="000000"/>
          <w:sz w:val="28"/>
          <w:szCs w:val="28"/>
          <w:highlight w:val="none"/>
          <w:lang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333333"/>
          <w:kern w:val="36"/>
          <w:sz w:val="28"/>
          <w:szCs w:val="28"/>
          <w:highlight w:val="none"/>
          <w:lang w:val="en-US" w:eastAsia="zh-CN" w:bidi="ar-SA"/>
        </w:rPr>
      </w:pPr>
      <w:bookmarkStart w:id="1559" w:name="_Toc736310152"/>
      <w:bookmarkStart w:id="1560" w:name="_Toc14992"/>
      <w:bookmarkStart w:id="1561" w:name="_Toc65685526"/>
      <w:r>
        <w:rPr>
          <w:rFonts w:hint="eastAsia" w:asciiTheme="majorEastAsia" w:hAnsiTheme="majorEastAsia" w:eastAsiaTheme="majorEastAsia" w:cstheme="majorEastAsia"/>
          <w:b/>
          <w:bCs/>
          <w:color w:val="333333"/>
          <w:kern w:val="36"/>
          <w:sz w:val="28"/>
          <w:szCs w:val="28"/>
          <w:highlight w:val="none"/>
          <w:lang w:val="en-US" w:eastAsia="zh-CN" w:bidi="ar-SA"/>
        </w:rPr>
        <w:t>一种分析辣木亲缘关系的反应体系、试剂盒及其应用方法</w:t>
      </w:r>
      <w:bookmarkEnd w:id="1559"/>
      <w:bookmarkEnd w:id="1560"/>
      <w:bookmarkEnd w:id="1561"/>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通过 SRAP 分子标记技术从 170 对引物中筛选出 13 对多态性好、清晰度高的引物，对18 份辣木 DNA 进行标记，使用 NTSYS 软件完成对数据的分析和 UPGMA 聚类，进一步研究辣木亲缘关系和遗传多样性。</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联系人：林宗铿</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联系电话：13806915667</w:t>
      </w:r>
    </w:p>
    <w:p>
      <w:pPr>
        <w:pStyle w:val="25"/>
        <w:rPr>
          <w:rFonts w:hint="eastAsia" w:asciiTheme="majorEastAsia" w:hAnsiTheme="majorEastAsia" w:eastAsiaTheme="majorEastAsia" w:cstheme="majorEastAsia"/>
          <w:color w:val="000000"/>
          <w:sz w:val="28"/>
          <w:szCs w:val="28"/>
          <w:highlight w:val="none"/>
          <w:lang w:eastAsia="zh-CN"/>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333333"/>
          <w:kern w:val="36"/>
          <w:sz w:val="28"/>
          <w:szCs w:val="28"/>
          <w:highlight w:val="none"/>
          <w:lang w:eastAsia="zh-CN" w:bidi="ar-SA"/>
        </w:rPr>
      </w:pPr>
      <w:bookmarkStart w:id="1562" w:name="_Toc2036420556"/>
      <w:bookmarkStart w:id="1563" w:name="_Toc9508"/>
      <w:bookmarkStart w:id="1564" w:name="_Toc1595799213"/>
      <w:r>
        <w:rPr>
          <w:rFonts w:hint="eastAsia" w:asciiTheme="majorEastAsia" w:hAnsiTheme="majorEastAsia" w:eastAsiaTheme="majorEastAsia" w:cstheme="majorEastAsia"/>
          <w:b/>
          <w:bCs/>
          <w:color w:val="333333"/>
          <w:kern w:val="36"/>
          <w:sz w:val="28"/>
          <w:szCs w:val="28"/>
          <w:highlight w:val="none"/>
          <w:lang w:eastAsia="zh-CN" w:bidi="ar-SA"/>
        </w:rPr>
        <w:t>辣木栽培技术</w:t>
      </w:r>
      <w:bookmarkEnd w:id="1562"/>
      <w:bookmarkEnd w:id="1563"/>
      <w:bookmarkEnd w:id="1564"/>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辣木是一种有独特经济价值的热带植物，用途广泛，其叶片富含多种矿物质、维生素等营养成分，作为蔬菜和食品有增进营养和食疗保于健功能。2012年11月12日，辣木也被国家卫生部批准为“新资源食品”，主要有食用价值、营养价值等。辣木生产周期短，种植当年就可收获，可作为蔬菜直接食用，又可加工成绿色天然保健品。据测算，种植辣木，其效益：辣木大棚种植效益为年亩收入约1.27万元，大田栽培效益为年亩收入约3600元。</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联系人：</w:t>
      </w:r>
      <w:r>
        <w:rPr>
          <w:rFonts w:hint="eastAsia" w:asciiTheme="majorEastAsia" w:hAnsiTheme="majorEastAsia" w:eastAsiaTheme="majorEastAsia" w:cstheme="majorEastAsia"/>
          <w:bCs/>
          <w:sz w:val="28"/>
          <w:szCs w:val="28"/>
          <w:highlight w:val="none"/>
          <w:shd w:val="clear" w:color="auto" w:fill="auto"/>
          <w:lang w:eastAsia="zh-CN" w:bidi="zh-TW"/>
        </w:rPr>
        <w:t>陈振东</w:t>
      </w:r>
    </w:p>
    <w:p>
      <w:pPr>
        <w:numPr>
          <w:ilvl w:val="0"/>
          <w:numId w:val="0"/>
        </w:numPr>
        <w:spacing w:line="360" w:lineRule="auto"/>
        <w:ind w:left="210" w:leftChars="0"/>
        <w:rPr>
          <w:rFonts w:hint="eastAsia" w:asciiTheme="majorEastAsia" w:hAnsiTheme="majorEastAsia" w:eastAsiaTheme="majorEastAsia" w:cstheme="majorEastAsia"/>
          <w:bCs/>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联系电话：</w:t>
      </w:r>
      <w:r>
        <w:rPr>
          <w:rFonts w:hint="eastAsia" w:asciiTheme="majorEastAsia" w:hAnsiTheme="majorEastAsia" w:eastAsiaTheme="majorEastAsia" w:cstheme="majorEastAsia"/>
          <w:bCs/>
          <w:sz w:val="28"/>
          <w:szCs w:val="28"/>
          <w:highlight w:val="none"/>
          <w:shd w:val="clear" w:color="auto" w:fill="auto"/>
          <w:lang w:eastAsia="zh-CN" w:bidi="zh-TW"/>
        </w:rPr>
        <w:t>13859201663</w:t>
      </w:r>
    </w:p>
    <w:p>
      <w:pPr>
        <w:pStyle w:val="25"/>
        <w:rPr>
          <w:rFonts w:hint="eastAsia" w:asciiTheme="majorEastAsia" w:hAnsiTheme="majorEastAsia" w:eastAsiaTheme="majorEastAsia" w:cstheme="majorEastAsia"/>
          <w:color w:val="000000"/>
          <w:sz w:val="28"/>
          <w:szCs w:val="28"/>
          <w:highlight w:val="none"/>
          <w:lang w:eastAsia="zh-CN"/>
        </w:rPr>
      </w:pPr>
    </w:p>
    <w:p>
      <w:pPr>
        <w:pStyle w:val="20"/>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65" w:name="_Toc975747474"/>
      <w:r>
        <w:rPr>
          <w:rFonts w:hint="eastAsia" w:ascii="宋体" w:hAnsi="宋体" w:eastAsia="宋体" w:cs="宋体"/>
          <w:b/>
          <w:bCs/>
          <w:color w:val="000000"/>
          <w:sz w:val="28"/>
          <w:szCs w:val="28"/>
          <w:highlight w:val="none"/>
          <w:lang w:val="en-US" w:eastAsia="zh-CN"/>
        </w:rPr>
        <w:t>竹笋加工废弃物的创新利用技术</w:t>
      </w:r>
      <w:bookmarkEnd w:id="156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竹笋加工废弃物（笋头、笋煮液）的理化性质与营养特性，通过超微粉碎、膜浓缩、喷雾干燥、益生菌发酵等技术，对竹笋加工废弃物中的膳食纤维、植物蛋白、氨基酸等活性成分进行利用，可开发竹笋营养粉、益生菌发酵笋、竹笋后生元等产品，满足市场对健康食品的需求，提高竹笋资源的综合开发利用水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福建明良集团有限公司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  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13850134280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66" w:name="_Toc892488323"/>
      <w:r>
        <w:rPr>
          <w:rFonts w:hint="eastAsia" w:ascii="宋体" w:hAnsi="宋体" w:eastAsia="宋体" w:cs="宋体"/>
          <w:b/>
          <w:bCs/>
          <w:color w:val="000000"/>
          <w:sz w:val="28"/>
          <w:szCs w:val="28"/>
          <w:highlight w:val="none"/>
          <w:lang w:val="en-US" w:eastAsia="zh-CN"/>
        </w:rPr>
        <w:t>根雕加工剩余物利用与推广</w:t>
      </w:r>
      <w:bookmarkEnd w:id="156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根雕加工剩余物木材的性能及天然外形，和环氧树脂有机结合后，创新植入脱水后树叶和花草。将艺术与化工结合的升华，创造出实用性与美观性相结合的各类家居用品，满足人们对生活和美的追求，充分利用并节约资源。现已成功将技术转化为产品，并实现销售和盈利，应用广泛，市场前景良好，节约资源，效益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福建省根缘工艺品有限公司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罗立燕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15892197346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67" w:name="_Toc1068538660"/>
      <w:r>
        <w:rPr>
          <w:rFonts w:hint="eastAsia" w:ascii="宋体" w:hAnsi="宋体" w:eastAsia="宋体" w:cs="宋体"/>
          <w:b/>
          <w:bCs/>
          <w:color w:val="000000"/>
          <w:sz w:val="28"/>
          <w:szCs w:val="28"/>
          <w:highlight w:val="none"/>
          <w:lang w:val="en-US" w:eastAsia="zh-CN"/>
        </w:rPr>
        <w:t>竹醋饲料添加剂加工技术</w:t>
      </w:r>
      <w:bookmarkEnd w:id="15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竹醋饲料添加剂是以精制竹醋液为原料，经转化、吸附、干燥、造粒等工序得到的新产品，呈粉末或颗粒状，具有竹醋液相似的化学组成和生物活性，能调节畜禽肠道环境，具有酸化剂功能，可替代或部分替代抗生素，更易于贮藏、运输，适用于畜禽养殖，市场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国际竹藤中心竹藤资源化学利用研究所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汤  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13910038576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68" w:name="_Toc1524749018"/>
      <w:r>
        <w:rPr>
          <w:rFonts w:hint="eastAsia" w:ascii="宋体" w:hAnsi="宋体" w:eastAsia="宋体" w:cs="宋体"/>
          <w:b/>
          <w:bCs/>
          <w:color w:val="000000"/>
          <w:sz w:val="28"/>
          <w:szCs w:val="28"/>
          <w:highlight w:val="none"/>
          <w:lang w:val="en-US" w:eastAsia="zh-CN"/>
        </w:rPr>
        <w:t>利用笋壳栽培大球盖菇高产优质技术</w:t>
      </w:r>
      <w:bookmarkEnd w:id="15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引进“大球盖菇新品种+笋壳发酵工艺技术+配方优化高优栽培技术”组合模式技术，充分在建瓯市开展农业有机废弃物--笋壳、笋头的资源化循环利用，直接作为主要替代料配方优化后栽培大球盖菇等。近两年在建瓯东游镇推广示范应用，每亩亩产量在5000-8000斤，其中优质菇占比达到70%，每亩产生净收益可达5000-20000元之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福建省农业科学院食用菌研究所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卢政辉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18960929259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69" w:name="_Toc307185306"/>
      <w:r>
        <w:rPr>
          <w:rFonts w:hint="eastAsia" w:ascii="宋体" w:hAnsi="宋体" w:eastAsia="宋体" w:cs="宋体"/>
          <w:b/>
          <w:bCs/>
          <w:color w:val="000000"/>
          <w:sz w:val="28"/>
          <w:szCs w:val="28"/>
          <w:highlight w:val="none"/>
          <w:lang w:val="en-US" w:eastAsia="zh-CN"/>
        </w:rPr>
        <w:t>竹材高效无刻痕展平关键技术</w:t>
      </w:r>
      <w:bookmarkEnd w:id="156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针对竹材展平易开裂、难以单板化利用等瓶颈问题，创造性地突破了竹材“蒸汽—微波”联合软化、整形刨削连续化展平、竹展平材冷却与干燥协同定型等关键技术，发明了“高温高湿软化—整形刨削展平”的弧形竹材无刻痕展平技术，开发了竹展平板、展平竹砧板、展平竹刨切单板、日用品等系列竹展平材产品，市场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福建双羿竹木发展有限公司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李延军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13601589171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0" w:name="_Toc305039991"/>
      <w:r>
        <w:rPr>
          <w:rFonts w:hint="eastAsia" w:ascii="宋体" w:hAnsi="宋体" w:eastAsia="宋体" w:cs="宋体"/>
          <w:b/>
          <w:bCs/>
          <w:color w:val="000000"/>
          <w:sz w:val="28"/>
          <w:szCs w:val="28"/>
          <w:highlight w:val="none"/>
          <w:lang w:val="en-US" w:eastAsia="zh-CN"/>
        </w:rPr>
        <w:t>闽西北山区“生猪-有机肥-特色水果” 生态种养</w:t>
      </w:r>
      <w:bookmarkEnd w:id="157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有机肥替代化肥，达到肥田控酸目的；引进猪场微生物异位发酵床技术，促进粪污资源化利用，减少环境污染、同时为果树种植提供优质有机肥；通过林下套种豆科饲草改善土壤理化结构、保护病虫害天敌减少化肥、农药施用，全面提升水果产业化、品牌化和绿色生态种养水平。通过集成以上技术形成适宜闽西北丘陵区水果生态栽培关键配套技术体系。</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福建华至生态农业有限公司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蔡开明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18965363335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1" w:name="_Toc477657868"/>
      <w:r>
        <w:rPr>
          <w:rFonts w:hint="eastAsia" w:ascii="宋体" w:hAnsi="宋体" w:eastAsia="宋体" w:cs="宋体"/>
          <w:b/>
          <w:bCs/>
          <w:color w:val="000000"/>
          <w:sz w:val="28"/>
          <w:szCs w:val="28"/>
          <w:highlight w:val="none"/>
          <w:lang w:val="en-US" w:eastAsia="zh-CN"/>
        </w:rPr>
        <w:t>脱水蔬菜保鲜工艺的关键技术</w:t>
      </w:r>
      <w:bookmarkEnd w:id="15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脱水蔬菜是新鲜蔬菜深加工的一种，是蔬菜实现降耗增值的重要途径。本项目具体研究加工中的原料预处理工艺和干燥技术对其品质变化的影响，合理的加工工艺能有效地保持蔬菜干制品的色、香、味、质及营养成分最大保鲜。脱水蔬菜品质的稳定，能够推动农村地区经济发展，提高蔬菜种植户经济收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松溪县好味食品有限公司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伊良君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18965369759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2" w:name="_Toc630163037"/>
      <w:r>
        <w:rPr>
          <w:rFonts w:hint="eastAsia" w:ascii="宋体" w:hAnsi="宋体" w:eastAsia="宋体" w:cs="宋体"/>
          <w:b/>
          <w:bCs/>
          <w:color w:val="000000"/>
          <w:sz w:val="28"/>
          <w:szCs w:val="28"/>
          <w:highlight w:val="none"/>
          <w:lang w:val="en-US" w:eastAsia="zh-CN"/>
        </w:rPr>
        <w:t>百合种球三级繁育体系</w:t>
      </w:r>
      <w:bookmarkEnd w:id="157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我国长期依赖进口百合商品种球来生产鲜切花，福建省农业科学院生物技术研究所科研团队历经20余载科研攻关，集成发展“小鳞茎—籽球—商品球”三级繁育技术体系，成功突破国产化商品球繁育技术难关，自繁种球成本较进口价格降低50%，已与南平延欣园艺科技有限公司形成成果转化，建成国内首个规模化百合籽球繁育工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福建省农业科学院生物技术研究所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方少忠</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13705955137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3" w:name="_Toc540497244"/>
      <w:r>
        <w:rPr>
          <w:rFonts w:hint="eastAsia" w:ascii="宋体" w:hAnsi="宋体" w:eastAsia="宋体" w:cs="宋体"/>
          <w:b/>
          <w:bCs/>
          <w:color w:val="000000"/>
          <w:sz w:val="28"/>
          <w:szCs w:val="28"/>
          <w:highlight w:val="none"/>
          <w:lang w:val="en-US" w:eastAsia="zh-CN"/>
        </w:rPr>
        <w:t>延有茫荡树参蜜“国民好蜜”金奖</w:t>
      </w:r>
      <w:bookmarkEnd w:id="15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2022年在福建农林大动物科学院（蜂学院）副院长省级科特派陈大福教授的指导下，跟据南平市延平区当地气候和蜜粉源资源情况研发出“中蜂新型多功能浅继箱生产高端成熟蜂蜜创新技术。在“树参蜜生产上运用，取得可喜成效。2022年在中国蜂产品协会举办的第六届“国民好蜜”感官大赛荣获“金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南平市延平区延有中蜂养殖专业合作社</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叶有才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13559830550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4" w:name="_Toc1588284312"/>
      <w:r>
        <w:rPr>
          <w:rFonts w:hint="eastAsia" w:ascii="宋体" w:hAnsi="宋体" w:eastAsia="宋体" w:cs="宋体"/>
          <w:b/>
          <w:bCs/>
          <w:color w:val="000000"/>
          <w:sz w:val="28"/>
          <w:szCs w:val="28"/>
          <w:highlight w:val="none"/>
          <w:lang w:val="en-US" w:eastAsia="zh-CN"/>
        </w:rPr>
        <w:t>“以虫治虫”绿色防控体系</w:t>
      </w:r>
      <w:bookmarkEnd w:id="157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虫治虫”“以螨治螨”“、“以螨带菌治中”为核心，集成自然调控、生物防治、物理防治、经济调控、社会调控等为辅助措施的茶园主要病、虫、螨害绿色防控体系。天敌应用联合健康栽培在1000亩茶园应用，把植物保护与土壤养分的有效管理有机结合；利用天敌携带害虫致病菌多靶标控制害虫、害螨，达到一石多鸟的目的。减少农药使用60%-80%，有的释放天敌后就不打农药，减少防治费用40%-60%。做到农民接受、社会接受、控制有效、持续发展，将目标作物上的主要病、虫、螨害控制在经济阈值之下，实现自然-社会-经济的协调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武夷山清神阁茶业有限公司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钟志梅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13860049415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5" w:name="_Toc1292856444"/>
      <w:r>
        <w:rPr>
          <w:rFonts w:hint="eastAsia" w:ascii="宋体" w:hAnsi="宋体" w:eastAsia="宋体" w:cs="宋体"/>
          <w:b/>
          <w:bCs/>
          <w:color w:val="000000"/>
          <w:sz w:val="28"/>
          <w:szCs w:val="28"/>
          <w:highlight w:val="none"/>
          <w:lang w:val="en-US" w:eastAsia="zh-CN"/>
        </w:rPr>
        <w:t>一种基于大数据的科技成果智能推荐方法</w:t>
      </w:r>
      <w:bookmarkEnd w:id="157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方法是一种基于大数据的科技成果智能推荐方法，它通过将各关注领域内的待推荐科技成果根据所得的实际推荐顺序和实际推荐数量进行选取排列后，再将其推荐发送至对应的待推荐用户。应用范围主要包括科技成果的转化领域。该方法能够提升较先推荐的相关科技成果对潜在客户的吸引力，进而加速科技成果的转化过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与企业联合开发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刘友武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13950960786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6" w:name="_Toc1114317841"/>
      <w:r>
        <w:rPr>
          <w:rFonts w:hint="eastAsia" w:ascii="宋体" w:hAnsi="宋体" w:eastAsia="宋体" w:cs="宋体"/>
          <w:b/>
          <w:bCs/>
          <w:color w:val="000000"/>
          <w:sz w:val="28"/>
          <w:szCs w:val="28"/>
          <w:highlight w:val="none"/>
          <w:lang w:val="en-US" w:eastAsia="zh-CN"/>
        </w:rPr>
        <w:t>甜味剂废水处理技术</w:t>
      </w:r>
      <w:bookmarkEnd w:id="157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面向甜味剂技术发展需求，采用微生物降解、高级氧化、植物净化等技术，对甜味剂工业废水进行净化处理，解决了甜味剂废水有机物浓度高难达标排放等技术难题，并在福建生物有限公司开展示范应用，效果显著。该甜味剂废水处理技术，不仅解决了甜味剂废水排放污染环境的问题，还实现了甜味剂废水中有效成分的回收利用，具有良好的生态效益价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张丽华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7" w:name="_Toc249763240"/>
      <w:r>
        <w:rPr>
          <w:rFonts w:hint="eastAsia" w:ascii="宋体" w:hAnsi="宋体" w:eastAsia="宋体" w:cs="宋体"/>
          <w:b/>
          <w:bCs/>
          <w:color w:val="000000"/>
          <w:sz w:val="28"/>
          <w:szCs w:val="28"/>
          <w:highlight w:val="none"/>
          <w:lang w:val="en-US" w:eastAsia="zh-CN"/>
        </w:rPr>
        <w:t>工业自动化数据采集应用</w:t>
      </w:r>
      <w:bookmarkEnd w:id="157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以无线传感器为主，透过智能网观达到远程传输、结合工业物联网解决数据图像等预知保养所需参数。提高加工机台的附加价值； 增加生产厂商的收益（固定+流动）；减少保养的监控成本；延长加工机台的使用年限。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另订横向课题进行详细内容开展</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马伟平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15060155970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8" w:name="_Toc864814907"/>
      <w:r>
        <w:rPr>
          <w:rFonts w:hint="eastAsia" w:ascii="宋体" w:hAnsi="宋体" w:eastAsia="宋体" w:cs="宋体"/>
          <w:b/>
          <w:bCs/>
          <w:color w:val="000000"/>
          <w:sz w:val="28"/>
          <w:szCs w:val="28"/>
          <w:highlight w:val="none"/>
          <w:lang w:val="en-US" w:eastAsia="zh-CN"/>
        </w:rPr>
        <w:t>一种利用贝类加工废弃物制备蛋白粉的方法</w:t>
      </w:r>
      <w:bookmarkEnd w:id="157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发明属于水产品生物加工技术领域，具体涉及一种贝类蛋白粉的制备方法。本发明公开了一种贝类蛋白粉的制备方法，其特征在于该方法将贝类加工下脚料进行脱脂和酶解处理，并向其中加入柠檬汁、调味酒，进行去腥处理。本发明通过对贝类加工下脚料进行脱脂处理，并向其中加入蛋白酶起到提高贝类加工废弃物中粗蛋白含量的作用，并使原料在一定时间内的水解速率大大增加并富含对人体有益的蛋白质、氨基酸。本发明所述的方法所获得的蛋白粉比其他蛋白粉的制备方法获得的蛋白粉产量更大、生产工艺更简便，生产成本更低廉，蛋白粉纯度更高，风味更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签订合作合同</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中国科学院海洋研究所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杨皓月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13969748689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79" w:name="_Toc1244582009"/>
      <w:r>
        <w:rPr>
          <w:rFonts w:hint="eastAsia" w:ascii="宋体" w:hAnsi="宋体" w:eastAsia="宋体" w:cs="宋体"/>
          <w:b/>
          <w:bCs/>
          <w:color w:val="000000"/>
          <w:sz w:val="28"/>
          <w:szCs w:val="28"/>
          <w:highlight w:val="none"/>
          <w:lang w:val="en-US" w:eastAsia="zh-CN"/>
        </w:rPr>
        <w:t>福建沿海旱地节水抗旱早稻高产高效栽培技术</w:t>
      </w:r>
      <w:bookmarkEnd w:id="15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莆田市沿海地区旱地较多，作物产量普遍不高。莆田市秀屿区乡村振兴研究院科技特派员团队在秀屿区埭头镇莆田市绿益农业发展有限公司种植基地示范片面积300亩，种植了“玖两优164”等旱稻品种。福建农学会组织中国农业大学、南京农业大学、福建省种子总站、莆田市农业技术推广站有关专家，对该示范片进行现场测产验收，结果显示实收干谷平均亩产达562.84公斤，实现新突破。目前基地引进试种各种优质水稻品种多达50个，旱稻品种14个，大豆品种1200个，马铃薯品种10个，番薯品种14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技术成果以许可或转让的方式提供给企业，企业支付一定的费用后获得技术的使用权或所有权。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秀屿区乡村振兴研究院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17750253475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0" w:name="_Toc1169862970"/>
      <w:r>
        <w:rPr>
          <w:rFonts w:hint="eastAsia" w:ascii="宋体" w:hAnsi="宋体" w:eastAsia="宋体" w:cs="宋体"/>
          <w:b/>
          <w:bCs/>
          <w:color w:val="000000"/>
          <w:sz w:val="28"/>
          <w:szCs w:val="28"/>
          <w:highlight w:val="none"/>
          <w:lang w:val="en-US" w:eastAsia="zh-CN"/>
        </w:rPr>
        <w:t>新型节能环保除磷材料制备和关键技术研发及工程应用</w:t>
      </w:r>
      <w:bookmarkEnd w:id="158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自主研发了基于自来水厂污泥资源化制备的新型节能环保除磷材料，发明了系列基于该除磷材料的关键技术和装置，成功应用于地表水环境控磷工程。该成果授权发明专利8项，发表SCI/EI收录论文30余篇，获厦门市科学技术进步奖二等奖。创造了显著的经济社会效益，对水污染治理中的除磷工作等做出重大贡献，具有很好的推广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专利技术入股，并负责除磷材料市场推广的技术营销。</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周真明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15345986078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1" w:name="_Toc1445422758"/>
      <w:r>
        <w:rPr>
          <w:rFonts w:hint="eastAsia" w:ascii="宋体" w:hAnsi="宋体" w:eastAsia="宋体" w:cs="宋体"/>
          <w:b/>
          <w:bCs/>
          <w:color w:val="000000"/>
          <w:sz w:val="28"/>
          <w:szCs w:val="28"/>
          <w:highlight w:val="none"/>
          <w:lang w:val="en-US" w:eastAsia="zh-CN"/>
        </w:rPr>
        <w:t>废弃物资源化综合利用技术</w:t>
      </w:r>
      <w:bookmarkEnd w:id="158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废弃物、洁净污泥、贝壳类固废等不同原料特点，经有效成分安全绿色低碳提取与扩增，综合复合有效固废资源，协同藻菌微生物高值利用，可在调理农田土壤、水产养殖等领域进行应用，促进产品品质提升，具有较好的市场前景；我省可利用固废资源量多，处理难度高，且人们对产品品质提升需求逐渐提高，可具有较好的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罗专溪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13625010434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2" w:name="_Toc1389737111"/>
      <w:r>
        <w:rPr>
          <w:rFonts w:hint="eastAsia" w:ascii="宋体" w:hAnsi="宋体" w:eastAsia="宋体" w:cs="宋体"/>
          <w:b/>
          <w:bCs/>
          <w:color w:val="000000"/>
          <w:sz w:val="28"/>
          <w:szCs w:val="28"/>
          <w:highlight w:val="none"/>
          <w:lang w:val="en-US" w:eastAsia="zh-CN"/>
        </w:rPr>
        <w:t>一种EM菌液发酵食用菌菌渣制备辣椒育苗基质的方法</w:t>
      </w:r>
      <w:bookmarkEnd w:id="15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开展利用食用菌菌渣制备辣椒栽培基质的关键技术研究，采用EM菌液发酵食用菌菌渣，菌渣腐熟速度显著提高，且菌渣发酵后，作为基质所培育出的辣椒幼苗形态指标最佳与传统辣椒育苗基质相比具有明显优势。本成果能推动食用菌菌渣的二次利用，避免资源浪费和环境污染，提高食用菌产业的附加值，促进农民增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华侨大学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于海玲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18030161960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3" w:name="_Toc187073119"/>
      <w:r>
        <w:rPr>
          <w:rFonts w:hint="eastAsia" w:ascii="宋体" w:hAnsi="宋体" w:eastAsia="宋体" w:cs="宋体"/>
          <w:b/>
          <w:bCs/>
          <w:color w:val="000000"/>
          <w:sz w:val="28"/>
          <w:szCs w:val="28"/>
          <w:highlight w:val="none"/>
          <w:lang w:val="en-US" w:eastAsia="zh-CN"/>
        </w:rPr>
        <w:t>阻燃与电磁屏蔽双功能锦纶关键技术研发及产业化</w:t>
      </w:r>
      <w:bookmarkEnd w:id="158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采用绿色低碳的方法对锦纶纤维进行功能改性，赋予锦纶纤维阻燃与电磁屏蔽双功能特性。纱线细度≤0.8 dtex,熔点≤200 ℃，断裂强度≥5cN/dtex、断裂伸长率≥25%。满足市场多功能、高性能复合纤维开发的行业需求，提高纺织纤维的抗菌、阻燃等性能，可广泛应用于家居、特种作业服、工业、服饰等领域。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产学研合作开发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福建恒捷实业有限公司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邱善武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15859055978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4" w:name="_Toc1671447409"/>
      <w:r>
        <w:rPr>
          <w:rFonts w:hint="eastAsia" w:ascii="宋体" w:hAnsi="宋体" w:eastAsia="宋体" w:cs="宋体"/>
          <w:b/>
          <w:bCs/>
          <w:color w:val="000000"/>
          <w:sz w:val="28"/>
          <w:szCs w:val="28"/>
          <w:highlight w:val="none"/>
          <w:lang w:val="en-US" w:eastAsia="zh-CN"/>
        </w:rPr>
        <w:t>宽幅厚壁铝型材高效挤压成型技术</w:t>
      </w:r>
      <w:bookmarkEnd w:id="158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针对宽幅厚壁高强度铝型材短缺的问题，研发新型挤压工艺及模具改进技术，通过精炼、过滤和晶粒电磁细化等技术，提升铝合金材料性能；优化截面设计，提高型材刚度；改进模具结构，消除假接头现象，延长模具使用寿命；采用超声波辅助挤压，减少应力残余，改善挤出条件；并通过改进弯管时效处理工艺，解决了弯管开裂问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魏莎莎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13859917159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5" w:name="_Toc210462689"/>
      <w:r>
        <w:rPr>
          <w:rFonts w:hint="eastAsia" w:ascii="宋体" w:hAnsi="宋体" w:eastAsia="宋体" w:cs="宋体"/>
          <w:b/>
          <w:bCs/>
          <w:color w:val="000000"/>
          <w:sz w:val="28"/>
          <w:szCs w:val="28"/>
          <w:highlight w:val="none"/>
          <w:lang w:val="en-US" w:eastAsia="zh-CN"/>
        </w:rPr>
        <w:t>PVD功能薄膜沉积技术研究及应用</w:t>
      </w:r>
      <w:bookmarkEnd w:id="15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技术以电弧离子镀技术为基础，衍生开发出多靶源等离子扩散电弧低温涂层技术、多元化梯度化复合涂层技术和磁过滤阴极真空电弧技术，通过对工模具表面进行表面涂层强化处理，提高工模具表面的强度硬度，增强耐磨性，并具有良好的导热、防腐蚀、自润滑及抗刮擦的能力，能够显著改善工模具寿命、质量。本成果技术填补了福建省相关涂层领域的空白，将技术成果直接运用到省内相关企业工模具制造上，节省了企业投入成本，提质降本增效，提高了企业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合作开发或专利转让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林荣川</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13606033316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6" w:name="_Toc583841034"/>
      <w:r>
        <w:rPr>
          <w:rFonts w:hint="eastAsia" w:ascii="宋体" w:hAnsi="宋体" w:eastAsia="宋体" w:cs="宋体"/>
          <w:b/>
          <w:bCs/>
          <w:color w:val="000000"/>
          <w:sz w:val="28"/>
          <w:szCs w:val="28"/>
          <w:highlight w:val="none"/>
          <w:lang w:val="en-US" w:eastAsia="zh-CN"/>
        </w:rPr>
        <w:t>海洋食品天然产物的神经保护活性成分评价及其应用开发</w:t>
      </w:r>
      <w:bookmarkEnd w:id="158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前期成果基础上（已有2项第一发明人发明专利授权（海藻相关）），针对海洋食品天然产物的可能活性成分进行评价，特别是神经保护作用，并进行其相关应用开发。目前已针对一种海藻的神经保护活性成分评价，并已完成1项发明专利申请（第一发明人，发明专利申请号：CN202410280856.2）。预期可以促进相关海洋生物的精深加工技术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专利成果转让、横向项目、合作开发新技术及其应用等方式。</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黄世英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15259297957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7" w:name="_Toc159130501"/>
      <w:r>
        <w:rPr>
          <w:rFonts w:hint="eastAsia" w:ascii="宋体" w:hAnsi="宋体" w:eastAsia="宋体" w:cs="宋体"/>
          <w:b/>
          <w:bCs/>
          <w:color w:val="000000"/>
          <w:sz w:val="28"/>
          <w:szCs w:val="28"/>
          <w:highlight w:val="none"/>
          <w:lang w:val="en-US" w:eastAsia="zh-CN"/>
        </w:rPr>
        <w:t>高热稳定性和高催化活性κ-卡拉胶酶的制备技术</w:t>
      </w:r>
      <w:bookmarkEnd w:id="158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对紫菜假交替单胞菌κ-卡拉胶酶进行二硫键设计，筛选出酶热稳定性和酶活力改良突变体N205C-G239C；将野生型κ-卡拉胶酶（WT）在其N205C-G239C的突变位点进行突变，产生κ-卡拉胶酶Pcar16突变体。该方法可提高酶的热稳定性，突变酶的酶活力提高约330%，在50和55 ℃处理30 min后，该突变酶的残余酶活力分别是野生型酶的1.70和1.76倍，为κ-卡拉胶酶提供好的酶源。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朱艳冰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18950181736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8" w:name="_Toc825469386"/>
      <w:r>
        <w:rPr>
          <w:rFonts w:hint="eastAsia" w:ascii="宋体" w:hAnsi="宋体" w:eastAsia="宋体" w:cs="宋体"/>
          <w:b/>
          <w:bCs/>
          <w:color w:val="000000"/>
          <w:sz w:val="28"/>
          <w:szCs w:val="28"/>
          <w:highlight w:val="none"/>
          <w:lang w:val="en-US" w:eastAsia="zh-CN"/>
        </w:rPr>
        <w:t>新型简易芋子皮猪用发酵饲料的研制及应用</w:t>
      </w:r>
      <w:bookmarkEnd w:id="158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创制了一种以新鲜芋子皮为主要材料的新型简易猪用芋子皮发酵饲料生产，该产品生产简便，发酵后样品营养性能得到明显的提高。该产品不仅适合作为固体预混料配比使用，也可以用于猪场全自动液态发酵料线投料使用，具有良好的市场应用前景。该成果目前已在科技特派员服务企业进行落地转化，明显提高生猪的饲养效益，服务企业年增产值50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签订合作协议进行技术成果转让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林标声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13959464889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89" w:name="_Toc428229396"/>
      <w:r>
        <w:rPr>
          <w:rFonts w:hint="eastAsia" w:ascii="宋体" w:hAnsi="宋体" w:eastAsia="宋体" w:cs="宋体"/>
          <w:b/>
          <w:bCs/>
          <w:color w:val="000000"/>
          <w:sz w:val="28"/>
          <w:szCs w:val="28"/>
          <w:highlight w:val="none"/>
          <w:lang w:val="en-US" w:eastAsia="zh-CN"/>
        </w:rPr>
        <w:t>地源热泵建筑温控系统的绿色建筑施工技术</w:t>
      </w:r>
      <w:bookmarkEnd w:id="158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对冷凝热回收技术的竖直埋管地源热泵恒温恒湿空调系统进行理论模型预测、长期性能实验研究，提出了适合华南地区使用的运行控制策略和节点关键技术。成果中中孔井一体化集成施工技术可最大限度的将再生能源前期勘探孔综合利用为工作井；集成的流动载体传输环路的并联设计和集合管流量专门控制体系的施工新技术可有效节约建筑物室内温控运行成本；集成的动力系统降噪控制技术可有效降低建筑物内部噪音污染，改善生活环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可以技术共享，提供技术咨询和指导服务。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罗涛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13860236011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0" w:name="_Toc1397633378"/>
      <w:r>
        <w:rPr>
          <w:rFonts w:hint="eastAsia" w:ascii="宋体" w:hAnsi="宋体" w:eastAsia="宋体" w:cs="宋体"/>
          <w:b/>
          <w:bCs/>
          <w:color w:val="000000"/>
          <w:sz w:val="28"/>
          <w:szCs w:val="28"/>
          <w:highlight w:val="none"/>
          <w:lang w:val="en-US" w:eastAsia="zh-CN"/>
        </w:rPr>
        <w:t>P2型镍铜锌锰钠电正极材料生产技术</w:t>
      </w:r>
      <w:bookmarkEnd w:id="159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本成果涉及一种P2型镍铜锌锰钠电正极材料生产技术，采用固相合成法制备，该材料在2.5-4.3 V的电压区间，放电比容量超过110 mAh/g，且具有碱度低、含镍量少等优点，综合性能优于市场上O3型镍铁锰系正极材料。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联合进行生产</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赵陈浩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18250398226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1" w:name="_Toc1509614570"/>
      <w:r>
        <w:rPr>
          <w:rFonts w:hint="eastAsia" w:ascii="宋体" w:hAnsi="宋体" w:eastAsia="宋体" w:cs="宋体"/>
          <w:b/>
          <w:bCs/>
          <w:color w:val="000000"/>
          <w:sz w:val="28"/>
          <w:szCs w:val="28"/>
          <w:highlight w:val="none"/>
          <w:lang w:val="en-US" w:eastAsia="zh-CN"/>
        </w:rPr>
        <w:t>数字化农药用量调查与监测技术</w:t>
      </w:r>
      <w:bookmarkEnd w:id="159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传统监测体系时效性差、操作复杂、工作量大、反馈性差、数据利用率低等问题，融合卫星定位、地理信息系统和遥感影像、云平台、大数据等技术，构建了“云采集”数字化农药使用调查与监测体系。目前技术已在福建省36个区县推广应用，截至2023年底累计采集数据超17000条，绘制分析图表150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公益服务与有偿技术服务相结合</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福建省农业科学院数字农业研究所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13705074222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2" w:name="_Toc1011804571"/>
      <w:r>
        <w:rPr>
          <w:rFonts w:hint="eastAsia" w:ascii="宋体" w:hAnsi="宋体" w:eastAsia="宋体" w:cs="宋体"/>
          <w:b/>
          <w:bCs/>
          <w:color w:val="000000"/>
          <w:sz w:val="28"/>
          <w:szCs w:val="28"/>
          <w:highlight w:val="none"/>
          <w:lang w:val="en-US" w:eastAsia="zh-CN"/>
        </w:rPr>
        <w:t>无人家庭农场物联网AI技术</w:t>
      </w:r>
      <w:bookmarkEnd w:id="159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发基于人工智能的数字农业关键技术，建设农业大数据智能分析平台，利用中国电信算力支持与数据分析服务，开展光伏、微风能、地热资源、设施智能大棚相结合的城郊型无人家庭农场物联网人工智能技术研发。无人家庭农场采用物联网、大数据、人工智能、5G通讯、机器人等新一代信息技术，通过对农场设施、装备、机械等远程控制、全程自动控制及机器人自主控制，完成所有农场生产作业的一种全天候、全过程、全空间的无人化（少人化）生产作业模式。以清洁新能源提供动力，研发农业设施大棚智能巡检采摘运输加工包装模型，开发农业协作机器人、多机协同、人机协作等智能化农业装备软硬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技术扶持、成果转化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福建省农业科学院数字农业研究所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苏先生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18905019198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3" w:name="_Toc204937703"/>
      <w:r>
        <w:rPr>
          <w:rFonts w:hint="eastAsia" w:ascii="宋体" w:hAnsi="宋体" w:eastAsia="宋体" w:cs="宋体"/>
          <w:b/>
          <w:bCs/>
          <w:color w:val="000000"/>
          <w:sz w:val="28"/>
          <w:szCs w:val="28"/>
          <w:highlight w:val="none"/>
          <w:lang w:val="en-US" w:eastAsia="zh-CN"/>
        </w:rPr>
        <w:t>无抗功能鸡蛋配套技术集成与示范</w:t>
      </w:r>
      <w:bookmarkEnd w:id="15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无抗功能鸡蛋配套技术核心成果功能性蛋鸡饲料饲喂新技术的应用，帮助公司快速提升蛋鸡养殖技术水平，提高了企业的经济效益。已建立300亩示范面积，辐射带动农民100多户，培训农民100多人次，实现增收农户100多户。该技术所生产的无抗功能蛋品获得（FSSC22000）食品安全体系认证、无抗生素产品认证、无公害农产品认证和万泰有机生产投入品认证，被多家企业商超订购，用户反响好，带来不错的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福建省恒亮生态禽业有限公司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陈鑫珠</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18965027810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4" w:name="_Toc1575300096"/>
      <w:r>
        <w:rPr>
          <w:rFonts w:hint="eastAsia" w:ascii="宋体" w:hAnsi="宋体" w:eastAsia="宋体" w:cs="宋体"/>
          <w:b/>
          <w:bCs/>
          <w:color w:val="000000"/>
          <w:sz w:val="28"/>
          <w:szCs w:val="28"/>
          <w:highlight w:val="none"/>
          <w:lang w:val="en-US" w:eastAsia="zh-CN"/>
        </w:rPr>
        <w:t>环保重竹地板分布式热处理与精确成型加工关键技术及装备研发</w:t>
      </w:r>
      <w:bookmarkEnd w:id="15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前沿性研究竹条独立齐料和速度可调自动摊薄难题，创新性将机器人力/位混合控制策略融合于重竹地板热压成型工艺，成功研制竹条浸胶后烘干的多层次循环节能智能生产线和竹条组坯热压成型的力/位混合数字化控制系统，有效促进了重竹地板竹材制品产业的智能制造升级和低碳转型，大幅提高了产能并满足逐年增加的竹材产业需求，实现了企业销售额新增300万元目标，为重竹制品行业兴起提供了关键技术参考范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陈彦杰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18850101890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5" w:name="_Toc460120136"/>
      <w:r>
        <w:rPr>
          <w:rFonts w:hint="eastAsia" w:ascii="宋体" w:hAnsi="宋体" w:eastAsia="宋体" w:cs="宋体"/>
          <w:b/>
          <w:bCs/>
          <w:color w:val="000000"/>
          <w:sz w:val="28"/>
          <w:szCs w:val="28"/>
          <w:highlight w:val="none"/>
          <w:lang w:val="en-US" w:eastAsia="zh-CN"/>
        </w:rPr>
        <w:t>一种基于模型化的江蓠栽培动态管理方法</w:t>
      </w:r>
      <w:bookmarkEnd w:id="159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成果建立的基于模型化的江蓠栽培动态管理方法，通过对栽培海域常规环境因子（温度、光照、光周期、盐度、pH、营养盐等）进行监测和江蓠生长持续测定，拟合江蓠栽培管理和环境因子之间关系的数学模型，获得相应参数，根据栽培管理响应值大小，配套具体动态管理方法，如水层调节、密度控制（单绳间距和单绳藻量）和施肥等，从而实现江蓠栽培的量化管理，降低对人为经验的要求，提高栽培的稳定性和产量。该技术操作简单、高效易行，可摆脱传统管理过程中人为主观因素大，判断失准、失实和失误等不足，有效提高江蓠栽培亩产，实现对规模化和集约化江蓠栽培的科学管理。</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协议转让、技术入股、服务咨询等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江苏海洋大学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13805032893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6" w:name="_Toc1180685177"/>
      <w:r>
        <w:rPr>
          <w:rFonts w:hint="eastAsia" w:ascii="宋体" w:hAnsi="宋体" w:eastAsia="宋体" w:cs="宋体"/>
          <w:b/>
          <w:bCs/>
          <w:color w:val="000000"/>
          <w:sz w:val="28"/>
          <w:szCs w:val="28"/>
          <w:highlight w:val="none"/>
          <w:lang w:val="en-US" w:eastAsia="zh-CN"/>
        </w:rPr>
        <w:t>豇豆病虫害绿色防控豇豆病虫害绿色防控技术</w:t>
      </w:r>
      <w:bookmarkEnd w:id="159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主要根据福建省豇豆主要病虫害发生特点，集成出一套豇豆病虫害绿色防控技术规范，为我省豇豆生产过程中的减肥减药、安全无农药残留提供技术支撑。本项目已于2023年在宁德市周宁县农业局农技员和高素质农民培训中进行了介绍，并在周宁县超大现代农业集团周宁基地--周宁县农汇种植专业合作社进行了示范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技术培训</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吴梅香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13850120839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7" w:name="_Toc320304772"/>
      <w:r>
        <w:rPr>
          <w:rFonts w:hint="eastAsia" w:ascii="宋体" w:hAnsi="宋体" w:eastAsia="宋体" w:cs="宋体"/>
          <w:b/>
          <w:bCs/>
          <w:color w:val="000000"/>
          <w:sz w:val="28"/>
          <w:szCs w:val="28"/>
          <w:highlight w:val="none"/>
          <w:lang w:val="en-US" w:eastAsia="zh-CN"/>
        </w:rPr>
        <w:t>纳米纤维素高效低碳制备技术与应用</w:t>
      </w:r>
      <w:bookmarkEnd w:id="159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成果突破了农林剩余物纤维素资源低碳制造纳米纤维素及其高附加值利用的关键技术，生产过程为常压环境，对设备要求低，样品粒径可控，且再分散性好，易于量产。该成果在复合材料和包装、造纸、流变改性剂等领域具有广阔的应用前景。项目获授权国家发明专利13余件，荣获第十三届梁希林业科学技术奖自然科学奖二等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唐丽荣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13950203840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8" w:name="_Toc1528658796"/>
      <w:r>
        <w:rPr>
          <w:rFonts w:hint="eastAsia" w:ascii="宋体" w:hAnsi="宋体" w:eastAsia="宋体" w:cs="宋体"/>
          <w:b/>
          <w:bCs/>
          <w:color w:val="000000"/>
          <w:sz w:val="28"/>
          <w:szCs w:val="28"/>
          <w:highlight w:val="none"/>
          <w:lang w:val="en-US" w:eastAsia="zh-CN"/>
        </w:rPr>
        <w:t>基于无节材培育的杉木人工林修枝关键技术研究</w:t>
      </w:r>
      <w:bookmarkEnd w:id="159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杉木人工林修枝缺乏规范技术、修枝对木材性质影响不清晰、修枝技术不配套等问题，通过24年的长期定位观测，开展了不同修枝强度、时间和间隔对杉木生长、生产力、木材质量、土壤养分等的影响研究，揭示了修枝对林木生长和木材质量的影响机制，创新性地构建了杉木人工林修枝技术体系，成果整体达到同类研究国际先进水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18350068286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599" w:name="_Toc557950548"/>
      <w:r>
        <w:rPr>
          <w:rFonts w:hint="eastAsia" w:ascii="宋体" w:hAnsi="宋体" w:eastAsia="宋体" w:cs="宋体"/>
          <w:b/>
          <w:bCs/>
          <w:color w:val="000000"/>
          <w:sz w:val="28"/>
          <w:szCs w:val="28"/>
          <w:highlight w:val="none"/>
          <w:lang w:val="en-US" w:eastAsia="zh-CN"/>
        </w:rPr>
        <w:t>天然林林窗更新过程中植物功能性状变异及其环境驱动机制研究</w:t>
      </w:r>
      <w:bookmarkEnd w:id="15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林窗是森林常见的中小尺度干扰，增强了植物种群更新潜力与生长，为生物多样性保护提供新视角。林窗研究从分子、个体、种群拓展至群落、森林生态系统，系统探讨格氏栲种群的受危机制和更新技术。这项科技成果通过发表论文及专利等进行转化，在林业经营中已得到推广和应用，极具发展前景，为提升生态功能和效益提供科学依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合作转化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刘金福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15359119967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600" w:name="_Toc627490078"/>
      <w:r>
        <w:rPr>
          <w:rFonts w:hint="eastAsia" w:ascii="宋体" w:hAnsi="宋体" w:eastAsia="宋体" w:cs="宋体"/>
          <w:b/>
          <w:bCs/>
          <w:color w:val="000000"/>
          <w:sz w:val="28"/>
          <w:szCs w:val="28"/>
          <w:highlight w:val="none"/>
          <w:lang w:val="en-US" w:eastAsia="zh-CN"/>
        </w:rPr>
        <w:t>海洋环境绿叶蔬菜品种选育及智能化生产关键技术研究应用</w:t>
      </w:r>
      <w:bookmarkEnd w:id="16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福建农林大学联合相关单位开展“海洋环境绿叶蔬菜品种选育及智能化生产关键技术研究应用”攻关，建立绿叶蔬菜种质资源库和育种体系，选育耐盐耐旱特色新品种；发明滨海土壤改良法，优化应用水培、雾培技术，解决淡水缺乏、土壤盐渍化、土质贫瘠问题；优化温室荷载等结构设计及骨架材料，研发耐用、机械强度高、保温性能好的薄膜，发明多款设施大棚、温室，解决蔬菜生产极端气候环境问题；应用植物生长补光、排水降湿等技术，集成智能控制系统，实现蔬菜智能化栽培技术与环境综合控制与生产管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成果转化、技术服务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钟凤林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13774563218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601" w:name="_Toc1833698788"/>
      <w:r>
        <w:rPr>
          <w:rFonts w:hint="eastAsia" w:ascii="宋体" w:hAnsi="宋体" w:eastAsia="宋体" w:cs="宋体"/>
          <w:b/>
          <w:bCs/>
          <w:color w:val="000000"/>
          <w:sz w:val="28"/>
          <w:szCs w:val="28"/>
          <w:highlight w:val="none"/>
          <w:lang w:val="en-US" w:eastAsia="zh-CN"/>
        </w:rPr>
        <w:t>食用菌菇蚊防控技术</w:t>
      </w:r>
      <w:bookmarkEnd w:id="160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我省食用菌栽培种发生数量最多、为害最大的眼蕈蚊与广粪蚊等菇蚊，本成果采用生物防治与物理防治集成技术，实现便捷、经济、高效的菇蚊绿色防控。在菇房周边释放捕食螨，进行环境“消杀”，降低菇房周边环境中的菇蚊基数；在菇房进出口加装缓冲间，减少直接进入菇房中的菇蚊虫口数量；采用根据菇蚊利用食物源气味选择寄主与产卵等嗅觉行为，利用菇蚊“菌味相投”的特点而研发的高效菇蚊引诱剂，达到“一食二虫”——一种引诱剂诱捕两种菇蚊的良好防效；配合菇蚊引诱剂，在菇房内悬挂特制诱捕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技术转化+服务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蔡立君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18050176960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602" w:name="_Toc1035608416"/>
      <w:r>
        <w:rPr>
          <w:rFonts w:hint="eastAsia" w:ascii="宋体" w:hAnsi="宋体" w:eastAsia="宋体" w:cs="宋体"/>
          <w:b/>
          <w:bCs/>
          <w:color w:val="000000"/>
          <w:sz w:val="28"/>
          <w:szCs w:val="28"/>
          <w:highlight w:val="none"/>
          <w:lang w:val="en-US" w:eastAsia="zh-CN"/>
        </w:rPr>
        <w:t>农产品提质增效种植新技术</w:t>
      </w:r>
      <w:bookmarkEnd w:id="16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能快速钝化农作物生长环境中的铅镉砷铜铬镍锌等重金属，显著降低水体和土壤中各重金属的生物有效性，适用于常规农作物土壤、可修复农作物重金属污染土壤、重金属污染建设用地土壤等，已在沙县富口池村村、沙县富口柳坑村、沙县虬江街道曹元村、沙县虬江街道镇头村等地推广使用100亩，可使稻谷、南瓜、辣椒、中二等级烟叶等农作物产量增加14%~41%，使金福菇、姬松茸等食用菌产量增加50%~220%，农产品重金属富集降低37%~ 66%，具有广阔的市场前景和经济生态效益。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售卖产品及其相关使用技术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杨桂娣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13809514469</w:t>
      </w:r>
    </w:p>
    <w:p>
      <w:pPr>
        <w:rPr>
          <w:rFonts w:hint="eastAsia"/>
          <w:lang w:val="en-US" w:eastAsia="zh-CN"/>
        </w:rPr>
      </w:pPr>
    </w:p>
    <w:p>
      <w:pPr>
        <w:pStyle w:val="2"/>
        <w:rPr>
          <w:rFonts w:hint="eastAsia"/>
          <w:lang w:val="en-US" w:eastAsia="zh-CN"/>
        </w:rPr>
      </w:pPr>
    </w:p>
    <w:p>
      <w:pPr>
        <w:pStyle w:val="2"/>
        <w:rPr>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603" w:name="_Toc1257653116"/>
      <w:r>
        <w:rPr>
          <w:rFonts w:hint="eastAsia" w:asciiTheme="majorEastAsia" w:hAnsiTheme="majorEastAsia" w:eastAsiaTheme="majorEastAsia" w:cstheme="majorEastAsia"/>
          <w:i w:val="0"/>
          <w:iCs w:val="0"/>
          <w:color w:val="000000"/>
          <w:kern w:val="0"/>
          <w:sz w:val="28"/>
          <w:szCs w:val="28"/>
          <w:u w:val="none"/>
          <w:lang w:val="en-US" w:eastAsia="zh-CN" w:bidi="ar"/>
        </w:rPr>
        <w:t>菌草种苗繁育、种植及饲料化应用技术</w:t>
      </w:r>
      <w:bookmarkEnd w:id="1603"/>
    </w:p>
    <w:p>
      <w:pPr>
        <w:pStyle w:val="20"/>
        <w:numPr>
          <w:ilvl w:val="0"/>
          <w:numId w:val="0"/>
        </w:numPr>
        <w:ind w:left="140"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巨菌草种苗标准化生产技术，或与企业合作建设菌草种苗繁育基地；适用于盐碱地、荒漠地、水土流失地、抛荒地等的规模化、机械化种植和管理，可以实现机械化种植与收割；菌草饲料产品可以用于牛、羊、猪、鸡、鸭、鹅、兔等养殖。</w:t>
      </w:r>
    </w:p>
    <w:p>
      <w:pPr>
        <w:pStyle w:val="20"/>
        <w:numPr>
          <w:ilvl w:val="0"/>
          <w:numId w:val="0"/>
        </w:numPr>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：技术指导</w:t>
      </w:r>
      <w:r>
        <w:rPr>
          <w:rFonts w:hint="eastAsia" w:ascii="宋体" w:hAnsi="宋体" w:eastAsia="宋体" w:cs="宋体"/>
          <w:b w:val="0"/>
          <w:color w:val="000000"/>
          <w:sz w:val="28"/>
          <w:szCs w:val="28"/>
          <w:highlight w:val="none"/>
          <w:lang w:eastAsia="zh-CN"/>
        </w:rPr>
        <w:t>、菌草草种</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eastAsia="zh-CN"/>
        </w:rPr>
        <w:t>林冬梅</w:t>
      </w:r>
    </w:p>
    <w:p>
      <w:pPr>
        <w:pStyle w:val="3"/>
        <w:ind w:left="0" w:leftChars="0" w:firstLine="0" w:firstLineChars="0"/>
        <w:rPr>
          <w:rFonts w:hint="eastAsia"/>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18094017311</w:t>
      </w: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ind w:left="210" w:leftChars="0" w:firstLine="562" w:firstLineChars="100"/>
        <w:outlineLvl w:val="0"/>
        <w:rPr>
          <w:rFonts w:hint="eastAsia" w:asciiTheme="majorEastAsia" w:hAnsiTheme="majorEastAsia" w:eastAsiaTheme="majorEastAsia" w:cstheme="majorEastAsia"/>
          <w:b/>
          <w:bCs/>
          <w:color w:val="000000"/>
          <w:sz w:val="24"/>
          <w:szCs w:val="24"/>
          <w:highlight w:val="none"/>
        </w:rPr>
        <w:sectPr>
          <w:pgSz w:w="11906" w:h="16838"/>
          <w:pgMar w:top="1440" w:right="1800" w:bottom="1440" w:left="1800" w:header="851" w:footer="992" w:gutter="0"/>
          <w:pgNumType w:fmt="decimal"/>
          <w:cols w:space="425" w:num="1"/>
          <w:docGrid w:type="lines" w:linePitch="312" w:charSpace="0"/>
        </w:sectPr>
      </w:pPr>
      <w:bookmarkStart w:id="1604" w:name="_Toc123759743"/>
      <w:bookmarkStart w:id="1605" w:name="_Toc8235"/>
      <w:bookmarkStart w:id="1606" w:name="_Toc226712384"/>
      <w:r>
        <w:rPr>
          <w:rFonts w:hint="eastAsia" w:asciiTheme="majorEastAsia" w:hAnsiTheme="majorEastAsia" w:eastAsiaTheme="majorEastAsia" w:cstheme="majorEastAsia"/>
          <w:b/>
          <w:bCs/>
          <w:sz w:val="56"/>
          <w:szCs w:val="56"/>
          <w:highlight w:val="none"/>
          <w:lang w:val="en-US" w:eastAsia="zh-CN"/>
        </w:rPr>
        <w:t>- 新能源、新工艺、新材料 -</w:t>
      </w:r>
      <w:bookmarkEnd w:id="1604"/>
      <w:bookmarkEnd w:id="1605"/>
      <w:bookmarkEnd w:id="1606"/>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07" w:name="_Toc27838"/>
      <w:bookmarkStart w:id="1608" w:name="_Toc740648500"/>
      <w:bookmarkStart w:id="1609" w:name="_Toc476409080"/>
      <w:r>
        <w:rPr>
          <w:rFonts w:hint="eastAsia" w:asciiTheme="majorEastAsia" w:hAnsiTheme="majorEastAsia" w:eastAsiaTheme="majorEastAsia" w:cstheme="majorEastAsia"/>
          <w:b/>
          <w:bCs/>
          <w:color w:val="000000"/>
          <w:sz w:val="28"/>
          <w:szCs w:val="28"/>
          <w:highlight w:val="none"/>
        </w:rPr>
        <w:t>钠离子电池负极材料产品的性能测试与提升</w:t>
      </w:r>
      <w:bookmarkEnd w:id="1607"/>
      <w:bookmarkEnd w:id="1608"/>
      <w:bookmarkEnd w:id="160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为企业提供全流程探测方法，探索材料工艺（预处理、结构等）、形成的材料结构（多级孔分布、层间距等）与材料性能之间的构效关系，指导钠离子电池负极材料的性能提升。所提供的技术指导帮助企业开发高性能、低成本的硬碳钠电负极，可在新能源汽车、便携式电子设备应用，具有广泛的市场应用前景，可产生较大的经济效益。</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联系单位：厦门大学</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联系人：尹祖伟</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：18059255034</w:t>
      </w:r>
    </w:p>
    <w:p>
      <w:pPr>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10" w:name="_Toc1451548203"/>
      <w:bookmarkStart w:id="1611" w:name="_Toc17469"/>
      <w:bookmarkStart w:id="1612" w:name="_Toc403025912"/>
      <w:r>
        <w:rPr>
          <w:rFonts w:hint="eastAsia" w:asciiTheme="majorEastAsia" w:hAnsiTheme="majorEastAsia" w:eastAsiaTheme="majorEastAsia" w:cstheme="majorEastAsia"/>
          <w:b/>
          <w:bCs/>
          <w:sz w:val="28"/>
          <w:szCs w:val="28"/>
          <w:highlight w:val="none"/>
        </w:rPr>
        <w:t>PCD复合片激光加工工艺研究</w:t>
      </w:r>
      <w:bookmarkEnd w:id="1610"/>
      <w:bookmarkEnd w:id="1611"/>
      <w:bookmarkEnd w:id="161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通过深入了解中机数控企业在PCD复合片本身高硬度和高耐磨性带来的切削加工难题，提出利用激光激光切缝小、效率高、热影响区小、切缝边缘无机械应力的优势对PCD复合片进行加工。通过不同工艺参数对PCD复合片进行工艺研究，解决加工生产过程中因材料本身硬脆难加工性，切割参量选择不当，易出现裂纹、崩边等现象。取代了电火花法加工PCD复合材料，采用非接触激光加工工艺，减少了夹具的设计开发，降低了生产成本，提高了加工速度和效率。</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联系单位：厦门大学</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联系人：吴粦静</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：15201919668</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13" w:name="_Toc1398254751"/>
      <w:bookmarkStart w:id="1614" w:name="_Toc25480"/>
      <w:bookmarkStart w:id="1615" w:name="_Toc1341030225"/>
      <w:r>
        <w:rPr>
          <w:rFonts w:hint="eastAsia" w:asciiTheme="majorEastAsia" w:hAnsiTheme="majorEastAsia" w:eastAsiaTheme="majorEastAsia" w:cstheme="majorEastAsia"/>
          <w:b/>
          <w:bCs/>
          <w:color w:val="000000"/>
          <w:sz w:val="28"/>
          <w:szCs w:val="28"/>
          <w:highlight w:val="none"/>
        </w:rPr>
        <w:t>新型树脂基碳带的研究</w:t>
      </w:r>
      <w:bookmarkEnd w:id="1613"/>
      <w:bookmarkEnd w:id="1614"/>
      <w:bookmarkEnd w:id="1615"/>
    </w:p>
    <w:p>
      <w:pPr>
        <w:pStyle w:val="2"/>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热转印碳带产品的介质通用性难题，通过优选碳带组份材料、合理设计碳带结构和优化生产涂布工艺，开展适用于条形码碳带背涂有机硅橡胶固化工艺研发、耐水洗碳带、耐酒精溶剂碳带、TTO混合基碳带等研发，以解决增强蜡基、高性能树脂基碳带油墨制备和涂覆工艺、设备的关键技术问题。成功地解决了碳带的耐久性、耐化学性、耐温性等技术难题，有效提高了产品的印刷性和适用场景，共同研发的R7产品一经上市更是突破了日本DNP V300产品在国内的长期垄断，填补了国内空白。</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w:t>
      </w:r>
      <w:r>
        <w:rPr>
          <w:rFonts w:hint="eastAsia" w:asciiTheme="majorEastAsia" w:hAnsiTheme="majorEastAsia" w:eastAsiaTheme="majorEastAsia" w:cstheme="majorEastAsia"/>
          <w:kern w:val="2"/>
          <w:sz w:val="28"/>
          <w:szCs w:val="28"/>
          <w:highlight w:val="none"/>
        </w:rPr>
        <w:t>系单位：厦门大学</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联系人：罗学涛</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：13515963818</w:t>
      </w:r>
    </w:p>
    <w:p>
      <w:pPr>
        <w:rPr>
          <w:rFonts w:hint="eastAsia" w:asciiTheme="majorEastAsia" w:hAnsiTheme="majorEastAsia" w:eastAsiaTheme="majorEastAsia" w:cstheme="majorEastAsia"/>
          <w:b/>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616" w:name="_Toc15365"/>
      <w:bookmarkStart w:id="1617" w:name="_Toc1858906298"/>
      <w:bookmarkStart w:id="1618" w:name="_Toc726172321"/>
      <w:r>
        <w:rPr>
          <w:rFonts w:hint="eastAsia" w:asciiTheme="majorEastAsia" w:hAnsiTheme="majorEastAsia" w:eastAsiaTheme="majorEastAsia" w:cstheme="majorEastAsia"/>
          <w:b/>
          <w:bCs/>
          <w:color w:val="000000"/>
          <w:sz w:val="28"/>
          <w:szCs w:val="28"/>
          <w:highlight w:val="none"/>
          <w:lang w:val="en-US" w:eastAsia="zh-CN"/>
        </w:rPr>
        <w:t>铸件数值模拟仿真和轻量化设计</w:t>
      </w:r>
      <w:bookmarkEnd w:id="1616"/>
      <w:bookmarkEnd w:id="1617"/>
      <w:bookmarkEnd w:id="16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针对冶金轧辊、风电轴承座等零部件在制造过程中出现的铸造工艺、表面质量不稳定等问题，应用先进的数值模拟仿真技术获得合理的工艺控制参数，应用拓扑分析对零件进行轻量化优化设计减少材料消耗和降低成本，改善铸造原材料配比对表面进行改性实现力学性能提高使用寿命。</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lang w:val="en-US" w:eastAsia="zh-CN"/>
        </w:rPr>
        <w:t>魏剑</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18005985805</w:t>
      </w:r>
    </w:p>
    <w:p>
      <w:pPr>
        <w:pStyle w:val="2"/>
        <w:rPr>
          <w:rFonts w:hint="eastAsia" w:asciiTheme="majorEastAsia" w:hAnsiTheme="majorEastAsia" w:eastAsiaTheme="majorEastAsia" w:cstheme="majorEastAsia"/>
          <w:color w:val="000000"/>
          <w:kern w:val="2"/>
          <w:sz w:val="28"/>
          <w:szCs w:val="28"/>
          <w:highlight w:val="none"/>
          <w:lang w:val="en-US" w:eastAsia="zh-CN" w:bidi="ar-SA"/>
        </w:rPr>
      </w:pPr>
    </w:p>
    <w:p>
      <w:pPr>
        <w:pStyle w:val="25"/>
        <w:numPr>
          <w:ilvl w:val="0"/>
          <w:numId w:val="1"/>
        </w:numPr>
        <w:spacing w:line="360" w:lineRule="auto"/>
        <w:ind w:left="635" w:leftChars="0" w:hanging="425" w:firstLineChars="0"/>
        <w:outlineLvl w:val="0"/>
        <w:rPr>
          <w:rFonts w:hint="eastAsia" w:asciiTheme="majorEastAsia" w:hAnsiTheme="majorEastAsia" w:eastAsiaTheme="majorEastAsia" w:cstheme="majorEastAsia"/>
          <w:color w:val="000000"/>
          <w:kern w:val="2"/>
          <w:sz w:val="28"/>
          <w:szCs w:val="28"/>
          <w:highlight w:val="none"/>
          <w:lang w:val="en-US" w:eastAsia="zh-CN" w:bidi="ar-SA"/>
        </w:rPr>
      </w:pPr>
      <w:bookmarkStart w:id="1619" w:name="_Toc22628"/>
      <w:bookmarkStart w:id="1620" w:name="_Toc1563355741"/>
      <w:bookmarkStart w:id="1621" w:name="_Toc1267840820"/>
      <w:r>
        <w:rPr>
          <w:rFonts w:hint="eastAsia" w:asciiTheme="majorEastAsia" w:hAnsiTheme="majorEastAsia" w:eastAsiaTheme="majorEastAsia" w:cstheme="majorEastAsia"/>
          <w:b/>
          <w:bCs/>
          <w:color w:val="000000"/>
          <w:sz w:val="28"/>
          <w:szCs w:val="28"/>
          <w:highlight w:val="none"/>
          <w:lang w:val="en-US" w:eastAsia="zh-CN"/>
        </w:rPr>
        <w:t>工程机械桥壳</w:t>
      </w:r>
      <w:bookmarkEnd w:id="1619"/>
      <w:bookmarkEnd w:id="1620"/>
      <w:bookmarkEnd w:id="1621"/>
    </w:p>
    <w:p>
      <w:pPr>
        <w:pStyle w:val="2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210" w:leftChars="0" w:firstLine="560" w:firstLineChars="200"/>
        <w:textAlignment w:val="baseline"/>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color w:val="000000"/>
          <w:kern w:val="2"/>
          <w:sz w:val="28"/>
          <w:szCs w:val="28"/>
          <w:highlight w:val="none"/>
          <w:lang w:val="en-US" w:eastAsia="zh-CN" w:bidi="ar-SA"/>
        </w:rPr>
        <w:t>本项成果工程机械桥壳采用真空造型法铸造，已规模化生产；福建省宝山机械有限公司作为福建省矿山机械龙头企业之一，该项成果目前铸件产量达6000吨，新增销售收入4000万元，新增利润300万元，新增税金200万元。已解决就业12人；提升自动化生产水平，降低劳动强度；带动福建省其他铸造企业运用真空铸造技术。</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lang w:val="en-US" w:eastAsia="zh-CN"/>
        </w:rPr>
        <w:t>谢培庆</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18759892260</w:t>
      </w:r>
    </w:p>
    <w:p>
      <w:pPr>
        <w:rPr>
          <w:rFonts w:hint="eastAsia" w:asciiTheme="majorEastAsia" w:hAnsiTheme="majorEastAsia" w:eastAsiaTheme="majorEastAsia" w:cstheme="majorEastAsia"/>
          <w:sz w:val="28"/>
          <w:szCs w:val="28"/>
          <w:highlight w:val="none"/>
        </w:rPr>
      </w:pPr>
    </w:p>
    <w:p>
      <w:pPr>
        <w:pStyle w:val="25"/>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1622" w:name="_Toc30449"/>
      <w:bookmarkStart w:id="1623" w:name="_Toc319190704"/>
      <w:bookmarkStart w:id="1624" w:name="_Toc438128586"/>
      <w:r>
        <w:rPr>
          <w:rFonts w:hint="eastAsia" w:asciiTheme="majorEastAsia" w:hAnsiTheme="majorEastAsia" w:eastAsiaTheme="majorEastAsia" w:cstheme="majorEastAsia"/>
          <w:b/>
          <w:bCs/>
          <w:color w:val="000000"/>
          <w:kern w:val="0"/>
          <w:sz w:val="28"/>
          <w:szCs w:val="28"/>
          <w:highlight w:val="none"/>
          <w:lang w:val="en-US" w:eastAsia="zh-CN" w:bidi="ar"/>
        </w:rPr>
        <w:t>一种应力可控的应力硅及其制备方法</w:t>
      </w:r>
      <w:bookmarkEnd w:id="1622"/>
      <w:bookmarkEnd w:id="1623"/>
      <w:bookmarkEnd w:id="1624"/>
    </w:p>
    <w:p>
      <w:pPr>
        <w:pStyle w:val="2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210" w:leftChars="0" w:firstLine="560" w:firstLineChars="200"/>
        <w:textAlignment w:val="baseline"/>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本技术提供了一种应力硅制备的方案，基于本方案，可以制备出不对称应力的硅基调制器和对称应力的硅基全硅探测器，大大优化了硅基光电子集成芯片的生产工艺和性能，具有很高的产业价值。</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kern w:val="0"/>
          <w:sz w:val="28"/>
          <w:szCs w:val="28"/>
          <w:highlight w:val="none"/>
          <w:lang w:val="en-US" w:eastAsia="zh-CN" w:bidi="ar-SA"/>
        </w:rPr>
        <w:t>崔积适</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19906987781</w:t>
      </w: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pStyle w:val="25"/>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625" w:name="_Toc1606881034"/>
      <w:bookmarkStart w:id="1626" w:name="_Toc20670"/>
      <w:bookmarkStart w:id="1627" w:name="_Toc1896035291"/>
      <w:r>
        <w:rPr>
          <w:rFonts w:hint="eastAsia" w:asciiTheme="majorEastAsia" w:hAnsiTheme="majorEastAsia" w:eastAsiaTheme="majorEastAsia" w:cstheme="majorEastAsia"/>
          <w:b/>
          <w:bCs/>
          <w:color w:val="000000"/>
          <w:sz w:val="28"/>
          <w:szCs w:val="28"/>
          <w:highlight w:val="none"/>
          <w:lang w:val="en-US" w:eastAsia="zh-CN"/>
        </w:rPr>
        <w:t>铝灰资源化综合利用</w:t>
      </w:r>
      <w:bookmarkEnd w:id="1625"/>
      <w:bookmarkEnd w:id="1626"/>
      <w:bookmarkEnd w:id="16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textAlignment w:val="auto"/>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 xml:space="preserve">该项目是利用铝工业危废铝灰生产再生铝锭和烧制铝酸钙粉。首先对铝灰进行破碎、筛分、研磨、再筛分、回炉、制作铝锭。提取单质铝后铝灰称为二次铝灰，然后再对二次铝灰中的氮化理进行加热和水进行分解铝灰中的氮化铝处理，再将处理后的铝灰加造纸白泥、加高含铝高岭土，烧制成铝酸钙粉。该项目应用于铝工业加工产生的工业危废处理。根据国家绿色发展战略，市场前景比较广泛，2020年在福建煌源金属有限公司推广，三年产值达1.8亿。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崔秀琴</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18065982280</w:t>
      </w:r>
    </w:p>
    <w:p>
      <w:pPr>
        <w:pStyle w:val="2"/>
        <w:rPr>
          <w:rFonts w:hint="eastAsia" w:asciiTheme="majorEastAsia" w:hAnsiTheme="majorEastAsia" w:eastAsiaTheme="majorEastAsia" w:cstheme="majorEastAsia"/>
          <w:sz w:val="28"/>
          <w:szCs w:val="28"/>
          <w:highlight w:val="none"/>
        </w:rPr>
      </w:pPr>
    </w:p>
    <w:p>
      <w:pPr>
        <w:pStyle w:val="25"/>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628" w:name="_Toc835314052"/>
      <w:bookmarkStart w:id="1629" w:name="_Toc12716"/>
      <w:bookmarkStart w:id="1630" w:name="_Toc565779930"/>
      <w:r>
        <w:rPr>
          <w:rFonts w:hint="eastAsia" w:asciiTheme="majorEastAsia" w:hAnsiTheme="majorEastAsia" w:eastAsiaTheme="majorEastAsia" w:cstheme="majorEastAsia"/>
          <w:b/>
          <w:bCs/>
          <w:color w:val="000000"/>
          <w:sz w:val="28"/>
          <w:szCs w:val="28"/>
          <w:highlight w:val="none"/>
          <w:lang w:val="en-US" w:eastAsia="zh-CN"/>
        </w:rPr>
        <w:t>多源固废协同利用的绿色建材</w:t>
      </w:r>
      <w:bookmarkEnd w:id="1628"/>
      <w:bookmarkEnd w:id="1629"/>
      <w:bookmarkEnd w:id="16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jc w:val="both"/>
        <w:textAlignment w:val="auto"/>
        <w:rPr>
          <w:rFonts w:hint="eastAsia" w:asciiTheme="majorEastAsia" w:hAnsiTheme="majorEastAsia" w:eastAsiaTheme="majorEastAsia" w:cstheme="majorEastAsia"/>
          <w:b/>
          <w:bCs/>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协同利用尾矿、矿渣、钢渣、秸秆等工农业固废，制备尾矿地聚物、轻质抗裂保温砂浆、固碳自保温砌块及暗骨架承重墙，并用于结构抗震加固等方面。可广泛应用于尾矿处理及矿渣、钢渣建材化利用企业、混凝土搅拌站、砌块生产厂家等。具有广阔的市场前景。</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lang w:val="en-US" w:eastAsia="zh-CN"/>
        </w:rPr>
        <w:t>张会芝</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15280552812</w:t>
      </w:r>
    </w:p>
    <w:p>
      <w:pPr>
        <w:pStyle w:val="2"/>
        <w:rPr>
          <w:rFonts w:hint="eastAsia" w:asciiTheme="majorEastAsia" w:hAnsiTheme="majorEastAsia" w:eastAsiaTheme="majorEastAsia" w:cstheme="majorEastAsia"/>
          <w:color w:val="000000"/>
          <w:sz w:val="28"/>
          <w:szCs w:val="28"/>
          <w:highlight w:val="none"/>
          <w:lang w:val="en-US" w:eastAsia="zh-CN"/>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lang w:val="en-US" w:eastAsia="zh-CN"/>
        </w:rPr>
      </w:pPr>
      <w:bookmarkStart w:id="1631" w:name="_Toc1419486918"/>
      <w:bookmarkStart w:id="1632" w:name="_Toc22485"/>
      <w:bookmarkStart w:id="1633" w:name="_Toc1827865698"/>
      <w:r>
        <w:rPr>
          <w:rStyle w:val="21"/>
          <w:rFonts w:hint="eastAsia" w:asciiTheme="majorEastAsia" w:hAnsiTheme="majorEastAsia" w:eastAsiaTheme="majorEastAsia" w:cstheme="majorEastAsia"/>
          <w:b/>
          <w:bCs/>
          <w:sz w:val="28"/>
          <w:szCs w:val="28"/>
          <w:highlight w:val="none"/>
        </w:rPr>
        <w:t>硫化锂产品</w:t>
      </w:r>
      <w:bookmarkEnd w:id="1631"/>
      <w:bookmarkEnd w:id="1632"/>
      <w:bookmarkEnd w:id="1633"/>
    </w:p>
    <w:p>
      <w:pPr>
        <w:pStyle w:val="25"/>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210" w:leftChars="0" w:firstLine="560" w:firstLineChars="200"/>
        <w:textAlignment w:val="baseline"/>
        <w:rPr>
          <w:rFonts w:hint="eastAsia" w:asciiTheme="majorEastAsia" w:hAnsiTheme="majorEastAsia" w:eastAsiaTheme="majorEastAsia" w:cstheme="majorEastAsia"/>
          <w:b/>
          <w:bCs/>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硫化锂和二硫化锂是作为锂硫电池的关键组成部分，具有高比能量、电化学稳定性等特点，有望在电动车辆和能源存储系统中发挥重要作用。此外，亦可用于特定的制备工艺，如薄膜沉积、涂覆等，对半导体器件性能和可靠性的提升具有重要意义。效益分析：目前已有小规模生产及贩卖。</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三明学院</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360" w:lineRule="auto"/>
        <w:ind w:left="210" w:leftChars="0"/>
        <w:rPr>
          <w:rFonts w:hint="eastAsia" w:asciiTheme="majorEastAsia" w:hAnsiTheme="majorEastAsia" w:eastAsiaTheme="majorEastAsia" w:cstheme="majorEastAsia"/>
          <w:b/>
          <w:bCs/>
          <w:color w:val="000000"/>
          <w:sz w:val="28"/>
          <w:szCs w:val="28"/>
          <w:highlight w:val="none"/>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color w:val="000000"/>
          <w:sz w:val="28"/>
          <w:szCs w:val="28"/>
          <w:highlight w:val="none"/>
        </w:rPr>
        <w:t>吴志鸿</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18065988070</w:t>
      </w:r>
    </w:p>
    <w:p>
      <w:pPr>
        <w:pStyle w:val="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634" w:name="_Toc3760"/>
      <w:bookmarkStart w:id="1635" w:name="_Toc659529008"/>
      <w:bookmarkStart w:id="1636" w:name="_Toc2083108410"/>
      <w:r>
        <w:rPr>
          <w:rFonts w:hint="eastAsia" w:asciiTheme="majorEastAsia" w:hAnsiTheme="majorEastAsia" w:eastAsiaTheme="majorEastAsia" w:cstheme="majorEastAsia"/>
          <w:b/>
          <w:bCs/>
          <w:sz w:val="28"/>
          <w:szCs w:val="28"/>
          <w:highlight w:val="none"/>
        </w:rPr>
        <w:t>间羟基苯甲醛的合成新工艺技术</w:t>
      </w:r>
      <w:bookmarkEnd w:id="1634"/>
      <w:bookmarkEnd w:id="1635"/>
      <w:bookmarkEnd w:id="163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间羟基苯甲醛是一种具有广泛应用价值的化工原料和医药中间体。本团队研发的间羟基苯甲醛的合成新工艺技术，跟它的传统合成工艺相比，缩短了反应步骤，降低了能耗，减少了三废，提高合成总产率近30%，降低成本35%，可助力企业获得良好的经济和环保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田民权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：15159168009</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637" w:name="_Toc72994491"/>
      <w:bookmarkStart w:id="1638" w:name="_Toc8587"/>
      <w:bookmarkStart w:id="1639" w:name="_Toc89743692"/>
      <w:r>
        <w:rPr>
          <w:rFonts w:hint="eastAsia" w:asciiTheme="majorEastAsia" w:hAnsiTheme="majorEastAsia" w:eastAsiaTheme="majorEastAsia" w:cstheme="majorEastAsia"/>
          <w:b/>
          <w:bCs/>
          <w:snapToGrid w:val="0"/>
          <w:color w:val="000000"/>
          <w:kern w:val="0"/>
          <w:sz w:val="28"/>
          <w:szCs w:val="28"/>
          <w:highlight w:val="none"/>
        </w:rPr>
        <w:t>高性能聚烯烃复合管材关键技术及其应用</w:t>
      </w:r>
      <w:bookmarkEnd w:id="1637"/>
      <w:bookmarkEnd w:id="1638"/>
      <w:bookmarkEnd w:id="163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管道被誉为“城市的血脉”，发挥着不可替代的关键作用。开发高性能、耐腐蚀、长寿命聚烯烃复合管道，是一项重要的民生工程。团队开发了聚烯烃的复合改性技术，突破高性能聚烯烃管材专用料生产关键技术；通过材料复合和结构复合设计，实现高性能聚烯烃复合管道的产业化生产，推动在海洋工程、电力等领域的应用。</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福建师范大学环境与资源学院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钱庆荣</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15060423760</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640" w:name="_Toc1685113343"/>
      <w:bookmarkStart w:id="1641" w:name="_Toc26723"/>
      <w:bookmarkStart w:id="1642" w:name="_Toc2038328387"/>
      <w:r>
        <w:rPr>
          <w:rFonts w:hint="eastAsia" w:asciiTheme="majorEastAsia" w:hAnsiTheme="majorEastAsia" w:eastAsiaTheme="majorEastAsia" w:cstheme="majorEastAsia"/>
          <w:b/>
          <w:bCs/>
          <w:snapToGrid w:val="0"/>
          <w:color w:val="000000"/>
          <w:kern w:val="0"/>
          <w:sz w:val="28"/>
          <w:szCs w:val="28"/>
          <w:highlight w:val="none"/>
        </w:rPr>
        <w:t>废弃粉体压制高硬度机砖</w:t>
      </w:r>
      <w:bookmarkEnd w:id="1640"/>
      <w:bookmarkEnd w:id="1641"/>
      <w:bookmarkEnd w:id="164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石材加工是福建省南安市的传统、特色、支柱、富民产业，水头镇更是远近闻名的“中国石材城”。然而，长期沉积废石粉成为了困扰在水头镇转型升级面前的“拦路虎”，石粉污染更是带来严峻的生态环境破坏。因此，立足于习总书记提出的“绿水青山就是金山银山”理念，积极推进生态文明建设具有重要意义。本项目，通过对废弃粉体进行特殊处理、掺杂改性，并合理压制获得高强度的机砖，有望将石粉变废为宝，并节约石粉堆放场地，改善生态环境。</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福建师范大学生命科学学院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陈桂林</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18159489930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43" w:name="_Toc25750"/>
      <w:bookmarkStart w:id="1644" w:name="_Toc1868857483"/>
      <w:bookmarkStart w:id="1645" w:name="_Toc519465796"/>
      <w:r>
        <w:rPr>
          <w:rFonts w:hint="eastAsia" w:asciiTheme="majorEastAsia" w:hAnsiTheme="majorEastAsia" w:eastAsiaTheme="majorEastAsia" w:cstheme="majorEastAsia"/>
          <w:b/>
          <w:bCs/>
          <w:sz w:val="28"/>
          <w:szCs w:val="28"/>
          <w:highlight w:val="none"/>
        </w:rPr>
        <w:t>高分散白炭黑的制备及其在绿色轮胎中的应用</w:t>
      </w:r>
      <w:bookmarkEnd w:id="1643"/>
      <w:bookmarkEnd w:id="1644"/>
      <w:bookmarkEnd w:id="164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高分散白炭黑的制备是通过先进的纳米技术，在炭黑表面修饰添加某种活性基团，使其具有优异的分散性和活性。其在绿色轮胎中的应用主要体现在增强胶料的加工性能和轮胎的性能表现上。其技术特点包括：高分散性、优异的增强效果、较低的磨耗、优异的耐热性和耐老化性。应用范围包括汽车、摩托车和自行车轮胎等。市场前景广阔，可以提高轮胎的性能、降低能耗和排放，符合环保意识的发展趋势。目前已有一些公司将其技术转化为产品，但具体转化情况需要了解相关市场动态。效益分析包括生产成本和市场需求，需要具体数据进行评估。要求包括技术稳定性、安全性和环境友好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陈凯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：17350332305</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46" w:name="_Toc20731"/>
      <w:bookmarkStart w:id="1647" w:name="_Toc1641389971"/>
      <w:bookmarkStart w:id="1648" w:name="_Toc248874193"/>
      <w:r>
        <w:rPr>
          <w:rFonts w:hint="eastAsia" w:asciiTheme="majorEastAsia" w:hAnsiTheme="majorEastAsia" w:eastAsiaTheme="majorEastAsia" w:cstheme="majorEastAsia"/>
          <w:b/>
          <w:bCs/>
          <w:sz w:val="28"/>
          <w:szCs w:val="28"/>
          <w:highlight w:val="none"/>
        </w:rPr>
        <w:t>大孔容白炭黑消光剂</w:t>
      </w:r>
      <w:bookmarkEnd w:id="1646"/>
      <w:bookmarkEnd w:id="1647"/>
      <w:bookmarkEnd w:id="164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大孔容白炭黑消光剂产品在技术特点上要求孔容大于2.0 mL/g，比表面积在250-500 m2/g范围，吸油值在2-3.5 mL/g。主要应用于涂料和油墨中，用以减少表面的光泽，提高印刷品或涂层的质感。也可以应用于塑料制品、纸张、化妆品、食品等领域，用于改善外观质感。随着消费者对产品外观和质感的要求不断增加，市场前景仍然看好，市场需求持续增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张建汉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：18065856583</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49" w:name="_Toc2103578681"/>
      <w:bookmarkStart w:id="1650" w:name="_Toc12094"/>
      <w:bookmarkStart w:id="1651" w:name="_Toc716314126"/>
      <w:r>
        <w:rPr>
          <w:rFonts w:hint="eastAsia" w:asciiTheme="majorEastAsia" w:hAnsiTheme="majorEastAsia" w:eastAsiaTheme="majorEastAsia" w:cstheme="majorEastAsia"/>
          <w:b/>
          <w:bCs/>
          <w:sz w:val="28"/>
          <w:szCs w:val="28"/>
          <w:highlight w:val="none"/>
        </w:rPr>
        <w:t>运动舒适性纬编立体厚型织物的关键技术及产业化</w:t>
      </w:r>
      <w:bookmarkEnd w:id="1649"/>
      <w:bookmarkEnd w:id="1650"/>
      <w:bookmarkEnd w:id="165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由闽江学院和省内纺织龙头企业支持下共同完成，获得了2020年福建省科技进步奖三等奖。项目创新开发了在运动场景下的多层结构鞋服材料制备及其环保印染加工技术。项目产品目前已在福建华峰新材料有限公司等省内龙头纺织企业大规模生产，2017年以来相关产品累计形成产值已达到20.37亿元。项目产品拥有永久结构功能性、弹性及良好透气性等运动舒适特性，项目累计授权专利54项，相关产品获得了国际国内行业奖项，技术水平居国际一流水平，产品大量被国内外一线运动品牌使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联系人：严涛海</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：15280407758</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52" w:name="_Toc408935200"/>
      <w:bookmarkStart w:id="1653" w:name="_Toc5836"/>
      <w:bookmarkStart w:id="1654" w:name="_Toc947695192"/>
      <w:r>
        <w:rPr>
          <w:rFonts w:hint="eastAsia" w:asciiTheme="majorEastAsia" w:hAnsiTheme="majorEastAsia" w:eastAsiaTheme="majorEastAsia" w:cstheme="majorEastAsia"/>
          <w:b/>
          <w:bCs/>
          <w:sz w:val="28"/>
          <w:szCs w:val="28"/>
          <w:highlight w:val="none"/>
        </w:rPr>
        <w:t>柔性熔体直纺多彩涤纶色丝产业化关键技术</w:t>
      </w:r>
      <w:bookmarkEnd w:id="1652"/>
      <w:bookmarkEnd w:id="1653"/>
      <w:bookmarkEnd w:id="165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国内熔体直纺涤纶有色丝色差大、颜色种类少，颜色切换成本高等问题，负责人提出了基于三原色母粒与计算机配色的柔性熔体直纺多彩涤纶丝关键技术。本技术具有节能减排，低碳绿色环保的优势，可实现高品质低色差熔体直纺涤纶色丝的多颜色品种低成本快速切换，降低生产成本、提高产品附加值，具有广阔的市场前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联系人：陈志</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：18750715610</w:t>
      </w:r>
    </w:p>
    <w:p>
      <w:pPr>
        <w:pStyle w:val="3"/>
        <w:ind w:left="0" w:leftChars="0" w:firstLine="0" w:firstLineChars="0"/>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55" w:name="_Toc277897211"/>
      <w:bookmarkStart w:id="1656" w:name="_Toc21266"/>
      <w:bookmarkStart w:id="1657" w:name="_Toc1646507572"/>
      <w:r>
        <w:rPr>
          <w:rFonts w:hint="eastAsia" w:asciiTheme="majorEastAsia" w:hAnsiTheme="majorEastAsia" w:eastAsiaTheme="majorEastAsia" w:cstheme="majorEastAsia"/>
          <w:b/>
          <w:bCs/>
          <w:sz w:val="28"/>
          <w:szCs w:val="28"/>
          <w:highlight w:val="none"/>
        </w:rPr>
        <w:t>珠光颜料用单晶片状氧化铝</w:t>
      </w:r>
      <w:bookmarkEnd w:id="1655"/>
      <w:bookmarkEnd w:id="1656"/>
      <w:bookmarkEnd w:id="165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单晶片状氧化铝属于精细化学氧化铝系列，在珠光颜料行业中是继合成云母、合成玻璃片之后的新型基材，誉为“第四代珠光基材”。其独特的“镜面”效应---高表面反射率，在光的作用下有着层次丰富的闪烁光学效果和立体三维的视觉效果，具有极佳的颜色亮度、色调和饱和度，是制造高端珠光颜料的最佳基材。单晶片状氧化铝其物相为阿法刚玉相，具有耐酸碱性、耐高温、高的机械强度、高硬度、高导热性和高电阻率等很多优良的性能，除了珠光行业也可应用于特殊涂料、化妆品、汽车面漆、油墨、填料及磨料等领域。此外还可用作催化剂载体、热交换介质、技术陶瓷等，在微电子工业、特殊金属防护涂层、军工隐身材料等领域还具有潜在的应用前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联系人：吴华忠</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：13960982923</w:t>
      </w:r>
      <w:r>
        <w:rPr>
          <w:rFonts w:hint="eastAsia" w:asciiTheme="majorEastAsia" w:hAnsiTheme="majorEastAsia" w:eastAsiaTheme="majorEastAsia" w:cstheme="majorEastAsia"/>
          <w:sz w:val="28"/>
          <w:szCs w:val="28"/>
          <w:highlight w:val="none"/>
        </w:rPr>
        <w:br w:type="textWrapping"/>
      </w:r>
    </w:p>
    <w:p>
      <w:pPr>
        <w:numPr>
          <w:ilvl w:val="0"/>
          <w:numId w:val="1"/>
        </w:numPr>
        <w:ind w:left="635" w:leftChars="0" w:hanging="425" w:firstLineChars="0"/>
        <w:outlineLvl w:val="0"/>
        <w:rPr>
          <w:rFonts w:hint="eastAsia" w:asciiTheme="majorEastAsia" w:hAnsiTheme="majorEastAsia" w:eastAsiaTheme="majorEastAsia" w:cstheme="majorEastAsia"/>
          <w:b/>
          <w:bCs/>
          <w:spacing w:val="4"/>
          <w:sz w:val="28"/>
          <w:szCs w:val="28"/>
          <w:highlight w:val="none"/>
          <w:lang w:val="en-US" w:eastAsia="zh-CN"/>
        </w:rPr>
      </w:pPr>
      <w:bookmarkStart w:id="1658" w:name="_Toc1539862278"/>
      <w:bookmarkStart w:id="1659" w:name="_Toc6050"/>
      <w:bookmarkStart w:id="1660" w:name="_Toc78445048"/>
      <w:r>
        <w:rPr>
          <w:rFonts w:hint="eastAsia" w:asciiTheme="majorEastAsia" w:hAnsiTheme="majorEastAsia" w:eastAsiaTheme="majorEastAsia" w:cstheme="majorEastAsia"/>
          <w:b/>
          <w:bCs/>
          <w:sz w:val="28"/>
          <w:szCs w:val="28"/>
          <w:highlight w:val="none"/>
        </w:rPr>
        <w:t>单晶锰酸锂</w:t>
      </w:r>
      <w:bookmarkEnd w:id="1658"/>
      <w:bookmarkEnd w:id="1659"/>
      <w:bookmarkEnd w:id="166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本产品单晶锰酸锂主要用作动力锂离子电池正极材料。针对企业原有锰酸锂颗粒单晶性一般的问题，与企业深入交流，引入了“前驱体单晶化”工艺，即首先合成具有良好单晶性和合适尺寸的单晶尖晶石结构的Mn</w:t>
      </w:r>
      <w:r>
        <w:rPr>
          <w:rFonts w:hint="eastAsia" w:asciiTheme="majorEastAsia" w:hAnsiTheme="majorEastAsia" w:eastAsiaTheme="majorEastAsia" w:cstheme="majorEastAsia"/>
          <w:sz w:val="28"/>
          <w:szCs w:val="28"/>
          <w:highlight w:val="none"/>
          <w:vertAlign w:val="subscript"/>
        </w:rPr>
        <w:t>3</w:t>
      </w:r>
      <w:r>
        <w:rPr>
          <w:rFonts w:hint="eastAsia" w:asciiTheme="majorEastAsia" w:hAnsiTheme="majorEastAsia" w:eastAsiaTheme="majorEastAsia" w:cstheme="majorEastAsia"/>
          <w:sz w:val="28"/>
          <w:szCs w:val="28"/>
          <w:highlight w:val="none"/>
        </w:rPr>
        <w:t>O</w:t>
      </w:r>
      <w:r>
        <w:rPr>
          <w:rFonts w:hint="eastAsia" w:asciiTheme="majorEastAsia" w:hAnsiTheme="majorEastAsia" w:eastAsiaTheme="majorEastAsia" w:cstheme="majorEastAsia"/>
          <w:sz w:val="28"/>
          <w:szCs w:val="28"/>
          <w:highlight w:val="none"/>
          <w:vertAlign w:val="subscript"/>
        </w:rPr>
        <w:t>4</w:t>
      </w:r>
      <w:r>
        <w:rPr>
          <w:rFonts w:hint="eastAsia" w:asciiTheme="majorEastAsia" w:hAnsiTheme="majorEastAsia" w:eastAsiaTheme="majorEastAsia" w:cstheme="majorEastAsia"/>
          <w:sz w:val="28"/>
          <w:szCs w:val="28"/>
          <w:highlight w:val="none"/>
        </w:rPr>
        <w:t>(四氧化三锰)，然后“化学嵌锂”形成尖晶石单晶锰酸锂。</w:t>
      </w:r>
    </w:p>
    <w:p>
      <w:pPr>
        <w:numPr>
          <w:ilvl w:val="0"/>
          <w:numId w:val="0"/>
        </w:numPr>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val="en-US" w:eastAsia="zh-CN"/>
        </w:rPr>
        <w:t>龙岩学院</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联系人：张秀华</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：13626020175</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61" w:name="_Toc10039"/>
      <w:bookmarkStart w:id="1662" w:name="_Toc1786531050"/>
      <w:bookmarkStart w:id="1663" w:name="_Toc1959499763"/>
      <w:r>
        <w:rPr>
          <w:rFonts w:hint="eastAsia" w:asciiTheme="majorEastAsia" w:hAnsiTheme="majorEastAsia" w:eastAsiaTheme="majorEastAsia" w:cstheme="majorEastAsia"/>
          <w:b/>
          <w:bCs/>
          <w:sz w:val="28"/>
          <w:szCs w:val="28"/>
          <w:highlight w:val="none"/>
        </w:rPr>
        <w:t>锰钴复合氧化物催化剂</w:t>
      </w:r>
      <w:bookmarkEnd w:id="1661"/>
      <w:bookmarkEnd w:id="1662"/>
      <w:bookmarkEnd w:id="166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合福建龙新三维阵列科技有限公司开展了锰钴复合氧化物催化剂研究开发，有效提高有机废气低温催化氧化燃烧效率和催化剂稳定性，重点解决了催化剂低温催化性能差，工作温度高，易受反应条件限制等问题，技术水平被鉴定为同行业国内领先水平。</w:t>
      </w:r>
    </w:p>
    <w:p>
      <w:pPr>
        <w:numPr>
          <w:ilvl w:val="0"/>
          <w:numId w:val="0"/>
        </w:numPr>
        <w:ind w:left="210" w:leftChars="0"/>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val="en-US" w:eastAsia="zh-CN"/>
        </w:rPr>
        <w:t>龙岩学院</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rPr>
        <w:t>陈松华</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：18060191021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64" w:name="_Toc1369037571"/>
      <w:bookmarkStart w:id="1665" w:name="_Toc17499"/>
      <w:bookmarkStart w:id="1666" w:name="_Toc1851445275"/>
      <w:r>
        <w:rPr>
          <w:rFonts w:hint="eastAsia" w:asciiTheme="majorEastAsia" w:hAnsiTheme="majorEastAsia" w:eastAsiaTheme="majorEastAsia" w:cstheme="majorEastAsia"/>
          <w:b/>
          <w:bCs/>
          <w:sz w:val="28"/>
          <w:szCs w:val="28"/>
          <w:highlight w:val="none"/>
        </w:rPr>
        <w:t>畲艺-传统工艺类民族风文创产品</w:t>
      </w:r>
      <w:bookmarkEnd w:id="1664"/>
      <w:bookmarkEnd w:id="1665"/>
      <w:bookmarkEnd w:id="166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运用纺、染、织、绣等传统工艺设计、制作具有民族特色文创产品及相关材料包，配合传统技艺类研学课程的研发，促进了民族传统服饰手工技艺的传承发展，民族特色文创产业，应用范围为文创商店、乡村文旅景区、旅游集散中心、特色工坊、文旅研学基地等。畲艺品牌产品种类丰富，包袋类、香囊类、杯垫类、装饰画类、抱枕类等各类文创产品</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联系人：陈栩</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：18905908105</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67" w:name="_Toc2066526117"/>
      <w:bookmarkStart w:id="1668" w:name="_Toc7741"/>
      <w:bookmarkStart w:id="1669" w:name="_Toc1653745144"/>
      <w:r>
        <w:rPr>
          <w:rFonts w:hint="eastAsia" w:asciiTheme="majorEastAsia" w:hAnsiTheme="majorEastAsia" w:eastAsiaTheme="majorEastAsia" w:cstheme="majorEastAsia"/>
          <w:b/>
          <w:bCs/>
          <w:sz w:val="28"/>
          <w:szCs w:val="28"/>
          <w:highlight w:val="none"/>
        </w:rPr>
        <w:t>抑菌防臭涤纶/粘胶混纺纱</w:t>
      </w:r>
      <w:bookmarkEnd w:id="1667"/>
      <w:bookmarkEnd w:id="1668"/>
      <w:bookmarkEnd w:id="166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发兼具抑菌和防臭特性的混纺纱，引入“减少握持打击，柔性梳理”和“柔顺牵伸”的生产方法，解决抑菌除臭纤维混纺纱产业化存在的“卡脖子”关键技术难题。抑菌防臭纱线产品在当今社会具有重要的应用价值，尤其在公共卫生和医疗领域中。抑菌防臭混纺纱的研发不仅可以显著提升产品附加值，广泛应用于产业用纺织品、服装用纺织品以及家用纺织品领域，促进相关产业链协同发展。研发抑菌防臭混纺纱实现了纱线产品的性能升级，减少后道工艺的特殊整理和助剂使用，节能减排，有利于环境保护。研发抑茵防臭混纺纱，可有效实现抑菌除臭面料领域的技术突破，推动轻纺产业提质增效。</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联系人：柯惠珍</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：15880012857</w:t>
      </w:r>
    </w:p>
    <w:p>
      <w:pPr>
        <w:pStyle w:val="4"/>
        <w:outlineLvl w:val="9"/>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670" w:name="_Toc1571394591"/>
      <w:bookmarkStart w:id="1671" w:name="_Toc32218"/>
      <w:bookmarkStart w:id="1672" w:name="_Toc272136252"/>
      <w:r>
        <w:rPr>
          <w:rFonts w:hint="eastAsia" w:asciiTheme="majorEastAsia" w:hAnsiTheme="majorEastAsia" w:eastAsiaTheme="majorEastAsia" w:cstheme="majorEastAsia"/>
          <w:b/>
          <w:bCs/>
          <w:sz w:val="28"/>
          <w:szCs w:val="28"/>
          <w:highlight w:val="none"/>
        </w:rPr>
        <w:t>自增强复合多孔膜材料</w:t>
      </w:r>
      <w:bookmarkEnd w:id="1670"/>
      <w:bookmarkEnd w:id="1671"/>
      <w:bookmarkEnd w:id="167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采用亲水性微凝胶一步亲水改性和增强膜材料，合成工艺简单，反应条件要求不苛刻，效率高，成本低，改性效果好。 微凝胶中存在的长链亲水高分子，提供良好的亲水性微凝胶中存在的活性基团可进一步反应制备抗菌性荷电膜材料，提供更多的功能性。可应用于水净化及废水处理，已经进行中试工艺生产，获得70万元企业横向项目资助。</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联系人：王建华</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：13588843869</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73" w:name="_Toc32522"/>
      <w:bookmarkStart w:id="1674" w:name="_Toc391920442"/>
      <w:bookmarkStart w:id="1675" w:name="_Toc884646804"/>
      <w:r>
        <w:rPr>
          <w:rFonts w:hint="eastAsia" w:asciiTheme="majorEastAsia" w:hAnsiTheme="majorEastAsia" w:eastAsiaTheme="majorEastAsia" w:cstheme="majorEastAsia"/>
          <w:b/>
          <w:bCs/>
          <w:sz w:val="28"/>
          <w:szCs w:val="28"/>
          <w:highlight w:val="none"/>
        </w:rPr>
        <w:t>高纯双氟磺酰亚胺锂的产业化技术示范</w:t>
      </w:r>
      <w:bookmarkEnd w:id="1673"/>
      <w:bookmarkEnd w:id="1674"/>
      <w:bookmarkEnd w:id="1675"/>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项开发了制备高纯双氟磺酰亚胺锂的低温环保型新工艺并产业化，以氯磺酸、氨基磺酸、二氯亚砜等为原料制备成双氯代磺酰亚胺，氟化后成盐得到成品双氟磺酰亚胺锂、以氟烷基磺酰氟为催化剂，避免子金属离子的引入，关键成盐步骤都成功避开加热操作，并采用非水体系并避免无机碱性锂反应水的产生，所有溶剂能方便回收套用，经济实惠，后处理简单。</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联系人：肖旺钏</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：18005985351</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76" w:name="_Toc1001890249"/>
      <w:bookmarkStart w:id="1677" w:name="_Toc5752"/>
      <w:bookmarkStart w:id="1678" w:name="_Toc1974049916"/>
      <w:r>
        <w:rPr>
          <w:rFonts w:hint="eastAsia" w:asciiTheme="majorEastAsia" w:hAnsiTheme="majorEastAsia" w:eastAsiaTheme="majorEastAsia" w:cstheme="majorEastAsia"/>
          <w:b/>
          <w:bCs/>
          <w:sz w:val="28"/>
          <w:szCs w:val="28"/>
          <w:highlight w:val="none"/>
        </w:rPr>
        <w:t>高性能酚醛树脂及其模塑料</w:t>
      </w:r>
      <w:bookmarkEnd w:id="1676"/>
      <w:bookmarkEnd w:id="1677"/>
      <w:bookmarkEnd w:id="167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腰果酚和硼对酚醛树脂进行改性，在弱酸催化下，实现腰果酚替代量达到30%且树脂软化点可控，改性树脂可用于酚醛模塑料、刹车片、轮胎助剂、覆铜板等领域，制备的模塑料具有韧性好、耐热高、成本低的优点，可广泛应用于家用电器零部件、高低压电器和新能源隔板等方面，具有广阔的市场前景和良好的竞争优势。</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联系人：黄世俊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：18960507121</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79" w:name="_Toc1970714932"/>
      <w:bookmarkStart w:id="1680" w:name="_Toc25487"/>
      <w:bookmarkStart w:id="1681" w:name="_Toc1800795048"/>
      <w:r>
        <w:rPr>
          <w:rFonts w:hint="eastAsia" w:asciiTheme="majorEastAsia" w:hAnsiTheme="majorEastAsia" w:eastAsiaTheme="majorEastAsia" w:cstheme="majorEastAsia"/>
          <w:b/>
          <w:bCs/>
          <w:sz w:val="28"/>
          <w:szCs w:val="28"/>
          <w:highlight w:val="none"/>
        </w:rPr>
        <w:t>乙醇选择性复合膜</w:t>
      </w:r>
      <w:bookmarkEnd w:id="1679"/>
      <w:bookmarkEnd w:id="1680"/>
      <w:bookmarkEnd w:id="168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乙醇能够以很高的比例加入到汽油中，大大提高汽油的燃烧效率。渗透汽化膜分离技术具有分离选择性好、能耗低、无污染的优点。本项目制备了一种乙醇选择性渗透汽化复合膜，采用改性二氧化硅作为填充剂，添加到聚二甲基硅氧烷(PDMS)基体中，，制备了平板渗透汽化复合膜，具有比较好的乙醇分离能力。</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联系人：兰永强</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：17350332379</w:t>
      </w:r>
    </w:p>
    <w:p>
      <w:pPr>
        <w:rPr>
          <w:rFonts w:hint="eastAsia" w:asciiTheme="majorEastAsia" w:hAnsiTheme="majorEastAsia" w:eastAsiaTheme="majorEastAsia" w:cstheme="majorEastAsia"/>
          <w:b/>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682" w:name="_Toc24981"/>
      <w:bookmarkStart w:id="1683" w:name="_Toc684511868"/>
      <w:bookmarkStart w:id="1684" w:name="_Toc1442597352"/>
      <w:r>
        <w:rPr>
          <w:rFonts w:hint="eastAsia" w:asciiTheme="majorEastAsia" w:hAnsiTheme="majorEastAsia" w:eastAsiaTheme="majorEastAsia" w:cstheme="majorEastAsia"/>
          <w:b/>
          <w:sz w:val="28"/>
          <w:szCs w:val="28"/>
          <w:highlight w:val="none"/>
        </w:rPr>
        <w:t>草地贪夜蛾高效引诱剂</w:t>
      </w:r>
      <w:bookmarkEnd w:id="1682"/>
      <w:bookmarkEnd w:id="1683"/>
      <w:bookmarkEnd w:id="1684"/>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技术特点：无抗药性、高效性和环保性、成本低、实用性强、操作简便、专一性强、兼容性好。应用玉米种植基地、农场。该技术根本上解决了传统害虫性诱剂制备需使用大量化学有机溶剂，且存持效期短、诱捕效果不稳定等问题，提高诱捕效果25%以上。有效控制害虫数量，减少化学农药使用，保障玉米的安全与品质。</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联系单位：漳州市英格尔农业科技有限公司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联系人：金化亮</w:t>
      </w:r>
    </w:p>
    <w:p>
      <w:pPr>
        <w:numPr>
          <w:ilvl w:val="0"/>
          <w:numId w:val="0"/>
        </w:numPr>
        <w:ind w:left="210" w:leftChars="0"/>
        <w:rPr>
          <w:rFonts w:hint="eastAsia" w:asciiTheme="majorEastAsia" w:hAnsiTheme="majorEastAsia" w:eastAsiaTheme="majorEastAsia" w:cstheme="majorEastAsia"/>
          <w:b/>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：18965200394</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685" w:name="_Toc6478"/>
      <w:bookmarkStart w:id="1686" w:name="_Toc1895342600"/>
      <w:bookmarkStart w:id="1687" w:name="_Toc454056347"/>
      <w:r>
        <w:rPr>
          <w:rFonts w:hint="eastAsia" w:asciiTheme="majorEastAsia" w:hAnsiTheme="majorEastAsia" w:eastAsiaTheme="majorEastAsia" w:cstheme="majorEastAsia"/>
          <w:b/>
          <w:bCs/>
          <w:sz w:val="28"/>
          <w:szCs w:val="28"/>
          <w:highlight w:val="none"/>
        </w:rPr>
        <w:t>利用工业副产物制备合金添加剂氟硅酸钾</w:t>
      </w:r>
      <w:bookmarkEnd w:id="1685"/>
      <w:bookmarkEnd w:id="1686"/>
      <w:bookmarkEnd w:id="168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对废酸、废钾、废硼砂等工业危废进行资源化处理，为获得高品质的氟硼酸钾提供原材料保证。优化氟硼酸钾生产工艺，使处理后废钾、废硼砂、废酸等原料的适应性增强，并确定最佳的氟硼酸钾的合成配比、反应时间、温度、搅拌方式等参数，保证产品品质，降低生产成本，有效合理地利用工业危废，实现其资源循环。</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联系人：林福星</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：19906988205</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688" w:name="_Toc1083672351"/>
      <w:bookmarkStart w:id="1689" w:name="_Toc30645"/>
      <w:bookmarkStart w:id="1690" w:name="_Toc1487010188"/>
      <w:r>
        <w:rPr>
          <w:rFonts w:hint="eastAsia" w:asciiTheme="majorEastAsia" w:hAnsiTheme="majorEastAsia" w:eastAsiaTheme="majorEastAsia" w:cstheme="majorEastAsia"/>
          <w:b/>
          <w:bCs/>
          <w:color w:val="000000"/>
          <w:sz w:val="28"/>
          <w:szCs w:val="28"/>
          <w:highlight w:val="none"/>
        </w:rPr>
        <w:t>副产物R115资源化合成R116产业化技术</w:t>
      </w:r>
      <w:bookmarkEnd w:id="1688"/>
      <w:bookmarkEnd w:id="1689"/>
      <w:bookmarkEnd w:id="1690"/>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    在生产五氟乙烷（R125）制冷剂企业中，针对现有工艺中R125副产物一氯五氟乙烷（R115）无法资源化再利用的难题，将副产物中的R115进行提纯，再与氟化氢氟化催化制备六氟乙烷（R116）；使得R125的副产物R115不再需要进行焚烧处理，变废为宝资源化利用，经济环保效益显著，增强企业核心竞争力。福建省R125的同类装置产能约15万吨（含拟建在建项目），本项目的实施，优化了产品结构，延长了产品链，提高了产品附加值，可获得可观的经济效益和社会效益，若推广采用本项目的生产工艺后，可实现全省新增产值3-6亿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联系人：董国文</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：18005985779</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691" w:name="_Toc1420822020"/>
      <w:bookmarkStart w:id="1692" w:name="_Toc15100"/>
      <w:bookmarkStart w:id="1693" w:name="_Toc330722121"/>
      <w:r>
        <w:rPr>
          <w:rFonts w:hint="eastAsia" w:asciiTheme="majorEastAsia" w:hAnsiTheme="majorEastAsia" w:eastAsiaTheme="majorEastAsia" w:cstheme="majorEastAsia"/>
          <w:b/>
          <w:bCs/>
          <w:sz w:val="28"/>
          <w:szCs w:val="28"/>
          <w:highlight w:val="none"/>
        </w:rPr>
        <w:t>纳米纤维素改性水性聚氨酯鞋用胶的制备技术</w:t>
      </w:r>
      <w:bookmarkEnd w:id="1691"/>
      <w:bookmarkEnd w:id="1692"/>
      <w:bookmarkEnd w:id="169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经表面接枝处理的纳米纤维素（CNC）原位均匀分散于水性聚氨酯，成功制备出符合鞋用胶黏性、热稳定性和耐水性要求的水性聚氨酯胶。产品克服油性聚氨酯胶采用有机溶剂对生产环境的影响，采用水溶剂，经纳米纤维素改性，具有绿色环保、耐候、耐热稳定性好的特点，符合可持续发展，应用前景广阔。</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联系人：苏志忠</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：18005985809</w:t>
      </w:r>
    </w:p>
    <w:p>
      <w:pPr>
        <w:pStyle w:val="2"/>
        <w:rPr>
          <w:rFonts w:hint="eastAsia" w:asciiTheme="majorEastAsia" w:hAnsiTheme="majorEastAsia" w:eastAsiaTheme="majorEastAsia" w:cstheme="majorEastAsia"/>
          <w:b/>
          <w:color w:val="000000"/>
          <w:kern w:val="0"/>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val="en-US" w:eastAsia="zh-CN"/>
        </w:rPr>
      </w:pPr>
      <w:bookmarkStart w:id="1694" w:name="_Toc1784279508"/>
      <w:bookmarkStart w:id="1695" w:name="_Toc18473"/>
      <w:bookmarkStart w:id="1696" w:name="_Toc1711709463"/>
      <w:r>
        <w:rPr>
          <w:rFonts w:hint="eastAsia" w:asciiTheme="majorEastAsia" w:hAnsiTheme="majorEastAsia" w:eastAsiaTheme="majorEastAsia" w:cstheme="majorEastAsia"/>
          <w:bCs/>
          <w:color w:val="000000"/>
          <w:sz w:val="28"/>
          <w:szCs w:val="28"/>
          <w:highlight w:val="none"/>
          <w:lang w:val="en-US" w:eastAsia="zh-CN"/>
        </w:rPr>
        <w:t>提高酱香型白酒出酒率发酵方法的应用研究</w:t>
      </w:r>
      <w:bookmarkEnd w:id="1694"/>
      <w:bookmarkEnd w:id="1695"/>
      <w:bookmarkEnd w:id="1696"/>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lang w:val="en-US"/>
        </w:rPr>
      </w:pPr>
      <w:r>
        <w:rPr>
          <w:rFonts w:hint="eastAsia" w:asciiTheme="majorEastAsia" w:hAnsiTheme="majorEastAsia" w:eastAsiaTheme="majorEastAsia" w:cstheme="majorEastAsia"/>
          <w:b w:val="0"/>
          <w:color w:val="000000"/>
          <w:sz w:val="28"/>
          <w:szCs w:val="28"/>
          <w:highlight w:val="none"/>
          <w:lang w:val="en-US"/>
        </w:rPr>
        <w:t>本应用是福建酱香型白酒酿造工艺的一个突破，结合福建松溪县的气候特点通过对传统酱香型白酒工艺技术进行创新和改进，使得酱香型白酒的品质得以保证，出酒率也有提升，成果已通过福建农林大学专家组验收。通过本项目的实施，湛仙酒业在产品产量、品质和销量得到全面发展，同时带动周边相关产业如：物流、包装、旅游等的发展和村镇繁荣。</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val="en-US"/>
        </w:rPr>
        <w:t xml:space="preserve">福建省湛仙酒业有限公司   </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color w:val="000000"/>
          <w:sz w:val="28"/>
          <w:szCs w:val="28"/>
          <w:highlight w:val="none"/>
          <w:lang w:val="en-US"/>
        </w:rPr>
        <w:t>赵宏</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lang w:val="en-US"/>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color w:val="000000"/>
          <w:sz w:val="28"/>
          <w:szCs w:val="28"/>
          <w:highlight w:val="none"/>
          <w:lang w:val="en-US"/>
        </w:rPr>
        <w:t>13600739873</w:t>
      </w:r>
    </w:p>
    <w:p>
      <w:pPr>
        <w:pStyle w:val="3"/>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1697" w:name="_Toc1207432094"/>
      <w:bookmarkStart w:id="1698" w:name="_Toc1098"/>
      <w:bookmarkStart w:id="1699" w:name="_Toc1713722573"/>
      <w:r>
        <w:rPr>
          <w:rFonts w:hint="eastAsia" w:asciiTheme="majorEastAsia" w:hAnsiTheme="majorEastAsia" w:eastAsiaTheme="majorEastAsia" w:cstheme="majorEastAsia"/>
          <w:b/>
          <w:color w:val="000000"/>
          <w:kern w:val="0"/>
          <w:sz w:val="28"/>
          <w:szCs w:val="28"/>
          <w:highlight w:val="none"/>
        </w:rPr>
        <w:t>环己酮生产中副产物环己烷重整脱氢绿色工艺改造</w:t>
      </w:r>
      <w:bookmarkEnd w:id="1697"/>
      <w:bookmarkEnd w:id="1698"/>
      <w:bookmarkEnd w:id="1699"/>
    </w:p>
    <w:p>
      <w:pPr>
        <w:pStyle w:val="2"/>
        <w:numPr>
          <w:ilvl w:val="0"/>
          <w:numId w:val="0"/>
        </w:numPr>
        <w:ind w:left="210"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环己酮生产中会产生大量环己烷副产物。环己烷属于低值危化品，本成果在环己酮生产流程中引入环己烷重整脱氢工段，将环己烷催化脱氢反应生成原料苯循环利用。通过改造原子利用率由78%提升至98%，原料苯和氢气消耗减少约30%，目前已经在福建永荣科技有限公司完成改造和产业化，该成果已合作发表在SCI收录期刊得到工程界认可。</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联系单位：莆田学院</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联系人：黄靖</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：13859875614</w:t>
      </w:r>
    </w:p>
    <w:p>
      <w:pPr>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1700" w:name="_Toc13986873"/>
      <w:bookmarkStart w:id="1701" w:name="_Toc10971"/>
      <w:bookmarkStart w:id="1702" w:name="_Toc807131201"/>
      <w:r>
        <w:rPr>
          <w:rFonts w:hint="eastAsia" w:asciiTheme="majorEastAsia" w:hAnsiTheme="majorEastAsia" w:eastAsiaTheme="majorEastAsia" w:cstheme="majorEastAsia"/>
          <w:b/>
          <w:color w:val="000000"/>
          <w:kern w:val="0"/>
          <w:sz w:val="28"/>
          <w:szCs w:val="28"/>
          <w:highlight w:val="none"/>
        </w:rPr>
        <w:t>马蓝（青黛）加工工艺的改进</w:t>
      </w:r>
      <w:bookmarkEnd w:id="1700"/>
      <w:bookmarkEnd w:id="1701"/>
      <w:bookmarkEnd w:id="1702"/>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成果针对马蓝（青黛）传统手工加工工艺参数进行了标准化研究，初步确定了马蓝（青黛）加工的最佳工艺参数；同时，对机械化打靛进行了初步研究。该成果为马蓝（青黛）的标准化、自动化加工打下了基础，为福建（莆田）的马蓝（青黛）产业的转型发展提供了一定的数据支撑，有望带动马蓝（青黛）产业的发展，助力乡村振兴。</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联系单位：莆田学院</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联系人：徐凤州</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：13959519194</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03" w:name="_Toc1088344064"/>
      <w:bookmarkStart w:id="1704" w:name="_Toc21624"/>
      <w:bookmarkStart w:id="1705" w:name="_Toc2114735375"/>
      <w:r>
        <w:rPr>
          <w:rFonts w:hint="eastAsia" w:asciiTheme="majorEastAsia" w:hAnsiTheme="majorEastAsia" w:eastAsiaTheme="majorEastAsia" w:cstheme="majorEastAsia"/>
          <w:b/>
          <w:bCs/>
          <w:color w:val="000000"/>
          <w:sz w:val="28"/>
          <w:szCs w:val="28"/>
          <w:highlight w:val="none"/>
        </w:rPr>
        <w:t>疏水磁性纤维素气凝胶</w:t>
      </w:r>
      <w:bookmarkEnd w:id="1703"/>
      <w:bookmarkEnd w:id="1704"/>
      <w:bookmarkEnd w:id="1705"/>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采用来源广、价格低廉的生物质材料纤维素为主要原料，通过共混、交联、冷冻干燥等方法制得疏水磁性纤维素气凝胶。该产品具有油水分离性能好，易通过磁分离循环回收，操作简单，分离效率高，成本低等优点，可用于处理含油污水，是一种绿色环保型吸油材料，具有良好的经济效益和应用前景。</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w:t>
      </w:r>
      <w:r>
        <w:rPr>
          <w:rFonts w:hint="eastAsia" w:asciiTheme="majorEastAsia" w:hAnsiTheme="majorEastAsia" w:eastAsiaTheme="majorEastAsia" w:cstheme="majorEastAsia"/>
          <w:kern w:val="2"/>
          <w:sz w:val="28"/>
          <w:szCs w:val="28"/>
          <w:highlight w:val="none"/>
        </w:rPr>
        <w:t>：莆田学院</w:t>
      </w:r>
    </w:p>
    <w:p>
      <w:pPr>
        <w:pStyle w:val="2"/>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w:t>
      </w:r>
      <w:r>
        <w:rPr>
          <w:rFonts w:hint="eastAsia" w:asciiTheme="majorEastAsia" w:hAnsiTheme="majorEastAsia" w:eastAsiaTheme="majorEastAsia" w:cstheme="majorEastAsia"/>
          <w:color w:val="000000"/>
          <w:sz w:val="28"/>
          <w:szCs w:val="28"/>
          <w:highlight w:val="none"/>
        </w:rPr>
        <w:t>人：傅明连</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：13959599688</w:t>
      </w:r>
    </w:p>
    <w:p>
      <w:pPr>
        <w:rPr>
          <w:rFonts w:hint="eastAsia" w:asciiTheme="majorEastAsia" w:hAnsiTheme="majorEastAsia" w:eastAsiaTheme="majorEastAsia" w:cstheme="majorEastAsia"/>
          <w:color w:val="000000"/>
          <w:kern w:val="2"/>
          <w:sz w:val="28"/>
          <w:szCs w:val="28"/>
          <w:highlight w:val="none"/>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bidi="ar-SA"/>
        </w:rPr>
      </w:pPr>
      <w:bookmarkStart w:id="1706" w:name="_Toc13604"/>
      <w:bookmarkStart w:id="1707" w:name="_Toc458203197"/>
      <w:bookmarkStart w:id="1708" w:name="_Toc907269150"/>
      <w:r>
        <w:rPr>
          <w:rFonts w:hint="eastAsia" w:asciiTheme="majorEastAsia" w:hAnsiTheme="majorEastAsia" w:eastAsiaTheme="majorEastAsia" w:cstheme="majorEastAsia"/>
          <w:bCs/>
          <w:color w:val="000000"/>
          <w:sz w:val="28"/>
          <w:szCs w:val="28"/>
          <w:highlight w:val="none"/>
          <w:lang w:bidi="ar-SA"/>
        </w:rPr>
        <w:t>南岩本草手工皂</w:t>
      </w:r>
      <w:bookmarkEnd w:id="1706"/>
      <w:bookmarkEnd w:id="1707"/>
      <w:bookmarkEnd w:id="1708"/>
    </w:p>
    <w:p>
      <w:pPr>
        <w:pStyle w:val="2"/>
        <w:numPr>
          <w:ilvl w:val="0"/>
          <w:numId w:val="0"/>
        </w:numPr>
        <w:ind w:left="210" w:leftChars="0" w:firstLine="560" w:firstLineChars="20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岩本草手工皂是阳光学院WeFine（惟梵）果蔬洗护用品研发团队长达4年多扎根福安市潭头镇南岩村带领村民创业变现的一村一品特色产业产品 。该团队帮助村民创立南岩本草文化发展有限公司，利用当地天然草本植物和特色农产品，研制健康、安全可降解的，可替代所有化学合成洗涤剂的本草手工皂产业已初具规模。已形成销售，文化推广，手工体验为一体的深受欢迎的旅游特色产业，总销售额已达60多万元，带动20余名女性村民闲置劳力的再就业。</w:t>
      </w:r>
    </w:p>
    <w:p>
      <w:pPr>
        <w:pStyle w:val="2"/>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联系单位：阳光学院</w:t>
      </w:r>
    </w:p>
    <w:p>
      <w:pPr>
        <w:pStyle w:val="2"/>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联系人：林丽华</w:t>
      </w:r>
    </w:p>
    <w:p>
      <w:pPr>
        <w:pStyle w:val="2"/>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lang w:eastAsia="zh-CN"/>
        </w:rPr>
        <w:t>联系电话</w:t>
      </w:r>
      <w:r>
        <w:rPr>
          <w:rFonts w:hint="eastAsia" w:asciiTheme="majorEastAsia" w:hAnsiTheme="majorEastAsia" w:eastAsiaTheme="majorEastAsia" w:cstheme="majorEastAsia"/>
          <w:bCs/>
          <w:color w:val="000000"/>
          <w:sz w:val="28"/>
          <w:szCs w:val="28"/>
          <w:highlight w:val="none"/>
        </w:rPr>
        <w:t>：13960760935</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09" w:name="_Toc1872893171"/>
      <w:bookmarkStart w:id="1710" w:name="_Toc6723"/>
      <w:bookmarkStart w:id="1711" w:name="_Toc1533303522"/>
      <w:r>
        <w:rPr>
          <w:rFonts w:hint="eastAsia" w:asciiTheme="majorEastAsia" w:hAnsiTheme="majorEastAsia" w:eastAsiaTheme="majorEastAsia" w:cstheme="majorEastAsia"/>
          <w:b/>
          <w:bCs/>
          <w:color w:val="000000"/>
          <w:sz w:val="28"/>
          <w:szCs w:val="28"/>
          <w:highlight w:val="none"/>
        </w:rPr>
        <w:t>透明膨胀阻燃光固化涂料</w:t>
      </w:r>
      <w:bookmarkEnd w:id="1709"/>
      <w:bookmarkEnd w:id="1710"/>
      <w:bookmarkEnd w:id="1711"/>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通过一步法制备了一种集酸源、气源和部分碳源于一体的含金属离子的活性膨胀阻燃剂，该阻燃剂可与环氧丙烯酸酯共聚制备成光固化透明阻燃涂料，其成本低，施工工艺简单、阻燃性能好，且涂层透明性高，适于用作古木建筑、名贵家具及布艺装饰等领域防火专用涂料。该阻燃涂料市场需求量，附加值高，产业化前景广阔。</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2"/>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联系人：杨磊</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：15860005895</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12" w:name="_Toc504216157"/>
      <w:bookmarkStart w:id="1713" w:name="_Toc13932"/>
      <w:bookmarkStart w:id="1714" w:name="_Toc1235092547"/>
      <w:r>
        <w:rPr>
          <w:rFonts w:hint="eastAsia" w:asciiTheme="majorEastAsia" w:hAnsiTheme="majorEastAsia" w:eastAsiaTheme="majorEastAsia" w:cstheme="majorEastAsia"/>
          <w:b/>
          <w:bCs/>
          <w:color w:val="000000"/>
          <w:sz w:val="28"/>
          <w:szCs w:val="28"/>
          <w:highlight w:val="none"/>
        </w:rPr>
        <w:t>长余辉夜光鞋材</w:t>
      </w:r>
      <w:bookmarkEnd w:id="1712"/>
      <w:bookmarkEnd w:id="1713"/>
      <w:bookmarkEnd w:id="1714"/>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成果利用稀土长余辉发光材料具备的高亮度、余辉时间长优点，通过对发光粉体进行表面包覆处理，经发泡后制备高发光度的长余辉夜光EVA鞋材，具有炫酷和夜晚警示的功能，在运动鞋、休闲鞋、童鞋上均有广泛的应用前景。本成果已经在国内相关鞋材品牌商获得实际应用，具有较高的经济附加值。</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联系单位：福建省莆田嘉源鞋业有限公司</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联系人：林凤龙</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：13606945007</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715" w:name="_Toc7315"/>
      <w:bookmarkStart w:id="1716" w:name="_Toc777393902"/>
      <w:bookmarkStart w:id="1717" w:name="_Toc1345397737"/>
      <w:r>
        <w:rPr>
          <w:rFonts w:hint="eastAsia" w:asciiTheme="majorEastAsia" w:hAnsiTheme="majorEastAsia" w:eastAsiaTheme="majorEastAsia" w:cstheme="majorEastAsia"/>
          <w:b/>
          <w:bCs/>
          <w:snapToGrid w:val="0"/>
          <w:color w:val="000000"/>
          <w:kern w:val="0"/>
          <w:sz w:val="28"/>
          <w:szCs w:val="28"/>
          <w:highlight w:val="none"/>
        </w:rPr>
        <w:t>海盐高值化产品研发与产业化</w:t>
      </w:r>
      <w:bookmarkEnd w:id="1715"/>
      <w:bookmarkEnd w:id="1716"/>
      <w:bookmarkEnd w:id="1717"/>
    </w:p>
    <w:p>
      <w:pPr>
        <w:numPr>
          <w:ilvl w:val="0"/>
          <w:numId w:val="0"/>
        </w:numPr>
        <w:ind w:left="210" w:leftChars="0" w:firstLine="576"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pacing w:val="4"/>
          <w:sz w:val="28"/>
          <w:szCs w:val="28"/>
          <w:highlight w:val="none"/>
        </w:rPr>
        <w:t>项目围绕我省海盐资源的高值化利用开展研究，研发了以海盐为主要原料的海盐工艺品、盐医空间建筑装饰材料及海盐系列护肤品等高值化系列产品；同时研制了海盐刮痧板及其配套的按摩油、海盐理疗系列健康护理产品。申请相关技术专利5件，部分产品已完成中试，具有良好的社会、经济和生态效益，研发产品预期推广应用前景广阔。</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福建师范大学环境与资源学院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陈庆华</w:t>
      </w:r>
    </w:p>
    <w:p>
      <w:pPr>
        <w:numPr>
          <w:ilvl w:val="0"/>
          <w:numId w:val="0"/>
        </w:numPr>
        <w:ind w:left="210" w:leftChars="0"/>
        <w:rPr>
          <w:rFonts w:hint="eastAsia" w:asciiTheme="majorEastAsia" w:hAnsiTheme="majorEastAsia" w:eastAsiaTheme="majorEastAsia" w:cstheme="majorEastAsia"/>
          <w:snapToGrid w:val="0"/>
          <w:color w:val="000000"/>
          <w:kern w:val="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059122869422</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718" w:name="_Toc8879"/>
      <w:bookmarkStart w:id="1719" w:name="_Toc1332290557"/>
      <w:bookmarkStart w:id="1720" w:name="_Toc1281855166"/>
      <w:r>
        <w:rPr>
          <w:rFonts w:hint="eastAsia" w:asciiTheme="majorEastAsia" w:hAnsiTheme="majorEastAsia" w:eastAsiaTheme="majorEastAsia" w:cstheme="majorEastAsia"/>
          <w:b/>
          <w:bCs/>
          <w:snapToGrid w:val="0"/>
          <w:color w:val="000000"/>
          <w:kern w:val="0"/>
          <w:sz w:val="28"/>
          <w:szCs w:val="28"/>
          <w:highlight w:val="none"/>
        </w:rPr>
        <w:t>一种可注射抗菌水凝胶材料</w:t>
      </w:r>
      <w:bookmarkEnd w:id="1718"/>
      <w:bookmarkEnd w:id="1719"/>
      <w:bookmarkEnd w:id="1720"/>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本成果涉及一种可注射抗菌水凝胶材料，该水凝胶由改性后的透明质酸和氧化壳聚糖组成，具有可注射性、良好的生物相容性和组织黏附性能。此外，水凝胶形成过程中生成常见的杀菌剂次氯酸，可达到瞬间杀菌的作用，而氧化壳聚糖上所带正电荷能实现可持续抗菌，适用于伤口抗菌敷料材料。</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福建师范大学化学与材料学院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肖秀峰</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13799307879</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721" w:name="_Toc1339530209"/>
      <w:bookmarkStart w:id="1722" w:name="_Toc27989"/>
      <w:bookmarkStart w:id="1723" w:name="_Toc1800872478"/>
      <w:r>
        <w:rPr>
          <w:rStyle w:val="21"/>
          <w:rFonts w:hint="eastAsia" w:asciiTheme="majorEastAsia" w:hAnsiTheme="majorEastAsia" w:eastAsiaTheme="majorEastAsia" w:cstheme="majorEastAsia"/>
          <w:b/>
          <w:bCs/>
          <w:sz w:val="28"/>
          <w:szCs w:val="28"/>
          <w:highlight w:val="none"/>
        </w:rPr>
        <w:t>环境友好型塑胶产品</w:t>
      </w:r>
      <w:bookmarkEnd w:id="1721"/>
      <w:bookmarkEnd w:id="1722"/>
      <w:bookmarkEnd w:id="172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Style w:val="22"/>
          <w:rFonts w:hint="eastAsia" w:asciiTheme="majorEastAsia" w:hAnsiTheme="majorEastAsia" w:eastAsiaTheme="majorEastAsia" w:cstheme="majorEastAsia"/>
          <w:sz w:val="28"/>
          <w:szCs w:val="28"/>
          <w:highlight w:val="none"/>
        </w:rPr>
        <w:t>日益增长的环保意识以及在可持续发展理念的推动下，环保型聚合物逐步替代传统聚合物被广泛应用，环保型染料是用于染色加工的色素，我们将研究的重点逐渐转向环保型染料，从而实现色母粒的绿色化应用，并且在生产过程中可以实现低排放乃至零排放的目标。</w:t>
      </w:r>
      <w:r>
        <w:rPr>
          <w:rFonts w:hint="eastAsia" w:asciiTheme="majorEastAsia" w:hAnsiTheme="majorEastAsia" w:eastAsiaTheme="majorEastAsia" w:cstheme="majorEastAsia"/>
          <w:sz w:val="28"/>
          <w:szCs w:val="28"/>
          <w:highlight w:val="none"/>
        </w:rPr>
        <w:t>因此，设计了环保型染料色母粒，对塑胶产品的着色具有积极的意义，可广泛应用在塑料制品中。</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福建师范大学环境与资源学院</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刘键熙</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18060759956</w:t>
      </w:r>
    </w:p>
    <w:p>
      <w:pPr>
        <w:rPr>
          <w:rFonts w:hint="eastAsia" w:asciiTheme="majorEastAsia" w:hAnsiTheme="majorEastAsia" w:eastAsiaTheme="majorEastAsia" w:cstheme="majorEastAsia"/>
          <w:b/>
          <w:bCs/>
          <w:snapToGrid w:val="0"/>
          <w:color w:val="000000"/>
          <w:kern w:val="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1724" w:name="_Toc8805"/>
      <w:bookmarkStart w:id="1725" w:name="_Toc49397172"/>
      <w:bookmarkStart w:id="1726" w:name="_Toc1025779787"/>
      <w:r>
        <w:rPr>
          <w:rFonts w:hint="eastAsia" w:asciiTheme="majorEastAsia" w:hAnsiTheme="majorEastAsia" w:eastAsiaTheme="majorEastAsia" w:cstheme="majorEastAsia"/>
          <w:b/>
          <w:bCs/>
          <w:snapToGrid w:val="0"/>
          <w:color w:val="000000"/>
          <w:kern w:val="0"/>
          <w:sz w:val="28"/>
          <w:szCs w:val="28"/>
          <w:highlight w:val="none"/>
        </w:rPr>
        <w:t>木塑复合材料</w:t>
      </w:r>
      <w:bookmarkEnd w:id="1724"/>
      <w:bookmarkEnd w:id="1725"/>
      <w:bookmarkEnd w:id="172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采用自主知识产权技术改性农林废弃物粉末并填充塑料，开发环境友好的木塑复合材料，价廉、防虫防腐、易加工和可回收利用，可替代木材应用于地板、天花板、踢脚线、建筑模板、汽车内饰件、包装和物流等领域。2023年我国实木地板销售0.48亿平方米，若仅在该领域部分以塑代木，将给木塑产业带来广阔的发展机遇，极具经济和社会效益</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福建师范大学化学与材料学院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生瑜</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13358263956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27" w:name="_Toc1991819565"/>
      <w:bookmarkStart w:id="1728" w:name="_Toc31319"/>
      <w:bookmarkStart w:id="1729" w:name="_Toc1217479928"/>
      <w:r>
        <w:rPr>
          <w:rFonts w:hint="eastAsia" w:asciiTheme="majorEastAsia" w:hAnsiTheme="majorEastAsia" w:eastAsiaTheme="majorEastAsia" w:cstheme="majorEastAsia"/>
          <w:b/>
          <w:bCs/>
          <w:color w:val="000000"/>
          <w:sz w:val="28"/>
          <w:szCs w:val="28"/>
          <w:highlight w:val="none"/>
        </w:rPr>
        <w:t>单组份碱激发水泥</w:t>
      </w:r>
      <w:bookmarkEnd w:id="1727"/>
      <w:bookmarkEnd w:id="1728"/>
      <w:bookmarkEnd w:id="1729"/>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碱激发水泥是利用火山灰性的工业废物为前驱物，通过碱激发方式生产的水泥，与普通硅酸盐水泥相比可减少碳足迹100%以上，且无需消耗大量的天然资源。碱激发水泥混凝土具有快硬早强、耐高温、耐腐蚀等优异性能，在某些领域如钢筋混凝土结构、素混凝土结构、3D打印混凝土、修补材料及固化有毒物质和核废料等领域取代硅酸盐水泥。</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z w:val="28"/>
          <w:szCs w:val="28"/>
          <w:highlight w:val="none"/>
        </w:rPr>
        <w:t>福州大学土木工程学院</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联系人：王雪芳</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：13905920592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color w:val="000000"/>
          <w:sz w:val="28"/>
          <w:szCs w:val="28"/>
          <w:highlight w:val="none"/>
        </w:rPr>
      </w:pPr>
      <w:bookmarkStart w:id="1730" w:name="_Toc28260"/>
      <w:bookmarkStart w:id="1731" w:name="_Toc1412524701"/>
      <w:bookmarkStart w:id="1732" w:name="_Toc1890616170"/>
      <w:r>
        <w:rPr>
          <w:rFonts w:hint="eastAsia" w:asciiTheme="majorEastAsia" w:hAnsiTheme="majorEastAsia" w:eastAsiaTheme="majorEastAsia" w:cstheme="majorEastAsia"/>
          <w:b/>
          <w:color w:val="000000"/>
          <w:sz w:val="28"/>
          <w:szCs w:val="28"/>
          <w:highlight w:val="none"/>
        </w:rPr>
        <w:t>储能用超大容量水性锂电池</w:t>
      </w:r>
      <w:bookmarkEnd w:id="1730"/>
      <w:bookmarkEnd w:id="1731"/>
      <w:bookmarkEnd w:id="1732"/>
    </w:p>
    <w:p>
      <w:pPr>
        <w:numPr>
          <w:ilvl w:val="0"/>
          <w:numId w:val="0"/>
        </w:numPr>
        <w:ind w:left="210" w:leftChars="0" w:firstLine="560" w:firstLineChars="20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电芯层叠结构与多极柱设计“层叠式结构”调整了热变形方向，满足大容量电池的深度充放电需求和散热需求，突破传统电池的容量局限；（2）正负极材料和封装材料改良，电池具有质量大、耐高温、可以在极寒和高热地区使用的特点；（3）工艺熟化：团队已经改进成水性粘结剂体系，我司锂电生产过程中100%实现了的无剧毒挥发物、无排泄或污染物。可应用于风电储能、核级备用电源等高安全工程领域。市场前景：储能系统可以应用在电网侧，解决电网运营“削峰填谷”的电力负荷调度难题，也可以应用在用户侧，通过峰谷价差获利降低企业的用电成本，还可以应用在工业园区、大型商圈，为园区整体提供备用电源的保证，解决企业和用户被“拉闸限电”从而影响生产和经营的困扰。</w:t>
      </w:r>
    </w:p>
    <w:p>
      <w:pPr>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 xml:space="preserve">联系单位：东方醒狮储能电池有限公司    </w:t>
      </w:r>
    </w:p>
    <w:p>
      <w:pPr>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联系人：张旻澍</w:t>
      </w:r>
    </w:p>
    <w:p>
      <w:pPr>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lang w:eastAsia="zh-CN"/>
        </w:rPr>
        <w:t>联系电话</w:t>
      </w:r>
      <w:r>
        <w:rPr>
          <w:rFonts w:hint="eastAsia" w:asciiTheme="majorEastAsia" w:hAnsiTheme="majorEastAsia" w:eastAsiaTheme="majorEastAsia" w:cstheme="majorEastAsia"/>
          <w:bCs/>
          <w:color w:val="000000"/>
          <w:sz w:val="28"/>
          <w:szCs w:val="28"/>
          <w:highlight w:val="none"/>
        </w:rPr>
        <w:t>：19959267686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733" w:name="_Toc1734510515"/>
      <w:bookmarkStart w:id="1734" w:name="_Toc21349"/>
      <w:bookmarkStart w:id="1735" w:name="_Toc916624526"/>
      <w:r>
        <w:rPr>
          <w:rStyle w:val="21"/>
          <w:rFonts w:hint="eastAsia" w:asciiTheme="majorEastAsia" w:hAnsiTheme="majorEastAsia" w:eastAsiaTheme="majorEastAsia" w:cstheme="majorEastAsia"/>
          <w:b/>
          <w:bCs/>
          <w:sz w:val="28"/>
          <w:szCs w:val="28"/>
          <w:highlight w:val="none"/>
        </w:rPr>
        <w:t>柔性光纤</w:t>
      </w:r>
      <w:bookmarkEnd w:id="1733"/>
      <w:bookmarkEnd w:id="1734"/>
      <w:bookmarkEnd w:id="1735"/>
    </w:p>
    <w:p>
      <w:pPr>
        <w:numPr>
          <w:ilvl w:val="0"/>
          <w:numId w:val="0"/>
        </w:numPr>
        <w:spacing w:line="360" w:lineRule="auto"/>
        <w:ind w:left="210" w:leftChars="0" w:firstLine="560" w:firstLineChars="20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项目开发的柔性光纤技术将传统弯曲不敏感光纤与弹性线材的编织技术相结合，实现光纤真正意义上的折不断，抗拉抗、挤压，且在严重弯曲状态下仍可保持通信能力。本项目属于电子信息移动通信技术。可以应用于：1）替换目前现有的各类光纤连接线；2）用于电信号转光信号的各种场合；3）光电混合线产品；4）弹性光纤传感器。</w:t>
      </w:r>
    </w:p>
    <w:p>
      <w:pPr>
        <w:numPr>
          <w:ilvl w:val="0"/>
          <w:numId w:val="0"/>
        </w:numPr>
        <w:spacing w:line="360" w:lineRule="auto"/>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联系单位：厦门理工学院、龙岩岳凯科技有限公司</w:t>
      </w:r>
    </w:p>
    <w:p>
      <w:pPr>
        <w:numPr>
          <w:ilvl w:val="0"/>
          <w:numId w:val="0"/>
        </w:numPr>
        <w:spacing w:line="360" w:lineRule="auto"/>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林洪沂</w:t>
      </w:r>
    </w:p>
    <w:p>
      <w:pPr>
        <w:numPr>
          <w:ilvl w:val="0"/>
          <w:numId w:val="0"/>
        </w:numPr>
        <w:spacing w:line="360" w:lineRule="auto"/>
        <w:ind w:left="210" w:leftChars="0"/>
        <w:jc w:val="left"/>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13600967146</w:t>
      </w:r>
    </w:p>
    <w:p>
      <w:pPr>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1736" w:name="_Toc27670"/>
      <w:bookmarkStart w:id="1737" w:name="_Toc1713193401"/>
      <w:bookmarkStart w:id="1738" w:name="_Toc1736945725"/>
      <w:r>
        <w:rPr>
          <w:rFonts w:hint="eastAsia" w:asciiTheme="majorEastAsia" w:hAnsiTheme="majorEastAsia" w:eastAsiaTheme="majorEastAsia" w:cstheme="majorEastAsia"/>
          <w:b/>
          <w:bCs/>
          <w:sz w:val="28"/>
          <w:szCs w:val="28"/>
          <w:highlight w:val="none"/>
        </w:rPr>
        <w:t>多功能天然竹醋精制与应用</w:t>
      </w:r>
      <w:bookmarkEnd w:id="1736"/>
      <w:bookmarkEnd w:id="1737"/>
      <w:bookmarkEnd w:id="1738"/>
      <w:r>
        <w:rPr>
          <w:rFonts w:hint="eastAsia" w:asciiTheme="majorEastAsia" w:hAnsiTheme="majorEastAsia" w:eastAsiaTheme="majorEastAsia" w:cstheme="majorEastAsia"/>
          <w:b/>
          <w:bCs/>
          <w:sz w:val="28"/>
          <w:szCs w:val="28"/>
          <w:highlight w:val="none"/>
        </w:rPr>
        <w:t xml:space="preserve"> </w:t>
      </w:r>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开发了价廉高效的竹醋液精制工艺，并利用竹醋抑菌杀菌除臭的特性应用于蛋鸡、牛蛙、鸽子等规模化无抗生素养殖、植物生长促进、化妆品抑菌防腐、环境消毒除臭等场合，效果显著，其中牛蛙等死亡率降为原有五分之一，生长周期减少1.5月；黄羽鸡料肉比下降约3.5%、存活率提高1.6%、增重3.9%；植物生物量增加10%；化妆品中可替代乳酸。</w:t>
      </w:r>
    </w:p>
    <w:p>
      <w:pPr>
        <w:numPr>
          <w:ilvl w:val="0"/>
          <w:numId w:val="0"/>
        </w:numPr>
        <w:spacing w:line="276" w:lineRule="auto"/>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联系单位：福建农林大学材料工程学院</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黄彪</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18950293827</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739" w:name="_Toc906431024"/>
      <w:bookmarkStart w:id="1740" w:name="_Toc26965"/>
      <w:bookmarkStart w:id="1741" w:name="_Toc2139490363"/>
      <w:r>
        <w:rPr>
          <w:rFonts w:hint="eastAsia" w:asciiTheme="majorEastAsia" w:hAnsiTheme="majorEastAsia" w:eastAsiaTheme="majorEastAsia" w:cstheme="majorEastAsia"/>
          <w:b/>
          <w:bCs/>
          <w:sz w:val="28"/>
          <w:szCs w:val="28"/>
          <w:highlight w:val="none"/>
        </w:rPr>
        <w:t>无铬鞣防水牛皮鞋面革</w:t>
      </w:r>
      <w:bookmarkEnd w:id="1739"/>
      <w:bookmarkEnd w:id="1740"/>
      <w:bookmarkEnd w:id="174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无铬鞣防水牛皮鞋面革采用无铬鞣制工艺，产品具有良好的防水性能，收缩温度大于85℃，其他指标均达到或超过QB/T 1873-2010《鞋面用皮革》标准要求，可应用于婴幼儿产品、接触皮肤产品和其他健康安全的高端产品，具有很好的市场前景和经济效益。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联系单位：中国皮革和制鞋工业研究院（晋江）有限公司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联系人：尹岳涛</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：13802609526</w:t>
      </w:r>
    </w:p>
    <w:p>
      <w:pPr>
        <w:pStyle w:val="2"/>
        <w:rPr>
          <w:rFonts w:hint="eastAsia" w:asciiTheme="majorEastAsia" w:hAnsiTheme="majorEastAsia" w:eastAsiaTheme="majorEastAsia" w:cstheme="majorEastAsia"/>
          <w:sz w:val="28"/>
          <w:szCs w:val="28"/>
          <w:highlight w:val="none"/>
        </w:rPr>
      </w:pPr>
    </w:p>
    <w:p>
      <w:pPr>
        <w:pStyle w:val="25"/>
        <w:numPr>
          <w:ilvl w:val="0"/>
          <w:numId w:val="1"/>
        </w:numPr>
        <w:ind w:left="635" w:leftChars="0" w:hanging="425" w:firstLineChars="0"/>
        <w:outlineLvl w:val="0"/>
        <w:rPr>
          <w:rFonts w:hint="eastAsia" w:asciiTheme="majorEastAsia" w:hAnsiTheme="majorEastAsia" w:eastAsiaTheme="majorEastAsia" w:cstheme="majorEastAsia"/>
          <w:b/>
          <w:kern w:val="2"/>
          <w:sz w:val="28"/>
          <w:szCs w:val="28"/>
          <w:highlight w:val="none"/>
        </w:rPr>
      </w:pPr>
      <w:bookmarkStart w:id="1742" w:name="_Toc85"/>
      <w:bookmarkStart w:id="1743" w:name="_Toc1690605548"/>
      <w:bookmarkStart w:id="1744" w:name="_Toc1632938652"/>
      <w:r>
        <w:rPr>
          <w:rFonts w:hint="eastAsia" w:asciiTheme="majorEastAsia" w:hAnsiTheme="majorEastAsia" w:eastAsiaTheme="majorEastAsia" w:cstheme="majorEastAsia"/>
          <w:b/>
          <w:kern w:val="2"/>
          <w:sz w:val="28"/>
          <w:szCs w:val="28"/>
          <w:highlight w:val="none"/>
        </w:rPr>
        <w:t>黄原胶基保鲜材料</w:t>
      </w:r>
      <w:bookmarkEnd w:id="1742"/>
      <w:bookmarkEnd w:id="1743"/>
      <w:bookmarkEnd w:id="1744"/>
    </w:p>
    <w:p>
      <w:pPr>
        <w:pStyle w:val="25"/>
        <w:numPr>
          <w:ilvl w:val="0"/>
          <w:numId w:val="0"/>
        </w:numPr>
        <w:ind w:left="210" w:leftChars="0" w:firstLine="560" w:firstLineChars="200"/>
        <w:rPr>
          <w:rFonts w:hint="eastAsia" w:asciiTheme="majorEastAsia" w:hAnsiTheme="majorEastAsia" w:eastAsiaTheme="majorEastAsia" w:cstheme="majorEastAsia"/>
          <w:bCs/>
          <w:kern w:val="2"/>
          <w:sz w:val="28"/>
          <w:szCs w:val="28"/>
          <w:highlight w:val="none"/>
        </w:rPr>
      </w:pPr>
      <w:r>
        <w:rPr>
          <w:rFonts w:hint="eastAsia" w:asciiTheme="majorEastAsia" w:hAnsiTheme="majorEastAsia" w:eastAsiaTheme="majorEastAsia" w:cstheme="majorEastAsia"/>
          <w:bCs/>
          <w:kern w:val="2"/>
          <w:sz w:val="28"/>
          <w:szCs w:val="28"/>
          <w:highlight w:val="none"/>
        </w:rPr>
        <w:t>以黄原胶作为主要原料，通过将黄原胶与其他可食性材料进行混合和加工，制备了用于提高果蔬贮存期的一系列保鲜材料，该材料具有良好的黏附性、柔韧性，透气性和防腐性能，能够保持食品的新鲜度和营养价值，并且具有较高的机械强度，能够有效保护食品不受外界物理损伤，能够有效延长食品的保鲜期，减少变质和浪费。</w:t>
      </w:r>
    </w:p>
    <w:p>
      <w:pPr>
        <w:pStyle w:val="25"/>
        <w:numPr>
          <w:ilvl w:val="0"/>
          <w:numId w:val="0"/>
        </w:numPr>
        <w:ind w:left="210" w:leftChars="0"/>
        <w:outlineLvl w:val="9"/>
        <w:rPr>
          <w:rFonts w:hint="eastAsia" w:asciiTheme="majorEastAsia" w:hAnsiTheme="majorEastAsia" w:eastAsiaTheme="majorEastAsia" w:cstheme="majorEastAsia"/>
          <w:bCs/>
          <w:kern w:val="2"/>
          <w:sz w:val="28"/>
          <w:szCs w:val="28"/>
          <w:highlight w:val="none"/>
        </w:rPr>
      </w:pPr>
      <w:r>
        <w:rPr>
          <w:rFonts w:hint="eastAsia" w:asciiTheme="majorEastAsia" w:hAnsiTheme="majorEastAsia" w:eastAsiaTheme="majorEastAsia" w:cstheme="majorEastAsia"/>
          <w:bCs/>
          <w:kern w:val="2"/>
          <w:sz w:val="28"/>
          <w:szCs w:val="28"/>
          <w:highlight w:val="none"/>
        </w:rPr>
        <w:t xml:space="preserve">联系单位：福建绿领农业科技有限公司 </w:t>
      </w:r>
    </w:p>
    <w:p>
      <w:pPr>
        <w:pStyle w:val="25"/>
        <w:numPr>
          <w:ilvl w:val="0"/>
          <w:numId w:val="0"/>
        </w:numPr>
        <w:ind w:left="210" w:leftChars="0"/>
        <w:rPr>
          <w:rFonts w:hint="eastAsia" w:asciiTheme="majorEastAsia" w:hAnsiTheme="majorEastAsia" w:eastAsiaTheme="majorEastAsia" w:cstheme="majorEastAsia"/>
          <w:bCs/>
          <w:kern w:val="2"/>
          <w:sz w:val="28"/>
          <w:szCs w:val="28"/>
          <w:highlight w:val="none"/>
        </w:rPr>
      </w:pPr>
      <w:r>
        <w:rPr>
          <w:rFonts w:hint="eastAsia" w:asciiTheme="majorEastAsia" w:hAnsiTheme="majorEastAsia" w:eastAsiaTheme="majorEastAsia" w:cstheme="majorEastAsia"/>
          <w:bCs/>
          <w:kern w:val="2"/>
          <w:sz w:val="28"/>
          <w:szCs w:val="28"/>
          <w:highlight w:val="none"/>
        </w:rPr>
        <w:t>联系人：陈建福</w:t>
      </w:r>
    </w:p>
    <w:p>
      <w:pPr>
        <w:pStyle w:val="25"/>
        <w:numPr>
          <w:ilvl w:val="0"/>
          <w:numId w:val="0"/>
        </w:numPr>
        <w:ind w:left="210" w:leftChars="0"/>
        <w:rPr>
          <w:rFonts w:hint="eastAsia" w:asciiTheme="majorEastAsia" w:hAnsiTheme="majorEastAsia" w:eastAsiaTheme="majorEastAsia" w:cstheme="majorEastAsia"/>
          <w:bCs/>
          <w:kern w:val="2"/>
          <w:sz w:val="28"/>
          <w:szCs w:val="28"/>
          <w:highlight w:val="none"/>
        </w:rPr>
      </w:pPr>
      <w:r>
        <w:rPr>
          <w:rFonts w:hint="eastAsia" w:asciiTheme="majorEastAsia" w:hAnsiTheme="majorEastAsia" w:eastAsiaTheme="majorEastAsia" w:cstheme="majorEastAsia"/>
          <w:bCs/>
          <w:kern w:val="2"/>
          <w:sz w:val="28"/>
          <w:szCs w:val="28"/>
          <w:highlight w:val="none"/>
          <w:lang w:eastAsia="zh-CN"/>
        </w:rPr>
        <w:t>联系电话</w:t>
      </w:r>
      <w:r>
        <w:rPr>
          <w:rFonts w:hint="eastAsia" w:asciiTheme="majorEastAsia" w:hAnsiTheme="majorEastAsia" w:eastAsiaTheme="majorEastAsia" w:cstheme="majorEastAsia"/>
          <w:bCs/>
          <w:kern w:val="2"/>
          <w:sz w:val="28"/>
          <w:szCs w:val="28"/>
          <w:highlight w:val="none"/>
        </w:rPr>
        <w:t>：15260508660</w:t>
      </w:r>
    </w:p>
    <w:p>
      <w:pPr>
        <w:pStyle w:val="3"/>
        <w:rPr>
          <w:rFonts w:hint="eastAsia" w:asciiTheme="majorEastAsia" w:hAnsiTheme="majorEastAsia" w:eastAsiaTheme="majorEastAsia" w:cstheme="majorEastAsia"/>
          <w:sz w:val="28"/>
          <w:szCs w:val="28"/>
          <w:highlight w:val="none"/>
        </w:rPr>
      </w:pPr>
    </w:p>
    <w:p>
      <w:pPr>
        <w:numPr>
          <w:ilvl w:val="0"/>
          <w:numId w:val="1"/>
        </w:numPr>
        <w:spacing w:line="276" w:lineRule="auto"/>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1745" w:name="_Toc2122128601"/>
      <w:bookmarkStart w:id="1746" w:name="_Toc8466"/>
      <w:bookmarkStart w:id="1747" w:name="_Toc537157269"/>
      <w:r>
        <w:rPr>
          <w:rFonts w:hint="eastAsia" w:asciiTheme="majorEastAsia" w:hAnsiTheme="majorEastAsia" w:eastAsiaTheme="majorEastAsia" w:cstheme="majorEastAsia"/>
          <w:b/>
          <w:bCs/>
          <w:sz w:val="28"/>
          <w:szCs w:val="28"/>
          <w:highlight w:val="none"/>
        </w:rPr>
        <w:t>纳米纤维素高效低碳制备技术与应用</w:t>
      </w:r>
      <w:bookmarkEnd w:id="1745"/>
      <w:bookmarkEnd w:id="1746"/>
      <w:bookmarkEnd w:id="1747"/>
      <w:r>
        <w:rPr>
          <w:rFonts w:hint="eastAsia" w:asciiTheme="majorEastAsia" w:hAnsiTheme="majorEastAsia" w:eastAsiaTheme="majorEastAsia" w:cstheme="majorEastAsia"/>
          <w:b/>
          <w:bCs/>
          <w:sz w:val="28"/>
          <w:szCs w:val="28"/>
          <w:highlight w:val="none"/>
        </w:rPr>
        <w:t xml:space="preserve"> </w:t>
      </w:r>
    </w:p>
    <w:p>
      <w:pPr>
        <w:numPr>
          <w:ilvl w:val="0"/>
          <w:numId w:val="0"/>
        </w:numPr>
        <w:spacing w:line="276"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项目成果突破了农林剩余物纤维素资源低碳制造纳米纤维素及其高附加值利用的关键技术，生产过程为常压环境，对设备要求低，样品粒径可控，且再分散性好，易于量产。该成果在复合材料和包装、造纸、流变改性剂等领域具有广阔的应用前景。项目获授权国家发明专利13余件，荣获第十三届梁希林业科学技术奖自然科学奖二等奖。</w:t>
      </w:r>
    </w:p>
    <w:p>
      <w:pPr>
        <w:numPr>
          <w:ilvl w:val="0"/>
          <w:numId w:val="0"/>
        </w:numPr>
        <w:spacing w:line="276" w:lineRule="auto"/>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联系单位：福建农林大学材料工程学院</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联系人：唐丽荣</w:t>
      </w:r>
    </w:p>
    <w:p>
      <w:pPr>
        <w:numPr>
          <w:ilvl w:val="0"/>
          <w:numId w:val="0"/>
        </w:numPr>
        <w:spacing w:line="276" w:lineRule="auto"/>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：13950203840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48" w:name="_Toc1184328235"/>
      <w:bookmarkStart w:id="1749" w:name="_Toc6099"/>
      <w:bookmarkStart w:id="1750" w:name="_Toc1638514287"/>
      <w:r>
        <w:rPr>
          <w:rFonts w:hint="eastAsia" w:asciiTheme="majorEastAsia" w:hAnsiTheme="majorEastAsia" w:eastAsiaTheme="majorEastAsia" w:cstheme="majorEastAsia"/>
          <w:b/>
          <w:bCs/>
          <w:color w:val="000000"/>
          <w:sz w:val="28"/>
          <w:szCs w:val="28"/>
          <w:highlight w:val="none"/>
        </w:rPr>
        <w:t>过硫酸盐生产流程优化</w:t>
      </w:r>
      <w:bookmarkEnd w:id="1748"/>
      <w:bookmarkEnd w:id="1749"/>
      <w:bookmarkEnd w:id="1750"/>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与福建省铭麟科技有限公司开发过硫酸盐（过硫酸铵、过硫酸钠和过硫酸钾）的生产工艺，调整工艺参数，优化工艺流程，目前相关生产工艺流程取得较高纯度的产品。</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吕芬芬</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15959209087</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51" w:name="_Toc18962"/>
      <w:bookmarkStart w:id="1752" w:name="_Toc1082984178"/>
      <w:bookmarkStart w:id="1753" w:name="_Toc1711383700"/>
      <w:r>
        <w:rPr>
          <w:rFonts w:hint="eastAsia" w:asciiTheme="majorEastAsia" w:hAnsiTheme="majorEastAsia" w:eastAsiaTheme="majorEastAsia" w:cstheme="majorEastAsia"/>
          <w:b/>
          <w:bCs/>
          <w:color w:val="000000"/>
          <w:sz w:val="28"/>
          <w:szCs w:val="28"/>
          <w:highlight w:val="none"/>
        </w:rPr>
        <w:t>工艺陶瓷表面类贵金属薄膜修饰</w:t>
      </w:r>
      <w:bookmarkEnd w:id="1751"/>
      <w:bookmarkEnd w:id="1752"/>
      <w:bookmarkEnd w:id="175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通过物理技术方法在德化白陶瓷表面沉积钛系化合物薄膜，改变工艺陶瓷的外观和表面性能，增进陶瓷的美观和价值。氮化钛是一种新型的多功能金属陶瓷材料，熔点高、硬度大、摩擦系数小，是热和电的良导体。氮化钛薄膜具有令人满意的金黄色，可作为代金装饰材料，具有很好的仿金效果和装饰价值。从离子镀技术的基本原理出发，设计了法拉第网和陶瓷元件烘烤配件，实现对非导体工艺陶瓷离子镀膜，提高了镀膜的硬度和耐磨度。采用陶瓷花纸，通过高温退火在工艺陶瓷形成不同色彩和图案，解决离子镀色彩单一和图案简单等技术难题，使工艺陶瓷不仅具有金属光泽的外表，同时增加了外在的美观，提升其内在价值和销售价格。</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联系单位：集美大学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联系人：吴启辉</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联系电话：15259712637</w:t>
      </w:r>
    </w:p>
    <w:p>
      <w:pPr>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754" w:name="_Toc1761176003"/>
      <w:bookmarkStart w:id="1755" w:name="_Toc19325"/>
      <w:bookmarkStart w:id="1756" w:name="_Toc349173385"/>
      <w:r>
        <w:rPr>
          <w:rFonts w:hint="eastAsia" w:asciiTheme="majorEastAsia" w:hAnsiTheme="majorEastAsia" w:eastAsiaTheme="majorEastAsia" w:cstheme="majorEastAsia"/>
          <w:b/>
          <w:bCs/>
          <w:sz w:val="28"/>
          <w:szCs w:val="28"/>
          <w:highlight w:val="none"/>
        </w:rPr>
        <w:t>一种锂硫电池正极材料</w:t>
      </w:r>
      <w:bookmarkEnd w:id="1754"/>
      <w:bookmarkEnd w:id="1755"/>
      <w:bookmarkEnd w:id="175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设计出一种具有特殊结构的ZnCo</w:t>
      </w:r>
      <w:r>
        <w:rPr>
          <w:rFonts w:hint="eastAsia" w:asciiTheme="majorEastAsia" w:hAnsiTheme="majorEastAsia" w:eastAsiaTheme="majorEastAsia" w:cstheme="majorEastAsia"/>
          <w:sz w:val="28"/>
          <w:szCs w:val="28"/>
          <w:highlight w:val="none"/>
          <w:vertAlign w:val="subscript"/>
        </w:rPr>
        <w:t>2</w:t>
      </w:r>
      <w:r>
        <w:rPr>
          <w:rFonts w:hint="eastAsia" w:asciiTheme="majorEastAsia" w:hAnsiTheme="majorEastAsia" w:eastAsiaTheme="majorEastAsia" w:cstheme="majorEastAsia"/>
          <w:sz w:val="28"/>
          <w:szCs w:val="28"/>
          <w:highlight w:val="none"/>
        </w:rPr>
        <w:t>O</w:t>
      </w:r>
      <w:r>
        <w:rPr>
          <w:rFonts w:hint="eastAsia" w:asciiTheme="majorEastAsia" w:hAnsiTheme="majorEastAsia" w:eastAsiaTheme="majorEastAsia" w:cstheme="majorEastAsia"/>
          <w:sz w:val="28"/>
          <w:szCs w:val="28"/>
          <w:highlight w:val="none"/>
          <w:vertAlign w:val="subscript"/>
        </w:rPr>
        <w:t>4</w:t>
      </w:r>
      <w:r>
        <w:rPr>
          <w:rFonts w:hint="eastAsia" w:asciiTheme="majorEastAsia" w:hAnsiTheme="majorEastAsia" w:eastAsiaTheme="majorEastAsia" w:cstheme="majorEastAsia"/>
          <w:sz w:val="28"/>
          <w:szCs w:val="28"/>
          <w:highlight w:val="none"/>
        </w:rPr>
        <w:t>纳米薄笼材料，其具有极限的空心结构空间，即保证了空心结构抵抗锂硫电池体积膨胀效应，又可以最大限度的降低空心结构所占的空间，从而可以降低电极在高硫载量下的体积。使用该材料为硫骨架的电池，在8 mg cm-2的高硫载量、1 C的较大电流密度下循环500圈后，容量仍然可以保持在600 mAh g-1以上。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联系单位：集美大学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联系人：邓丁榕</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18805923135</w:t>
      </w:r>
    </w:p>
    <w:p>
      <w:pPr>
        <w:pStyle w:val="2"/>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757" w:name="_Toc11192"/>
      <w:bookmarkStart w:id="1758" w:name="_Toc405882158"/>
      <w:bookmarkStart w:id="1759" w:name="_Toc1342475914"/>
      <w:r>
        <w:rPr>
          <w:rStyle w:val="21"/>
          <w:rFonts w:hint="eastAsia" w:asciiTheme="majorEastAsia" w:hAnsiTheme="majorEastAsia" w:eastAsiaTheme="majorEastAsia" w:cstheme="majorEastAsia"/>
          <w:b/>
          <w:bCs/>
          <w:sz w:val="28"/>
          <w:szCs w:val="28"/>
          <w:highlight w:val="none"/>
        </w:rPr>
        <w:t>新能源电池梯次回收</w:t>
      </w:r>
      <w:bookmarkEnd w:id="1757"/>
      <w:bookmarkEnd w:id="1758"/>
      <w:bookmarkEnd w:id="1759"/>
    </w:p>
    <w:p>
      <w:pPr>
        <w:pStyle w:val="3"/>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 xml:space="preserve">     废弃锂电池经过回收、检测、分类、重组利用后，轻度报废的动力电池分级、降级再利用可应用于使用工况更加温和的场景，如低速电动车、电网储能、基站备用等，对于生产过程中不能梯次利用的退役电池，可破碎以供进一步回收处理。动力电池的梯次利用，可让其性能得到充分发挥，提升动力电池全寿命周期价值，促进资源循环利用。</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联系单位：龙岩学院</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kern w:val="0"/>
          <w:sz w:val="28"/>
          <w:szCs w:val="28"/>
          <w:highlight w:val="none"/>
        </w:rPr>
        <w:t>张夏红</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联系电话：13950836226</w:t>
      </w:r>
    </w:p>
    <w:p>
      <w:pPr>
        <w:pStyle w:val="2"/>
        <w:rPr>
          <w:rFonts w:hint="eastAsia" w:asciiTheme="majorEastAsia" w:hAnsiTheme="majorEastAsia" w:eastAsiaTheme="majorEastAsia" w:cstheme="majorEastAsia"/>
          <w:b/>
          <w:bCs/>
          <w:color w:val="333333"/>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color w:val="333333"/>
          <w:sz w:val="28"/>
          <w:szCs w:val="28"/>
          <w:highlight w:val="none"/>
        </w:rPr>
      </w:pPr>
      <w:bookmarkStart w:id="1760" w:name="_Toc5824"/>
      <w:bookmarkStart w:id="1761" w:name="_Toc1002026647"/>
      <w:bookmarkStart w:id="1762" w:name="_Toc1217645197"/>
      <w:r>
        <w:rPr>
          <w:rFonts w:hint="eastAsia" w:asciiTheme="majorEastAsia" w:hAnsiTheme="majorEastAsia" w:eastAsiaTheme="majorEastAsia" w:cstheme="majorEastAsia"/>
          <w:b/>
          <w:bCs/>
          <w:color w:val="333333"/>
          <w:sz w:val="28"/>
          <w:szCs w:val="28"/>
          <w:highlight w:val="none"/>
        </w:rPr>
        <w:t>面向低温应用领域的锂电池电解液添加剂氟代乙酸乙酯的开发与产业化</w:t>
      </w:r>
      <w:bookmarkEnd w:id="1760"/>
      <w:bookmarkEnd w:id="1761"/>
      <w:bookmarkEnd w:id="1762"/>
    </w:p>
    <w:p>
      <w:pPr>
        <w:pStyle w:val="3"/>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333333"/>
          <w:sz w:val="28"/>
          <w:szCs w:val="28"/>
          <w:highlight w:val="none"/>
        </w:rPr>
        <w:t>开发低溶剂化能、低熔点、低粘度、宽温度范围和宽稳定电位区间的低温电解液是改善低温电池性能的重要方向。“</w:t>
      </w:r>
      <w:r>
        <w:rPr>
          <w:rFonts w:hint="eastAsia" w:asciiTheme="majorEastAsia" w:hAnsiTheme="majorEastAsia" w:eastAsiaTheme="majorEastAsia" w:cstheme="majorEastAsia"/>
          <w:sz w:val="28"/>
          <w:szCs w:val="28"/>
          <w:highlight w:val="none"/>
        </w:rPr>
        <w:t>面向低温应用领域的锂电池电解液添加剂氟代乙酸乙酯的开发与产业化</w:t>
      </w:r>
      <w:r>
        <w:rPr>
          <w:rFonts w:hint="eastAsia" w:asciiTheme="majorEastAsia" w:hAnsiTheme="majorEastAsia" w:eastAsiaTheme="majorEastAsia" w:cstheme="majorEastAsia"/>
          <w:color w:val="333333"/>
          <w:sz w:val="28"/>
          <w:szCs w:val="28"/>
          <w:highlight w:val="none"/>
        </w:rPr>
        <w:t>”项目，将目标产物氟乙酸乙酯分离提纯达到99.99%的纯度，最终实现废液的回收循环利用和工业废渣的分离（氯化钾的含量≥99%），授权发明专利3项。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联系单位：龙岩学院</w:t>
      </w:r>
    </w:p>
    <w:p>
      <w:pPr>
        <w:numPr>
          <w:ilvl w:val="0"/>
          <w:numId w:val="0"/>
        </w:numPr>
        <w:ind w:left="210" w:leftChars="0"/>
        <w:rPr>
          <w:rFonts w:hint="eastAsia" w:asciiTheme="majorEastAsia" w:hAnsiTheme="majorEastAsia" w:eastAsiaTheme="majorEastAsia" w:cstheme="majorEastAsia"/>
          <w:color w:val="333333"/>
          <w:kern w:val="0"/>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333333"/>
          <w:kern w:val="0"/>
          <w:sz w:val="28"/>
          <w:szCs w:val="28"/>
          <w:highlight w:val="none"/>
        </w:rPr>
        <w:t>周江聪</w:t>
      </w:r>
    </w:p>
    <w:p>
      <w:pPr>
        <w:numPr>
          <w:ilvl w:val="0"/>
          <w:numId w:val="0"/>
        </w:numPr>
        <w:ind w:left="210" w:leftChars="0"/>
        <w:rPr>
          <w:rFonts w:hint="eastAsia" w:asciiTheme="majorEastAsia" w:hAnsiTheme="majorEastAsia" w:eastAsiaTheme="majorEastAsia" w:cstheme="majorEastAsia"/>
          <w:color w:val="333333"/>
          <w:kern w:val="0"/>
          <w:sz w:val="28"/>
          <w:szCs w:val="28"/>
          <w:highlight w:val="none"/>
        </w:rPr>
      </w:pPr>
      <w:r>
        <w:rPr>
          <w:rFonts w:hint="eastAsia" w:asciiTheme="majorEastAsia" w:hAnsiTheme="majorEastAsia" w:eastAsiaTheme="majorEastAsia" w:cstheme="majorEastAsia"/>
          <w:color w:val="333333"/>
          <w:kern w:val="0"/>
          <w:sz w:val="28"/>
          <w:szCs w:val="28"/>
          <w:highlight w:val="none"/>
        </w:rPr>
        <w:t>联系电话：15860817584</w:t>
      </w:r>
    </w:p>
    <w:p>
      <w:pPr>
        <w:pStyle w:val="25"/>
        <w:rPr>
          <w:rFonts w:hint="eastAsia" w:asciiTheme="majorEastAsia" w:hAnsiTheme="majorEastAsia" w:eastAsiaTheme="majorEastAsia" w:cstheme="majorEastAsia"/>
          <w:b/>
          <w:bCs/>
          <w:color w:val="000000"/>
          <w:sz w:val="28"/>
          <w:szCs w:val="28"/>
          <w:highlight w:val="none"/>
        </w:rPr>
      </w:pPr>
    </w:p>
    <w:p>
      <w:pPr>
        <w:pStyle w:val="25"/>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63" w:name="_Toc1185086947"/>
      <w:bookmarkStart w:id="1764" w:name="_Toc18154"/>
      <w:bookmarkStart w:id="1765" w:name="_Toc621309637"/>
      <w:r>
        <w:rPr>
          <w:rFonts w:hint="eastAsia" w:asciiTheme="majorEastAsia" w:hAnsiTheme="majorEastAsia" w:eastAsiaTheme="majorEastAsia" w:cstheme="majorEastAsia"/>
          <w:b/>
          <w:bCs/>
          <w:color w:val="000000"/>
          <w:sz w:val="28"/>
          <w:szCs w:val="28"/>
          <w:highlight w:val="none"/>
        </w:rPr>
        <w:t>无机非银系抗菌纳米溶胶材料</w:t>
      </w:r>
      <w:bookmarkEnd w:id="1763"/>
      <w:bookmarkEnd w:id="1764"/>
      <w:bookmarkEnd w:id="1765"/>
    </w:p>
    <w:p>
      <w:pPr>
        <w:pStyle w:val="25"/>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传统银系抗菌材料，存在光照变黑、不耐水性等缺点。厦门大学材料学院依托福建省先进材料重点实验室和具有CMA资质的生物抗菌材料实验室及P2实验室，研发无机非银系抗菌纳米溶胶材料，已应用于抗菌棉纱，光照不变色、耐水洗。目前已完成抗菌功能性棉纱中试。可应用推广于柚子、柑橘防霉防病虫害等领域。</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联系单位：厦门大学材料学院</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sz w:val="28"/>
          <w:szCs w:val="28"/>
          <w:highlight w:val="none"/>
        </w:rPr>
        <w:t>联系</w:t>
      </w:r>
      <w:r>
        <w:rPr>
          <w:rFonts w:hint="eastAsia" w:asciiTheme="majorEastAsia" w:hAnsiTheme="majorEastAsia" w:eastAsiaTheme="majorEastAsia" w:cstheme="majorEastAsia"/>
          <w:color w:val="000000"/>
          <w:kern w:val="0"/>
          <w:sz w:val="28"/>
          <w:szCs w:val="28"/>
          <w:highlight w:val="none"/>
        </w:rPr>
        <w:t>人：黄悦</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联系电话：</w:t>
      </w:r>
      <w:r>
        <w:rPr>
          <w:rFonts w:hint="eastAsia" w:asciiTheme="majorEastAsia" w:hAnsiTheme="majorEastAsia" w:eastAsiaTheme="majorEastAsia" w:cstheme="majorEastAsia"/>
          <w:color w:val="000000"/>
          <w:sz w:val="28"/>
          <w:szCs w:val="28"/>
          <w:highlight w:val="none"/>
        </w:rPr>
        <w:t>18606005589</w:t>
      </w:r>
    </w:p>
    <w:p>
      <w:pPr>
        <w:pStyle w:val="2"/>
        <w:rPr>
          <w:rFonts w:hint="eastAsia" w:asciiTheme="majorEastAsia" w:hAnsiTheme="majorEastAsia" w:eastAsiaTheme="majorEastAsia" w:cstheme="majorEastAsia"/>
          <w:sz w:val="28"/>
          <w:szCs w:val="28"/>
          <w:highlight w:val="none"/>
        </w:rPr>
      </w:pPr>
    </w:p>
    <w:p>
      <w:pPr>
        <w:pStyle w:val="12"/>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766" w:name="_Toc25945"/>
      <w:bookmarkStart w:id="1767" w:name="_Toc797802600"/>
      <w:bookmarkStart w:id="1768" w:name="_Toc79639071"/>
      <w:r>
        <w:rPr>
          <w:rFonts w:hint="eastAsia" w:asciiTheme="majorEastAsia" w:hAnsiTheme="majorEastAsia" w:eastAsiaTheme="majorEastAsia" w:cstheme="majorEastAsia"/>
          <w:b/>
          <w:bCs/>
          <w:color w:val="000000"/>
          <w:sz w:val="28"/>
          <w:szCs w:val="28"/>
          <w:highlight w:val="none"/>
          <w:lang w:val="en-US" w:eastAsia="zh-CN"/>
        </w:rPr>
        <w:t>石墨烯防腐涂料</w:t>
      </w:r>
      <w:bookmarkEnd w:id="1766"/>
      <w:bookmarkEnd w:id="1767"/>
      <w:bookmarkEnd w:id="1768"/>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石墨烯</w:t>
      </w:r>
      <w:r>
        <w:rPr>
          <w:rFonts w:hint="eastAsia" w:asciiTheme="majorEastAsia" w:hAnsiTheme="majorEastAsia" w:eastAsiaTheme="majorEastAsia" w:cstheme="majorEastAsia"/>
          <w:sz w:val="28"/>
          <w:szCs w:val="28"/>
          <w:highlight w:val="none"/>
          <w:lang w:val="en-US" w:eastAsia="zh-CN"/>
        </w:rPr>
        <w:t>防腐涂料</w:t>
      </w:r>
      <w:r>
        <w:rPr>
          <w:rFonts w:hint="eastAsia" w:asciiTheme="majorEastAsia" w:hAnsiTheme="majorEastAsia" w:eastAsiaTheme="majorEastAsia" w:cstheme="majorEastAsia"/>
          <w:sz w:val="28"/>
          <w:szCs w:val="28"/>
          <w:highlight w:val="none"/>
        </w:rPr>
        <w:t>解决了长期存在的沿海水及土壤里酸碱盐的反应及沿海条件对金属管道和金属构件腐蚀问题，提高了防腐层防腐密封性能，与钢铁、环氧粉末防腐层、聚乙烯防腐层之间均有良好的附着力，抗剥离强度高，施工方便快捷，环境要求低，无污染。项目研究成果</w:t>
      </w:r>
      <w:r>
        <w:rPr>
          <w:rFonts w:hint="eastAsia" w:asciiTheme="majorEastAsia" w:hAnsiTheme="majorEastAsia" w:eastAsiaTheme="majorEastAsia" w:cstheme="majorEastAsia"/>
          <w:sz w:val="28"/>
          <w:szCs w:val="28"/>
          <w:highlight w:val="none"/>
          <w:lang w:val="en-US" w:eastAsia="zh-CN"/>
        </w:rPr>
        <w:t>获得授权发明专利4项，</w:t>
      </w:r>
      <w:r>
        <w:rPr>
          <w:rFonts w:hint="eastAsia" w:asciiTheme="majorEastAsia" w:hAnsiTheme="majorEastAsia" w:eastAsiaTheme="majorEastAsia" w:cstheme="majorEastAsia"/>
          <w:sz w:val="28"/>
          <w:szCs w:val="28"/>
          <w:highlight w:val="none"/>
        </w:rPr>
        <w:t>专家鉴定</w:t>
      </w:r>
      <w:r>
        <w:rPr>
          <w:rFonts w:hint="eastAsia" w:asciiTheme="majorEastAsia" w:hAnsiTheme="majorEastAsia" w:eastAsiaTheme="majorEastAsia" w:cstheme="majorEastAsia"/>
          <w:sz w:val="28"/>
          <w:szCs w:val="28"/>
          <w:highlight w:val="none"/>
          <w:lang w:val="en-US" w:eastAsia="zh-CN"/>
        </w:rPr>
        <w:t>给出，整体技术</w:t>
      </w:r>
      <w:r>
        <w:rPr>
          <w:rFonts w:hint="eastAsia" w:asciiTheme="majorEastAsia" w:hAnsiTheme="majorEastAsia" w:eastAsiaTheme="majorEastAsia" w:cstheme="majorEastAsia"/>
          <w:sz w:val="28"/>
          <w:szCs w:val="28"/>
          <w:highlight w:val="none"/>
        </w:rPr>
        <w:t>达到国际先进水平。</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color w:val="000000"/>
          <w:sz w:val="28"/>
          <w:szCs w:val="28"/>
          <w:highlight w:val="none"/>
        </w:rPr>
        <w:t xml:space="preserve">泉州职业技术大学  </w:t>
      </w:r>
    </w:p>
    <w:p>
      <w:pPr>
        <w:numPr>
          <w:ilvl w:val="0"/>
          <w:numId w:val="0"/>
        </w:numPr>
        <w:spacing w:line="360" w:lineRule="auto"/>
        <w:ind w:left="210" w:leftChars="0"/>
        <w:rPr>
          <w:rFonts w:hint="eastAsia" w:asciiTheme="majorEastAsia" w:hAnsiTheme="majorEastAsia" w:eastAsiaTheme="majorEastAsia" w:cstheme="majorEastAsia"/>
          <w:b/>
          <w:bCs/>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b w:val="0"/>
          <w:bCs w:val="0"/>
          <w:color w:val="000000"/>
          <w:sz w:val="28"/>
          <w:szCs w:val="28"/>
          <w:highlight w:val="none"/>
          <w:lang w:val="en-US" w:eastAsia="zh-CN"/>
        </w:rPr>
        <w:t>王树立</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13813698610</w:t>
      </w:r>
    </w:p>
    <w:p>
      <w:pPr>
        <w:pStyle w:val="2"/>
        <w:rPr>
          <w:rFonts w:hint="eastAsia" w:asciiTheme="majorEastAsia" w:hAnsiTheme="majorEastAsia" w:eastAsiaTheme="majorEastAsia" w:cstheme="majorEastAsia"/>
          <w:color w:val="000000"/>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color w:val="000000"/>
          <w:sz w:val="28"/>
          <w:szCs w:val="28"/>
          <w:highlight w:val="none"/>
        </w:rPr>
      </w:pPr>
      <w:bookmarkStart w:id="1769" w:name="_Toc2003916896"/>
      <w:bookmarkStart w:id="1770" w:name="_Toc13620"/>
      <w:bookmarkStart w:id="1771" w:name="_Toc1044211465"/>
      <w:r>
        <w:rPr>
          <w:rFonts w:hint="eastAsia" w:asciiTheme="majorEastAsia" w:hAnsiTheme="majorEastAsia" w:eastAsiaTheme="majorEastAsia" w:cstheme="majorEastAsia"/>
          <w:b/>
          <w:bCs/>
          <w:color w:val="000000"/>
          <w:sz w:val="28"/>
          <w:szCs w:val="28"/>
          <w:highlight w:val="none"/>
        </w:rPr>
        <w:t>一种含有萤石矿尾矿的耐火板材及其制备方法</w:t>
      </w:r>
      <w:bookmarkEnd w:id="1769"/>
      <w:bookmarkEnd w:id="1770"/>
      <w:bookmarkEnd w:id="1771"/>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方法将萤石矿尾矿进行预处理后与其他原料（合成胶乳、聚四氟乙烯、高岭土等）混合热压制成耐火板材，含有萤石矿尾矿的耐火板材制备过程中各原料分散性好，相容性高，制成的耐火板材具有较好的强度和抗冲击性，具有良好的高温稳定性和防火性能，使用安全；同时解决尾矿的污染，适合推广，具有较好的经济效益。</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sz w:val="28"/>
          <w:szCs w:val="28"/>
          <w:highlight w:val="none"/>
        </w:rPr>
        <w:t>联系单</w:t>
      </w:r>
      <w:r>
        <w:rPr>
          <w:rFonts w:hint="eastAsia" w:asciiTheme="majorEastAsia" w:hAnsiTheme="majorEastAsia" w:eastAsiaTheme="majorEastAsia" w:cstheme="majorEastAsia"/>
          <w:color w:val="000000"/>
          <w:kern w:val="0"/>
          <w:sz w:val="28"/>
          <w:szCs w:val="28"/>
          <w:highlight w:val="none"/>
        </w:rPr>
        <w:t>位：泉州工艺美术职业学院</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联系人：林星泵</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联系电话：15985976920</w:t>
      </w:r>
    </w:p>
    <w:p>
      <w:pPr>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772" w:name="_Toc1008318231"/>
      <w:bookmarkStart w:id="1773" w:name="_Toc23643"/>
      <w:bookmarkStart w:id="1774" w:name="_Toc274621037"/>
      <w:r>
        <w:rPr>
          <w:rFonts w:hint="eastAsia" w:asciiTheme="majorEastAsia" w:hAnsiTheme="majorEastAsia" w:eastAsiaTheme="majorEastAsia" w:cstheme="majorEastAsia"/>
          <w:b/>
          <w:bCs/>
          <w:color w:val="000000"/>
          <w:sz w:val="28"/>
          <w:szCs w:val="28"/>
          <w:highlight w:val="none"/>
        </w:rPr>
        <w:t>堆雕瓷板画（锦花系列）</w:t>
      </w:r>
      <w:bookmarkEnd w:id="1772"/>
      <w:bookmarkEnd w:id="1773"/>
      <w:bookmarkEnd w:id="1774"/>
    </w:p>
    <w:p>
      <w:pPr>
        <w:pStyle w:val="25"/>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通过对透明堆雕瓷板画艺术图案展开创新设计，多次尝试制作，出品不同的设计风格的透明堆雕瓷板画产品，丰富的艺术设计融合透明堆雕瓷板画，不仅实现瓷板画行业内的再次创新，也对陶瓷艺术工艺进一步的提升，为日益增长的物质文化需要提供审美需求，为企业产生了一定的经济效益。</w:t>
      </w:r>
    </w:p>
    <w:p>
      <w:pPr>
        <w:numPr>
          <w:ilvl w:val="0"/>
          <w:numId w:val="0"/>
        </w:numPr>
        <w:ind w:left="210" w:leftChars="0"/>
        <w:outlineLvl w:val="9"/>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联系单位：泉州工艺美术职业学院</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联系人：黄佳敏</w:t>
      </w:r>
    </w:p>
    <w:p>
      <w:pPr>
        <w:numPr>
          <w:ilvl w:val="0"/>
          <w:numId w:val="0"/>
        </w:numPr>
        <w:ind w:left="210" w:leftChars="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联系电话：18959945855</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775" w:name="_Toc6704"/>
      <w:bookmarkStart w:id="1776" w:name="_Toc1482314469"/>
      <w:bookmarkStart w:id="1777" w:name="_Toc1522236423"/>
      <w:r>
        <w:rPr>
          <w:rStyle w:val="21"/>
          <w:rFonts w:hint="eastAsia" w:asciiTheme="majorEastAsia" w:hAnsiTheme="majorEastAsia" w:eastAsiaTheme="majorEastAsia" w:cstheme="majorEastAsia"/>
          <w:b/>
          <w:bCs/>
          <w:sz w:val="28"/>
          <w:szCs w:val="28"/>
          <w:highlight w:val="none"/>
        </w:rPr>
        <w:t>陶瓷罐</w:t>
      </w:r>
      <w:bookmarkEnd w:id="1775"/>
      <w:bookmarkEnd w:id="1776"/>
      <w:bookmarkEnd w:id="1777"/>
    </w:p>
    <w:p>
      <w:pPr>
        <w:pStyle w:val="25"/>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通过对陶瓷花面装饰与金属装饰材料等配件的应用，视觉效果独特，优雅高贵，提高品位和档次，提升产品附加值。可以作为茶叶、调料、干果类等储藏，如存放茶叶异味，茶气味正。具有耐久性以及防腐蚀性能都比较的强。利于工业滚压批量化生产，效益达百万元以上。</w:t>
      </w:r>
    </w:p>
    <w:p>
      <w:pPr>
        <w:pStyle w:val="25"/>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联系单位：泉州工艺美术职业学院</w:t>
      </w:r>
    </w:p>
    <w:p>
      <w:pPr>
        <w:pStyle w:val="25"/>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联系人：郑小平</w:t>
      </w:r>
    </w:p>
    <w:p>
      <w:pPr>
        <w:pStyle w:val="25"/>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联系电话：15359369699</w:t>
      </w:r>
    </w:p>
    <w:p>
      <w:pPr>
        <w:pStyle w:val="25"/>
        <w:rPr>
          <w:rFonts w:hint="eastAsia" w:asciiTheme="majorEastAsia" w:hAnsiTheme="majorEastAsia" w:eastAsiaTheme="majorEastAsia" w:cstheme="majorEastAsia"/>
          <w:color w:val="000000"/>
          <w:sz w:val="28"/>
          <w:szCs w:val="28"/>
          <w:highlight w:val="none"/>
        </w:rPr>
      </w:pPr>
    </w:p>
    <w:p>
      <w:pPr>
        <w:pStyle w:val="25"/>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778" w:name="_Toc8320"/>
      <w:bookmarkStart w:id="1779" w:name="_Toc1751775849"/>
      <w:bookmarkStart w:id="1780" w:name="_Toc1498267812"/>
      <w:r>
        <w:rPr>
          <w:rFonts w:hint="eastAsia" w:asciiTheme="majorEastAsia" w:hAnsiTheme="majorEastAsia" w:eastAsiaTheme="majorEastAsia" w:cstheme="majorEastAsia"/>
          <w:b/>
          <w:bCs/>
          <w:color w:val="000000"/>
          <w:sz w:val="28"/>
          <w:szCs w:val="28"/>
          <w:highlight w:val="none"/>
        </w:rPr>
        <w:t>晶体生长软件开发</w:t>
      </w:r>
      <w:bookmarkEnd w:id="1778"/>
      <w:bookmarkEnd w:id="1779"/>
      <w:bookmarkEnd w:id="1780"/>
    </w:p>
    <w:p>
      <w:pPr>
        <w:numPr>
          <w:ilvl w:val="0"/>
          <w:numId w:val="0"/>
        </w:numPr>
        <w:spacing w:line="560" w:lineRule="exact"/>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本公司生产的氟化物晶体目前处于国内领先、国际先进水平，具有光学性能优异、具备大尺寸单晶生长技术、制造成本低这三大优势；拥有成熟的直径200的紫外氟化钙晶体生长技术。两大类：一类是氟化钙、氟化钡、氟化镁和氟化锂等人工晶体；一类是设计、开发以氟化物窗口材料和氟化物激光晶体为关键核心材料的新型光电子功能元器件</w:t>
      </w:r>
      <w:r>
        <w:rPr>
          <w:rFonts w:hint="eastAsia" w:asciiTheme="majorEastAsia" w:hAnsiTheme="majorEastAsia" w:eastAsiaTheme="majorEastAsia" w:cstheme="majorEastAsia"/>
          <w:color w:val="000000"/>
          <w:sz w:val="28"/>
          <w:szCs w:val="28"/>
          <w:highlight w:val="none"/>
          <w:lang w:eastAsia="zh-CN"/>
        </w:rPr>
        <w:t>。</w:t>
      </w:r>
      <w:r>
        <w:rPr>
          <w:rFonts w:hint="eastAsia" w:asciiTheme="majorEastAsia" w:hAnsiTheme="majorEastAsia" w:eastAsiaTheme="majorEastAsia" w:cstheme="majorEastAsia"/>
          <w:color w:val="000000"/>
          <w:sz w:val="28"/>
          <w:szCs w:val="28"/>
          <w:highlight w:val="none"/>
        </w:rPr>
        <w:t>采用该软件可以使我们的生长成品率由原来的60%提高到90%以上。同时也可以提高我们晶体的生长质量，提高晶体产品的品质，提升我们产品的市场竞争力。预计可以使我们的产品利润增长一倍。</w:t>
      </w:r>
    </w:p>
    <w:p>
      <w:pPr>
        <w:pStyle w:val="25"/>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联系单位：福建晶翔光电科技有限公司 </w:t>
      </w:r>
    </w:p>
    <w:p>
      <w:pPr>
        <w:pStyle w:val="25"/>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联系人：赖金峰</w:t>
      </w:r>
    </w:p>
    <w:p>
      <w:pPr>
        <w:pStyle w:val="25"/>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联系电话：18511163961</w:t>
      </w:r>
    </w:p>
    <w:p>
      <w:pPr>
        <w:pStyle w:val="25"/>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781" w:name="_Toc273"/>
      <w:bookmarkStart w:id="1782" w:name="_Toc2091990582"/>
      <w:bookmarkStart w:id="1783" w:name="_Toc1761631226"/>
      <w:r>
        <w:rPr>
          <w:rFonts w:hint="eastAsia" w:asciiTheme="majorEastAsia" w:hAnsiTheme="majorEastAsia" w:eastAsiaTheme="majorEastAsia" w:cstheme="majorEastAsia"/>
          <w:b/>
          <w:color w:val="000000"/>
          <w:sz w:val="28"/>
          <w:szCs w:val="28"/>
          <w:highlight w:val="none"/>
        </w:rPr>
        <w:t>可钎焊AlMn系铸造铝合金</w:t>
      </w:r>
      <w:bookmarkEnd w:id="1781"/>
      <w:bookmarkEnd w:id="1782"/>
      <w:bookmarkEnd w:id="1783"/>
    </w:p>
    <w:p>
      <w:pPr>
        <w:numPr>
          <w:ilvl w:val="0"/>
          <w:numId w:val="0"/>
        </w:numPr>
        <w:ind w:left="210" w:leftChars="0" w:firstLine="280" w:firstLineChars="1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 本成果开发了具备高熔点，且可钎焊可压铸的AlMn系铝合金，可实现各类水冷腔体的一体化铸造，广泛应用于新能源汽车、电子工业等领域的热管理系统中，市场前景广阔。目前已实现产业化，成功于特斯拉中控系统的水冷腔体制造。由于采用一体化压铸，可以节省繁杂的拼焊、组装等工序，制造成本显著优于传统的水冷腔体制造工艺。</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联系人：王火生</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：13075818417</w:t>
      </w:r>
    </w:p>
    <w:p>
      <w:pPr>
        <w:jc w:val="left"/>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784" w:name="_Toc11280"/>
      <w:bookmarkStart w:id="1785" w:name="_Toc755652841"/>
      <w:bookmarkStart w:id="1786" w:name="_Toc1852958544"/>
      <w:r>
        <w:rPr>
          <w:rFonts w:hint="eastAsia" w:asciiTheme="majorEastAsia" w:hAnsiTheme="majorEastAsia" w:eastAsiaTheme="majorEastAsia" w:cstheme="majorEastAsia"/>
          <w:b/>
          <w:color w:val="000000"/>
          <w:sz w:val="28"/>
          <w:szCs w:val="28"/>
          <w:highlight w:val="none"/>
        </w:rPr>
        <w:t>阻燃高强热塑性复合材料建筑模板的开发及产业化</w:t>
      </w:r>
      <w:bookmarkEnd w:id="1784"/>
      <w:bookmarkEnd w:id="1785"/>
      <w:bookmarkEnd w:id="1786"/>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建筑模板是混凝土结构工程施工的重要工具。阻燃高强热塑性复合材料建筑模板具有强度高、阻燃性好、耐候性好、操作简便易上手、可回收利用、绿色环保等特点，属于新型绿色建筑材料。可应用于高速、高铁、轨道交通、综合管廊等领域的施工。项目自研发转化以来，为服务企业新增产值2000万元，未来该产品的市场需求还将逐年增加。</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联系人：方辉</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：18965087910</w:t>
      </w:r>
    </w:p>
    <w:p>
      <w:pPr>
        <w:jc w:val="left"/>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787" w:name="_Toc1388571709"/>
      <w:bookmarkStart w:id="1788" w:name="_Toc3955"/>
      <w:bookmarkStart w:id="1789" w:name="_Toc1062493627"/>
      <w:r>
        <w:rPr>
          <w:rFonts w:hint="eastAsia" w:asciiTheme="majorEastAsia" w:hAnsiTheme="majorEastAsia" w:eastAsiaTheme="majorEastAsia" w:cstheme="majorEastAsia"/>
          <w:b/>
          <w:color w:val="000000"/>
          <w:sz w:val="28"/>
          <w:szCs w:val="28"/>
          <w:highlight w:val="none"/>
        </w:rPr>
        <w:t>快速固化钢钉胶研发</w:t>
      </w:r>
      <w:bookmarkEnd w:id="1787"/>
      <w:bookmarkEnd w:id="1788"/>
      <w:bookmarkEnd w:id="1789"/>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针对市场对瓷砖胶性能升级的需求，开发以硅烷封端聚醚为主成分的高性能环保型快速固化钢钉胶新品种，并通过配方优化研究、固化机理研究、失效条件研究和可靠生产工艺研究等，形成其批量化工业生产和性能调控的核心技术。</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联系人：吴玉萍</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：15805927956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790" w:name="_Toc6359"/>
      <w:bookmarkStart w:id="1791" w:name="_Toc1151939029"/>
      <w:bookmarkStart w:id="1792" w:name="_Toc1327870151"/>
      <w:r>
        <w:rPr>
          <w:rFonts w:hint="eastAsia" w:asciiTheme="majorEastAsia" w:hAnsiTheme="majorEastAsia" w:eastAsiaTheme="majorEastAsia" w:cstheme="majorEastAsia"/>
          <w:b/>
          <w:color w:val="000000"/>
          <w:sz w:val="28"/>
          <w:szCs w:val="28"/>
          <w:highlight w:val="none"/>
        </w:rPr>
        <w:t>竹胶合板热压工艺优化</w:t>
      </w:r>
      <w:bookmarkEnd w:id="1790"/>
      <w:bookmarkEnd w:id="1791"/>
      <w:bookmarkEnd w:id="1792"/>
    </w:p>
    <w:p>
      <w:pPr>
        <w:numPr>
          <w:ilvl w:val="0"/>
          <w:numId w:val="0"/>
        </w:numPr>
        <w:tabs>
          <w:tab w:val="left" w:pos="420"/>
        </w:tabs>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竹胶合板的热压工艺是提高竹篾胶合板使用性能和质量的关键。本技术主要针对竹胶合板的热压工艺的成型过程优化，从浸胶、温度、压力、时间等工艺流程进行竹胶合板成型参数的设计，很好解决了在热压过程中竹胶合板的温度差异，导致制品发生翅曲变形和鼓泡等现象，在提高产品质量要求的同时，提高了生产效率，很好的降低产品成本。</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联系人：陈斌艺</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：15980688955</w:t>
      </w:r>
    </w:p>
    <w:p>
      <w:pPr>
        <w:pStyle w:val="25"/>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3" w:name="_Toc512606098"/>
      <w:r>
        <w:rPr>
          <w:rFonts w:hint="eastAsia" w:ascii="宋体" w:hAnsi="宋体" w:eastAsia="宋体" w:cs="宋体"/>
          <w:b/>
          <w:bCs/>
          <w:color w:val="000000"/>
          <w:sz w:val="28"/>
          <w:szCs w:val="28"/>
          <w:highlight w:val="none"/>
          <w:lang w:val="en-US" w:eastAsia="zh-CN"/>
        </w:rPr>
        <w:t>风化实木大板</w:t>
      </w:r>
      <w:bookmarkEnd w:id="179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实木风化大板茶桌是以优质实木为材料制作的具有高品质和独特魅力的茶具，具有以下技术特点：天然材质，纹理丰富；经过特殊的处理工艺和风化加工，使得木材表面呈现出天然纹理和色彩，充满了自然的美感和质感。其特点包括质地坚实、纹理清晰、耐磨损、防水防潮等，具有较高的抗压性和耐用性，适用于各种环境条件下的使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建瓯市轩姐电子商务有限公司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江密秀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18350928318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4" w:name="_Toc1029745355"/>
      <w:r>
        <w:rPr>
          <w:rFonts w:hint="eastAsia" w:ascii="宋体" w:hAnsi="宋体" w:eastAsia="宋体" w:cs="宋体"/>
          <w:b/>
          <w:bCs/>
          <w:color w:val="000000"/>
          <w:sz w:val="28"/>
          <w:szCs w:val="28"/>
          <w:highlight w:val="none"/>
          <w:lang w:val="en-US" w:eastAsia="zh-CN"/>
        </w:rPr>
        <w:t>随形堆雕盏</w:t>
      </w:r>
      <w:bookmarkEnd w:id="179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建盏随性雕是一种注重个性与随意的茶具雕刻技艺，其特点在于没有固定的规律与标准，追求自由发挥与随心所欲。常常以随兴之笔雕刻，充满了创意和灵感。其应用范围广泛，可用于茶具的雕刻装饰，展示个性化与独特风格。市场前景转换良好，受到追求个性化与艺术化茶具的消费者青睐。经济效益方面，建盏随性雕带动了茶具产业的发展，吸引了更多消费者的关注与购买，为企业带来了可观的收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建瓯市轩姐电子商务有限公司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江密秀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18350928318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5" w:name="_Toc87655653"/>
      <w:r>
        <w:rPr>
          <w:rFonts w:hint="eastAsia" w:ascii="宋体" w:hAnsi="宋体" w:eastAsia="宋体" w:cs="宋体"/>
          <w:b/>
          <w:bCs/>
          <w:color w:val="000000"/>
          <w:sz w:val="28"/>
          <w:szCs w:val="28"/>
          <w:highlight w:val="none"/>
          <w:lang w:val="en-US" w:eastAsia="zh-CN"/>
        </w:rPr>
        <w:t>木叶建盏</w:t>
      </w:r>
      <w:bookmarkEnd w:id="179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真实木叶建盏是一种独特的茶具，采用天然木叶放入建盏坯中，经过1300多度高温烧制而成。其技术特点在于结合了天然木叶和传统建盏制作工艺，使茶具具有天然纹理和独特的艺术美感。应用范围广泛，可用于茶道表演、茶艺欣赏、礼品赠送等场合，展现出独特的自然风格和文化内涵。市场情景转换良好，受到追求自然、健康、环保生活方式的消费者青睐，市场需求持续增长。经济效益显著，带动了茶具产业的发展，增加了产品附加值，提升了企业的品牌影响力。要求生产过程中严格控制烧制温度和时间，确保产品质量和安全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建瓯市轩姐电子商务有限公司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江密秀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18350928318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6" w:name="_Toc2045909620"/>
      <w:r>
        <w:rPr>
          <w:rFonts w:hint="eastAsia" w:ascii="宋体" w:hAnsi="宋体" w:eastAsia="宋体" w:cs="宋体"/>
          <w:b/>
          <w:bCs/>
          <w:color w:val="000000"/>
          <w:sz w:val="28"/>
          <w:szCs w:val="28"/>
          <w:highlight w:val="none"/>
          <w:lang w:val="en-US" w:eastAsia="zh-CN"/>
        </w:rPr>
        <w:t>竹百叶窗</w:t>
      </w:r>
      <w:bookmarkEnd w:id="179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我司研发的竹制百叶窗，具有无毒无害、纹理清晰、款式多样、稳定性能好等特点，广泛应用于家庭、酒店、办公大楼、高档别墅会所等场地。为响应“以竹代塑”的号召，人们崇尚“绿色、环保、生态“的消费背景下，竹制百叶窗被越来越的消费者接受，市场需求量快速增长，2024年我司将扩大竹百叶窗生产线，可为公司增收2000多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邵武市绿丰竹木制品有限公司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廖丽萍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15159957768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7" w:name="_Toc117354254"/>
      <w:r>
        <w:rPr>
          <w:rFonts w:hint="eastAsia" w:ascii="宋体" w:hAnsi="宋体" w:eastAsia="宋体" w:cs="宋体"/>
          <w:b/>
          <w:bCs/>
          <w:color w:val="000000"/>
          <w:sz w:val="28"/>
          <w:szCs w:val="28"/>
          <w:highlight w:val="none"/>
          <w:lang w:val="en-US" w:eastAsia="zh-CN"/>
        </w:rPr>
        <w:t>茶浓缩液</w:t>
      </w:r>
      <w:bookmarkEnd w:id="179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茶浓缩液采用多次水提法，通过热水浸提，过滤和离心方法净化，RO膜浓缩等工序并根据茶类（绿茶、红茶和乌龙茶）分别优化出最佳提取工艺。茶浓缩液在茶速溶粉市场应用上更加方便，同时又保留了茶叶中的营养和风味成分。</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福建中春生物科技有限公司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江和源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13857180905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8" w:name="_Toc1433053390"/>
      <w:r>
        <w:rPr>
          <w:rFonts w:hint="eastAsia" w:ascii="宋体" w:hAnsi="宋体" w:eastAsia="宋体" w:cs="宋体"/>
          <w:b/>
          <w:bCs/>
          <w:color w:val="000000"/>
          <w:sz w:val="28"/>
          <w:szCs w:val="28"/>
          <w:highlight w:val="none"/>
          <w:lang w:val="en-US" w:eastAsia="zh-CN"/>
        </w:rPr>
        <w:t>高性能竹质工程材料</w:t>
      </w:r>
      <w:bookmarkEnd w:id="179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首创了竹质重组单元多尺度可控解离技和竹质重组材料长效防霉技术，开发了高强防霉瓷态牌户外竹材产品，应用于广州海星桥、冬奥会国宾山庄、资溪竹科博馆等竹工程建设领域，已授权“一种具有抗菌防霉性能的重组竹及其制造方法”等发明专利3件，建设10万㎡的高性能竹质工程材料示范生产线1 条，2023年新增产值2000万。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福建大庄竹业科技有限公司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金敏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15868109523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799" w:name="_Toc1180281138"/>
      <w:r>
        <w:rPr>
          <w:rFonts w:hint="eastAsia" w:ascii="宋体" w:hAnsi="宋体" w:eastAsia="宋体" w:cs="宋体"/>
          <w:b/>
          <w:bCs/>
          <w:color w:val="000000"/>
          <w:sz w:val="28"/>
          <w:szCs w:val="28"/>
          <w:highlight w:val="none"/>
          <w:lang w:val="en-US" w:eastAsia="zh-CN"/>
        </w:rPr>
        <w:t>竹制碗碟生产技术产业化应用</w:t>
      </w:r>
      <w:bookmarkEnd w:id="17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发全自动生产竹餐具智能化生产线；采用食品级粘合剂防腐剂；采用新型竹材料编织和设计工艺。转化情况：就业近200人，消纳3000亩竹林资源，辐射带动各领域就业上万人。目前年产值约1500万，利润近300万。预计2025年产值1.5亿。社会效益：落实绿色发展理念；贯彻“以竹代塑”政策；助力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福建邵武福临日用品制造有限公司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18065785704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0" w:name="_Toc1918226732"/>
      <w:r>
        <w:rPr>
          <w:rFonts w:hint="eastAsia" w:ascii="宋体" w:hAnsi="宋体" w:eastAsia="宋体" w:cs="宋体"/>
          <w:b/>
          <w:bCs/>
          <w:color w:val="000000"/>
          <w:sz w:val="28"/>
          <w:szCs w:val="28"/>
          <w:highlight w:val="none"/>
          <w:lang w:val="en-US" w:eastAsia="zh-CN"/>
        </w:rPr>
        <w:t>阀体类铸件</w:t>
      </w:r>
      <w:bookmarkEnd w:id="18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采用熔模铸造精准控氮和高效精炼的复合技术对不锈钢熔体进行处理，改良铸件所用合金的成分、金相组织和热处理状态，优化熔炼工艺，提高了铸件的力学性能、耐腐蚀性能和表面抛光性能，满足零件的特性需求，提高产品竞争力，同时降低能耗，保护环境，产业化前景广阔，为我司新增产值约600万元，新增利润50万元以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福建强跃机械科技发展有限公司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胡文福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13860058855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1" w:name="_Toc311349529"/>
      <w:r>
        <w:rPr>
          <w:rFonts w:hint="eastAsia" w:ascii="宋体" w:hAnsi="宋体" w:eastAsia="宋体" w:cs="宋体"/>
          <w:b/>
          <w:bCs/>
          <w:color w:val="000000"/>
          <w:sz w:val="28"/>
          <w:szCs w:val="28"/>
          <w:highlight w:val="none"/>
          <w:lang w:val="en-US" w:eastAsia="zh-CN"/>
        </w:rPr>
        <w:t>一种无监督的小样本表面缺陷检测器</w:t>
      </w:r>
      <w:bookmarkEnd w:id="180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呈极端长宽比的条状缺陷，本成果提出了融合非对称卷积与混合注意力的YOLOv4-CSP改进算法。在特征提取网络，设计了能够促进水平方向特征表达的非对称卷积块以提高模型应对条状缺陷的鲁棒性。在特征增强网络，引入了混合注意力模块 CBAM，自适应地调整模型通道和空间维度的权重，从而加强模型对关键信息的表征能力；已发表SCI收录论文一篇。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郭一晶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18959208677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2" w:name="_Toc250277419"/>
      <w:r>
        <w:rPr>
          <w:rFonts w:hint="eastAsia" w:ascii="宋体" w:hAnsi="宋体" w:eastAsia="宋体" w:cs="宋体"/>
          <w:b/>
          <w:bCs/>
          <w:color w:val="000000"/>
          <w:sz w:val="28"/>
          <w:szCs w:val="28"/>
          <w:highlight w:val="none"/>
          <w:lang w:val="en-US" w:eastAsia="zh-CN"/>
        </w:rPr>
        <w:t>直径1mm微型齿轮热挤压成形工艺</w:t>
      </w:r>
      <w:bookmarkEnd w:id="18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应用晶体塑性理论，通过实验方法深入研究微体积变形过程，分析试样尺寸、晶粒尺寸、模具型腔尺寸及工艺条件对微塑性成形的影响，成功设计并加工微型齿轮模具，并通过热挤压工艺制造出合格的微型齿轮。该技术能制备微米至纳米级细晶金属材料，显著提升零件的成形性能、抗磨损和抗腐蚀能力，尤其适用于塑性微成形技术。项目已发表3篇科研论文，采用ECAP工艺制备细晶T2紫铜，研究其在体积微成形中的基础理论，并成功成形工业常用微型齿轮，为实现高质量、低成本的微型零件批量制造提供了有效途径，对推动微细加工技术发展具有重要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技术转让、委托开发、合作开发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张文琼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18960091785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3" w:name="_Toc1661359254"/>
      <w:r>
        <w:rPr>
          <w:rFonts w:hint="eastAsia" w:ascii="宋体" w:hAnsi="宋体" w:eastAsia="宋体" w:cs="宋体"/>
          <w:b/>
          <w:bCs/>
          <w:color w:val="000000"/>
          <w:sz w:val="28"/>
          <w:szCs w:val="28"/>
          <w:highlight w:val="none"/>
          <w:lang w:val="en-US" w:eastAsia="zh-CN"/>
        </w:rPr>
        <w:t>基于熔融沉积成型技术的高精度静音3D打印机</w:t>
      </w:r>
      <w:bookmarkEnd w:id="180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针对FDM型3D打印机存在的表面精度低和噪音大的问题，提供了创新性的解决方案。这一突破性进展，使得家用和工业用熔融沉积成型3D打印机的应用前景更加广阔。该成果由汉印电子先进打印技术实验室提出，在提高打印质量方面展现了其创新性。它不仅可以帮助FDM 3D打印机生产企业实现高精度打印，还能显著提升打印效率，对于改善FDM打印件的表面质量具有重要的意义。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技术转让、技术许可、委托开发、合作开发、技术咨询、技术服务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尤晓萍</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18850200865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4" w:name="_Toc1227974056"/>
      <w:r>
        <w:rPr>
          <w:rFonts w:hint="eastAsia" w:ascii="宋体" w:hAnsi="宋体" w:eastAsia="宋体" w:cs="宋体"/>
          <w:b/>
          <w:bCs/>
          <w:color w:val="000000"/>
          <w:sz w:val="28"/>
          <w:szCs w:val="28"/>
          <w:highlight w:val="none"/>
          <w:lang w:val="en-US" w:eastAsia="zh-CN"/>
        </w:rPr>
        <w:t>含氟抗菌涂料的配方设计与性能调控</w:t>
      </w:r>
      <w:bookmarkEnd w:id="180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涂料的一个重要研究方向是抗菌涂料的配方设计与开发。含氟抗菌涂料具有耐候性、低成本、抗菌性能优越等优点，应用范围包括建筑和汽车装饰领域。随着工业化和城市化的发展，涂料的市场前景仍然看好。可以通过与企业的合作，转化为实际的涂料产品，满足市场的需求。通过优化配方设计，可以降低生产成本，提高产品的市场竞争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建立合作机制</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高超鸿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18859198860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5" w:name="_Toc1987223144"/>
      <w:r>
        <w:rPr>
          <w:rFonts w:hint="eastAsia" w:ascii="宋体" w:hAnsi="宋体" w:eastAsia="宋体" w:cs="宋体"/>
          <w:b/>
          <w:bCs/>
          <w:color w:val="000000"/>
          <w:sz w:val="28"/>
          <w:szCs w:val="28"/>
          <w:highlight w:val="none"/>
          <w:lang w:val="en-US" w:eastAsia="zh-CN"/>
        </w:rPr>
        <w:t>初级形态塑料及合成树脂制造工艺</w:t>
      </w:r>
      <w:bookmarkEnd w:id="18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先进的合成技术和加工工艺，优化塑料和合成树脂的制备过程，提升产品的品质和性能。该项目包括精细控制反应条件和催化剂选择，以提高产品的纯度和结晶度，确保产品具有更优异的物理和化学性质；结合市场需求和产品特性，进行原材料的全面评估和筛选，优化配方，使产品性能达到最佳匹配；引入自动化生产线和智能制造技术，提高生产效率和产品一致性，降低生产成本，保证生产的稳定性和可控性；建立完善的质量管理体系，包括原材料检测、生产过程监控和产品质量评估，确保产品符合客户的需求和标准；采用绿色合成工艺和循环利用技术，减少能源消耗和废物排放，降低对环境的影响，实现可持续发展目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李鲁闽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17350336271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6" w:name="_Toc1653365970"/>
      <w:r>
        <w:rPr>
          <w:rFonts w:hint="eastAsia" w:ascii="宋体" w:hAnsi="宋体" w:eastAsia="宋体" w:cs="宋体"/>
          <w:b/>
          <w:bCs/>
          <w:color w:val="000000"/>
          <w:sz w:val="28"/>
          <w:szCs w:val="28"/>
          <w:highlight w:val="none"/>
          <w:lang w:val="en-US" w:eastAsia="zh-CN"/>
        </w:rPr>
        <w:t>氟化稀土生产工艺优化</w:t>
      </w:r>
      <w:bookmarkEnd w:id="180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高纯稀土氟化物可用作光学镀膜材料、光纤材料、荧光粉等。针对氟化稀土生产过程转化率低，产品纯度不高等问题，对原有氟化工艺的氟化温度、氟化氢进料比等参数优化，出口氟化氢含量降低，减少后续处理成本，氟化稀土纯度提高明显，为制备超高纯氟化稀土提供优质原料。在制备氟化钙工艺上，用氧化钙替换早期的氢氧化钙，缩短反应时间，提高反应转化率，降低水耗、能耗，盐酸课循环使用，做到原料的闭环使用，没有外排废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专业技术服务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林明穗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18065988527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7" w:name="_Toc713429060"/>
      <w:r>
        <w:rPr>
          <w:rFonts w:hint="eastAsia" w:ascii="宋体" w:hAnsi="宋体" w:eastAsia="宋体" w:cs="宋体"/>
          <w:b/>
          <w:bCs/>
          <w:color w:val="000000"/>
          <w:sz w:val="28"/>
          <w:szCs w:val="28"/>
          <w:highlight w:val="none"/>
          <w:lang w:val="en-US" w:eastAsia="zh-CN"/>
        </w:rPr>
        <w:t>新型新能源水性聚氨脂胶粘剂</w:t>
      </w:r>
      <w:bookmarkEnd w:id="180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新型新能源水性聚氨酯胶粘剂具有环保、低挥发、高粘结强度和耐久性强等特点。广泛应用于汽车制造、建筑行业、家具制造、包装行业等领域，替代传统溶剂型胶粘剂，减少环境污染。市场前景广阔，符合绿色发展趋势。目前已初步完成研发，还未进行转化。转化要求包括优化生产工艺、降低成本及提升产品性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刘晓峰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15271874950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8" w:name="_Toc376896765"/>
      <w:r>
        <w:rPr>
          <w:rFonts w:hint="eastAsia" w:ascii="宋体" w:hAnsi="宋体" w:eastAsia="宋体" w:cs="宋体"/>
          <w:b/>
          <w:bCs/>
          <w:color w:val="000000"/>
          <w:sz w:val="28"/>
          <w:szCs w:val="28"/>
          <w:highlight w:val="none"/>
          <w:lang w:val="en-US" w:eastAsia="zh-CN"/>
        </w:rPr>
        <w:t>高性能复合超疏水自清洁膜材料</w:t>
      </w:r>
      <w:bookmarkEnd w:id="180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膜材料被誉为“环境的守护者”，在净化水质、空气过滤等领域发挥着至关重要的作用。研发高性能、自清洁、耐污染的复合超疏水膜材料，是一项具有深远意义的环保工程。我们的团队成功开发了超疏水膜材料的复合改性技术，攻克了高性能复合超疏水膜材料制备的关键技术难题；通过精确的材料复合和微观结构设计，实现了高性能复合超疏水膜材料的大规模生产，促进了其在水处理、空气净化等领域的广泛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专利转让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杨川宁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17350336980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09" w:name="_Toc1144396609"/>
      <w:r>
        <w:rPr>
          <w:rFonts w:hint="eastAsia" w:ascii="宋体" w:hAnsi="宋体" w:eastAsia="宋体" w:cs="宋体"/>
          <w:b/>
          <w:bCs/>
          <w:color w:val="000000"/>
          <w:sz w:val="28"/>
          <w:szCs w:val="28"/>
          <w:highlight w:val="none"/>
          <w:lang w:val="en-US" w:eastAsia="zh-CN"/>
        </w:rPr>
        <w:t>铸件数值模拟仿真和轻量化设计</w:t>
      </w:r>
      <w:bookmarkEnd w:id="180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冶金轧辊、风电轴承座等零部件在制造过程中出现的铸造工艺、表面质量不稳定等问题，应用先进的数值模拟仿真技术获得合理的工艺控制参数，应用拓扑分析对零件进行轻量化优化设计减少材料消耗和降低成本，改善铸造原材料配比对表面进行改性实现力学性能提高使用寿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魏剑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18005985805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0" w:name="_Toc277329113"/>
      <w:r>
        <w:rPr>
          <w:rFonts w:hint="eastAsia" w:ascii="宋体" w:hAnsi="宋体" w:eastAsia="宋体" w:cs="宋体"/>
          <w:b/>
          <w:bCs/>
          <w:color w:val="000000"/>
          <w:sz w:val="28"/>
          <w:szCs w:val="28"/>
          <w:highlight w:val="none"/>
          <w:lang w:val="en-US" w:eastAsia="zh-CN"/>
        </w:rPr>
        <w:t>超级电容器电极用超高比表面积活性炭</w:t>
      </w:r>
      <w:bookmarkEnd w:id="181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本项目以生物质为碳前驱体，采用复合活化剂，结合微波技术，经炭化和活化制备而成，已完成中试试验，所制备的活性炭具有超高的比表面积（大于3000 m2/g）和发达的孔隙结构。应用于6 M KOH电解液的超级电容器中性能优异，在10 A/g的电流密度下，比容量为255.89 F/g；在0.5 A/g的电流密度下，比容量达到423.35 F/g；循环充放电10000圈，比容量仍有381.5 F/g。</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与企业共同开发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福建省理工大学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陈嘉炼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18359172332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1" w:name="_Toc726070150"/>
      <w:r>
        <w:rPr>
          <w:rFonts w:hint="eastAsia" w:ascii="宋体" w:hAnsi="宋体" w:eastAsia="宋体" w:cs="宋体"/>
          <w:b/>
          <w:bCs/>
          <w:color w:val="000000"/>
          <w:sz w:val="28"/>
          <w:szCs w:val="28"/>
          <w:highlight w:val="none"/>
          <w:lang w:val="en-US" w:eastAsia="zh-CN"/>
        </w:rPr>
        <w:t>含锌多层次阻燃尼龙-6复合材料</w:t>
      </w:r>
      <w:bookmarkEnd w:id="181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基于协同阻燃策略，通过材料设计一步法制备了一种集膨胀阻阻燃纳米阻燃于一体多层次阻燃尼龙-6复合材料，膨胀阻燃低温起动同时生成纳米阻燃粒子，构筑纳米阻燃炭层，实现高温阻燃，达到全程多层次协同阻燃尼龙-6的效果。其制备成本低，加工工艺简单、阻燃性能好，且材料力学性能优异。在建筑、电子、航空、汽车工业、机械等领域有着广泛的应用前景。该阻燃材料市场需求量，工艺成熟，产业化前景广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直接转让技术，或技术入股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杨磊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15860005895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2" w:name="_Toc339388876"/>
      <w:r>
        <w:rPr>
          <w:rFonts w:hint="eastAsia" w:ascii="宋体" w:hAnsi="宋体" w:eastAsia="宋体" w:cs="宋体"/>
          <w:b/>
          <w:bCs/>
          <w:color w:val="000000"/>
          <w:sz w:val="28"/>
          <w:szCs w:val="28"/>
          <w:highlight w:val="none"/>
          <w:lang w:val="en-US" w:eastAsia="zh-CN"/>
        </w:rPr>
        <w:t>机械臂滑模控制仿真分析</w:t>
      </w:r>
      <w:bookmarkEnd w:id="181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在现在工业应用中，机械臂在机械单元和智能制造系统中已经变成不可替代的一部分。设计基于反演滑模理论的机械臂控制方法，通过仿真计算证明，该控制器在保持良好控制性能的同时，还能有效的削弱系统的抖振，从而工程实际中提高了机械臂的性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直接转让技术，或者技术入股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窦景欣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13799630721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3" w:name="_Toc1494974310"/>
      <w:r>
        <w:rPr>
          <w:rFonts w:hint="eastAsia" w:ascii="宋体" w:hAnsi="宋体" w:eastAsia="宋体" w:cs="宋体"/>
          <w:b/>
          <w:bCs/>
          <w:color w:val="000000"/>
          <w:sz w:val="28"/>
          <w:szCs w:val="28"/>
          <w:highlight w:val="none"/>
          <w:lang w:val="en-US" w:eastAsia="zh-CN"/>
        </w:rPr>
        <w:t>白色气泡球</w:t>
      </w:r>
      <w:bookmarkEnd w:id="18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款产品由泡沫颗粒以特制陶瓷粘结而成，结合物中的低粘结型成分，实现了带柄磨头的开放性结构；该产品适用于塑料、橡胶、及木头等软质材料的作业，一般适用工软轴或气动直磨机等工具。本产品可以改善同类产品的技术问题，进行温度敏感性材料的磨削，而无需冷却润滑剂，可防止磨头堵塞，提高加工表面质量，使用寿命长，进而降低成本。目前已经进行投产，年销售收入预计可达15万元，新增利税约1.5万元以上，且随着应用领域的拓展，销售量会逐步增加。</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给企业提供技术培训</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陈金国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13850286596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4" w:name="_Toc1347379787"/>
      <w:r>
        <w:rPr>
          <w:rFonts w:hint="eastAsia" w:ascii="宋体" w:hAnsi="宋体" w:eastAsia="宋体" w:cs="宋体"/>
          <w:b/>
          <w:bCs/>
          <w:color w:val="000000"/>
          <w:sz w:val="28"/>
          <w:szCs w:val="28"/>
          <w:highlight w:val="none"/>
          <w:lang w:val="en-US" w:eastAsia="zh-CN"/>
        </w:rPr>
        <w:t>非银系环保抗菌鞋垫的开发</w:t>
      </w:r>
      <w:bookmarkEnd w:id="181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利用稀土元素特性制备稀土抗菌剂，其具有抗菌效率高、稳定性高、环保、制备工艺简单等优势，与EVA等高分子材料熔融共混，经过发泡、裁切、贴合等工序制备成抗菌鞋垫，克服了银、锌抗菌离子对人体及环境的危害。本项目产品具有良好的市场前景，可广泛应用于鞋服、包材等众多领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莆田市创搏鞋服有限公司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林凤龙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13606945007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5" w:name="_Toc419027947"/>
      <w:r>
        <w:rPr>
          <w:rFonts w:hint="eastAsia" w:ascii="宋体" w:hAnsi="宋体" w:eastAsia="宋体" w:cs="宋体"/>
          <w:b/>
          <w:bCs/>
          <w:color w:val="000000"/>
          <w:sz w:val="28"/>
          <w:szCs w:val="28"/>
          <w:highlight w:val="none"/>
          <w:lang w:val="en-US" w:eastAsia="zh-CN"/>
        </w:rPr>
        <w:t>生物基纳米纤维材料制造装备与应用</w:t>
      </w:r>
      <w:bookmarkEnd w:id="181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研究创新性地提出了多源驱动喷印技术，引入同轴喷印促进功能材料在膜结构表面的分散，实现柔性功能复合膜表面功能同步修饰，从而突破现有功能材料易团聚，而分散、成膜困难的难题，提高功能材料在膜结构表层的负载率和功能材料的利用率；解决功能材料与结构材料成型匹配的同步控制难题，利用同轴静电纺丝针头在纤维的外轴附着固化修饰物纳米颗粒，在静电纺丝制备纳米纤维的过程中同步进行纤维表面修饰，获得性能优异的复合纳米材料，实现一步制备性能优异功能性纳米纤维膜。避免高温后处理工艺，提高生产效率，有利于柔性功能复合膜的应用与推广。并完成高效滤膜、生物防护、污水治理等多种功能薄膜的开发与验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郑高峰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13430367645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6" w:name="_Toc391702127"/>
      <w:r>
        <w:rPr>
          <w:rFonts w:hint="eastAsia" w:ascii="宋体" w:hAnsi="宋体" w:eastAsia="宋体" w:cs="宋体"/>
          <w:b/>
          <w:bCs/>
          <w:color w:val="000000"/>
          <w:sz w:val="28"/>
          <w:szCs w:val="28"/>
          <w:highlight w:val="none"/>
          <w:lang w:val="en-US" w:eastAsia="zh-CN"/>
        </w:rPr>
        <w:t>高导热氮化物陶瓷基板</w:t>
      </w:r>
      <w:bookmarkEnd w:id="181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高导热氮化物陶瓷基板具有高导热，高强度和高绝缘的特征，满足功率芯片封装、大功率激光器和LED照明等领域的热管理，因此具有广阔的市场前景。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成果以合作深入开发、技术转让等方式转移</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薛昊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13599502935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7" w:name="_Toc1622000825"/>
      <w:r>
        <w:rPr>
          <w:rFonts w:hint="eastAsia" w:ascii="宋体" w:hAnsi="宋体" w:eastAsia="宋体" w:cs="宋体"/>
          <w:b/>
          <w:bCs/>
          <w:color w:val="000000"/>
          <w:sz w:val="28"/>
          <w:szCs w:val="28"/>
          <w:highlight w:val="none"/>
          <w:lang w:val="en-US" w:eastAsia="zh-CN"/>
        </w:rPr>
        <w:t>气缸套QPQ+表面高频淬火双联处理技术</w:t>
      </w:r>
      <w:bookmarkEnd w:id="18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气缸套QPQ+表面高频淬火双联处理技术，融合了QPQ的深层渗氮与氧化特性以及高频淬火的快速硬化效果，显著增强了气缸套的硬度、耐磨性和耐腐蚀性，并有效降低了摩擦系数。该技术适用于各类需要高强度和高耐久性的气缸套制造，尤其在汽车、重型机械及工业动力设备中具有广阔应用前景。目前，该技术已完成研发并进入实际应用阶段，已授权发明专利1件。</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以科技成果作为合作条件,共同实施转化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18960877011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8" w:name="_Toc1941264370"/>
      <w:r>
        <w:rPr>
          <w:rFonts w:hint="eastAsia" w:ascii="宋体" w:hAnsi="宋体" w:eastAsia="宋体" w:cs="宋体"/>
          <w:b/>
          <w:bCs/>
          <w:color w:val="000000"/>
          <w:sz w:val="28"/>
          <w:szCs w:val="28"/>
          <w:highlight w:val="none"/>
          <w:lang w:val="en-US" w:eastAsia="zh-CN"/>
        </w:rPr>
        <w:t>己内酰胺萃取水多效MVR蒸发浓缩工艺</w:t>
      </w:r>
      <w:bookmarkEnd w:id="18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聚焦节能型己内酰胺萃取水浓缩工艺，提升浓缩比例、降低系统能耗；设计了带有温度场主动调控装置的浓缩液输送管网，避免了低聚物团聚堵塞管道；同时开发了与之配套的全过程状态监控软件，保障浓缩液高效浓缩与输运；该技术有助于推动化纤行业的绿色高质量发展，实现能源和资源的高效回收利用，经济社会效益显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谢钰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17350195260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19" w:name="_Toc1889969940"/>
      <w:r>
        <w:rPr>
          <w:rFonts w:hint="eastAsia" w:ascii="宋体" w:hAnsi="宋体" w:eastAsia="宋体" w:cs="宋体"/>
          <w:b/>
          <w:bCs/>
          <w:color w:val="000000"/>
          <w:sz w:val="28"/>
          <w:szCs w:val="28"/>
          <w:highlight w:val="none"/>
          <w:lang w:val="en-US" w:eastAsia="zh-CN"/>
        </w:rPr>
        <w:t>以竹粉为原料制备无醛绿色健康人造板胶粘剂</w:t>
      </w:r>
      <w:bookmarkEnd w:id="18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利用中国丰富的竹木资源，制备出竹/木粉为主要有效组分的高效能胶黏剂，实现了“以木粘木”，切合国家《以竹代塑全球行动计划（2023-2030）》。本成果显著降低了生产成本，减少了环境污染，且提高了生物质胶黏剂的性能。本成果适用于各种胶合板、纤维板、刨花板等的制备，为石化基胶黏剂提供了有效的环保替代方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18950293827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0" w:name="_Toc1236148403"/>
      <w:r>
        <w:rPr>
          <w:rFonts w:hint="eastAsia" w:ascii="宋体" w:hAnsi="宋体" w:eastAsia="宋体" w:cs="宋体"/>
          <w:b/>
          <w:bCs/>
          <w:color w:val="000000"/>
          <w:sz w:val="28"/>
          <w:szCs w:val="28"/>
          <w:highlight w:val="none"/>
          <w:lang w:val="en-US" w:eastAsia="zh-CN"/>
        </w:rPr>
        <w:t>炭陶复合功能材料</w:t>
      </w:r>
      <w:bookmarkEnd w:id="18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采用黏土与竹炭进行复合制备价格低廉的炭陶复合颗粒状多孔材料，具有强度高、粉尘污染小和便于运输的优势，推广应用前景良好。成果可为活性炭工业的升级转型提供途径，产品在环保行业的空气净化（甲醛、苯、甲苯等）、污水处理（苯酚、染料和重金属等），食品行业的脱色（味精、糖液等）等领域得到了广泛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18950293827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1" w:name="_Toc1646739267"/>
      <w:r>
        <w:rPr>
          <w:rFonts w:hint="eastAsia" w:ascii="宋体" w:hAnsi="宋体" w:eastAsia="宋体" w:cs="宋体"/>
          <w:b/>
          <w:bCs/>
          <w:color w:val="000000"/>
          <w:sz w:val="28"/>
          <w:szCs w:val="28"/>
          <w:highlight w:val="none"/>
          <w:lang w:val="en-US" w:eastAsia="zh-CN"/>
        </w:rPr>
        <w:t>多功能化天然竹木醋的开发与应用</w:t>
      </w:r>
      <w:bookmarkEnd w:id="182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发了价廉高效的竹醋液精制工艺，并利用竹醋抑菌杀菌除臭的特性应用于蛋鸡、牛蛙、鸽子等规模化无抗生素养殖、植物生长促进、化妆品抑菌防腐、环境消毒除臭等场合，效果显著，其中牛蛙等死亡率降为原有五分之一，生长周期减少1.5月；黄羽鸡料肉比下降约3.5%、存活率提高1.6%、增重3.9%；植物生物量增加10%；化妆品中可替代乳酸。</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吕建华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15060663207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2" w:name="_Toc804979919"/>
      <w:r>
        <w:rPr>
          <w:rFonts w:hint="eastAsia" w:ascii="宋体" w:hAnsi="宋体" w:eastAsia="宋体" w:cs="宋体"/>
          <w:b/>
          <w:bCs/>
          <w:color w:val="000000"/>
          <w:sz w:val="28"/>
          <w:szCs w:val="28"/>
          <w:highlight w:val="none"/>
          <w:lang w:val="en-US" w:eastAsia="zh-CN"/>
        </w:rPr>
        <w:t>纳米淀粉乳化剂的开发与应用</w:t>
      </w:r>
      <w:bookmarkEnd w:id="182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发了纳米淀粉高效廉价制备工艺，纳米淀粉的得率由文献中最高值14%提高到80%，经简单疏水改性后可用来代替现有的液体乳化剂，形成更加稳定（耐酸碱、温度、离子强度等变化）的皮考林（Pickering）乳液，纳米淀粉乳化剂售价不高于常用液体乳化剂，用量只需原来的三分之一到二分之一，可用于农药乳化、食品乳化以及化妆品乳化等，能显著降低乳化成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吕建华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15060663207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3" w:name="_Toc416534906"/>
      <w:r>
        <w:rPr>
          <w:rFonts w:hint="eastAsia" w:ascii="宋体" w:hAnsi="宋体" w:eastAsia="宋体" w:cs="宋体"/>
          <w:b/>
          <w:bCs/>
          <w:color w:val="000000"/>
          <w:sz w:val="28"/>
          <w:szCs w:val="28"/>
          <w:highlight w:val="none"/>
          <w:lang w:val="en-US" w:eastAsia="zh-CN"/>
        </w:rPr>
        <w:t>氧化铁、磷酸铁、磷酸铁锂纳米材料制备</w:t>
      </w:r>
      <w:bookmarkEnd w:id="182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开发出新的金属氧化物类简易纳米化技术，不同于现有工业及研究中水热法、沉淀法等技术，本技术可常压敞口操作，金属盐原料溶液为高浓度 ，制备高效，纳米化成本可降为现有技术的三分之一，国内外尚无类似技术报道。已制备出氧化铁、磷酸铁、氧化铜、纳米磷酸铁锂，可做催化剂、涂料、电池正极材料。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合作开发或技术转让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吕建华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15060663207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4" w:name="_Toc11861717"/>
      <w:r>
        <w:rPr>
          <w:rFonts w:hint="eastAsia" w:ascii="宋体" w:hAnsi="宋体" w:eastAsia="宋体" w:cs="宋体"/>
          <w:b/>
          <w:bCs/>
          <w:color w:val="000000"/>
          <w:sz w:val="28"/>
          <w:szCs w:val="28"/>
          <w:highlight w:val="none"/>
          <w:lang w:val="en-US" w:eastAsia="zh-CN"/>
        </w:rPr>
        <w:t>正山小种专用燃料棒</w:t>
      </w:r>
      <w:bookmarkEnd w:id="182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针对当前正山小种红茶发展与环境保护、生态保护和保障民生的突出矛盾，充分合理利用好锯屑等农林废弃物，成功研制正山小种专用燃料棒以替代松材，不仅有助于改善茶叶的烟熏质量和香气成分的形成与积累，提升茶叶质量稳定性，有利于标准制茶工艺的制定，同时还可有效解决茶农经济利益、保护非物质文化遗产和国家生态文明建设三者间的矛盾冲突。使用专用燃料棒替代松木具有投入成本低、易运输、能消除松材线虫病传播隐患等优点，具有很好的推广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唐丽荣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13950203840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5" w:name="_Toc1834725274"/>
      <w:r>
        <w:rPr>
          <w:rFonts w:hint="eastAsia" w:ascii="宋体" w:hAnsi="宋体" w:eastAsia="宋体" w:cs="宋体"/>
          <w:b/>
          <w:bCs/>
          <w:color w:val="000000"/>
          <w:sz w:val="28"/>
          <w:szCs w:val="28"/>
          <w:highlight w:val="none"/>
          <w:lang w:val="en-US" w:eastAsia="zh-CN"/>
        </w:rPr>
        <w:t>抗菌抗病毒棉纤维纺织面料</w:t>
      </w:r>
      <w:bookmarkEnd w:id="182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我省丰富的海洋产品废弃物虾蟹壳资源制备窄分子分布低乙酰度壳寡糖，通过胍化和磺化改性及螯合金属离子等功能化改性，再通过酯化和醚化反应接枝到棉纤维上，生产出具有抗菌抗病毒性能的棉纤维纺织面料。产品可应用于医疗防护用品、日常鞋服产品等。生产技术处于实验室研究开发阶段，可产业化。产品符合纺织面料功能化的趋势，市场前景广阔。技术产业化后，可取得较好的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技术转让、许可或技术入股等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曹石林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15345000717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6" w:name="_Toc504190559"/>
      <w:r>
        <w:rPr>
          <w:rFonts w:hint="eastAsia" w:ascii="宋体" w:hAnsi="宋体" w:eastAsia="宋体" w:cs="宋体"/>
          <w:b/>
          <w:bCs/>
          <w:color w:val="000000"/>
          <w:sz w:val="28"/>
          <w:szCs w:val="28"/>
          <w:highlight w:val="none"/>
          <w:lang w:val="en-US" w:eastAsia="zh-CN"/>
        </w:rPr>
        <w:t>植物油基无醛胶黏剂</w:t>
      </w:r>
      <w:bookmarkEnd w:id="182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以资源丰富、价格低廉的木本棕榈油为原料，首次合成和报道了三种棕榈油高反应活性单体，利用棕榈油脂肪酸长链的结构优势，开发形成多种具有优异耐水性、低收缩率、高强韧性的胶黏剂配方体系，该胶黏剂在木胶合板、竹刨花板、竹集成材等木竹无醛人造板领域进行了示范应用，效果显著。该技术已达到100公斤级生产水平，产品具有无甲醛挥发、生物基含量高、胶合强度高和耐水性优异等优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刘文地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13799389356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827" w:name="_Toc2057771337"/>
      <w:r>
        <w:rPr>
          <w:rFonts w:hint="eastAsia" w:ascii="宋体" w:hAnsi="宋体" w:eastAsia="宋体" w:cs="宋体"/>
          <w:b/>
          <w:bCs/>
          <w:color w:val="000000"/>
          <w:sz w:val="28"/>
          <w:szCs w:val="28"/>
          <w:highlight w:val="none"/>
          <w:lang w:val="en-US" w:eastAsia="zh-CN"/>
        </w:rPr>
        <w:t>生物基沥青再生剂</w:t>
      </w:r>
      <w:bookmarkEnd w:id="182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以资源丰富、价格低廉的油脂加工副产物为原料，通过简单的一步反应研发了一种新型生物基沥青再生剂，具有以下显著优势：1）生物基产品，能有效降低石油资源的使用量；2）与沥青混合料相容性好，其柔性长链结构可显著提高沥青混合料的低温抗裂性；3）再生剂原位交联后形成三维网络结构，对沥青混合料具有显著的增强增韧效果，再生沥青混合料各项指标超出国家标准；4）与商用产品相比，具有显著的价格优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邱仁辉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15960183527</w:t>
      </w:r>
    </w:p>
    <w:p>
      <w:pPr>
        <w:pStyle w:val="7"/>
        <w:ind w:left="0" w:leftChars="0" w:firstLine="0" w:firstLineChars="0"/>
        <w:rPr>
          <w:rFonts w:hint="eastAsia" w:asciiTheme="majorEastAsia" w:hAnsiTheme="majorEastAsia" w:eastAsiaTheme="majorEastAsia" w:cstheme="majorEastAsia"/>
          <w:sz w:val="28"/>
          <w:szCs w:val="28"/>
          <w:highlight w:val="none"/>
          <w:lang w:val="en-US" w:eastAsia="zh-CN"/>
        </w:rPr>
        <w:sectPr>
          <w:pgSz w:w="11906" w:h="16838"/>
          <w:pgMar w:top="1440" w:right="1800" w:bottom="1440" w:left="1800" w:header="851" w:footer="992" w:gutter="0"/>
          <w:pgNumType w:fmt="decimal"/>
          <w:cols w:space="425" w:num="1"/>
          <w:docGrid w:type="lines" w:linePitch="312" w:charSpace="0"/>
        </w:sect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ind w:left="210" w:leftChars="0"/>
        <w:jc w:val="center"/>
        <w:outlineLvl w:val="0"/>
        <w:rPr>
          <w:rFonts w:hint="eastAsia" w:asciiTheme="majorEastAsia" w:hAnsiTheme="majorEastAsia" w:eastAsiaTheme="majorEastAsia" w:cstheme="majorEastAsia"/>
          <w:b/>
          <w:bCs/>
          <w:color w:val="000000"/>
          <w:sz w:val="28"/>
          <w:szCs w:val="28"/>
          <w:highlight w:val="none"/>
        </w:rPr>
        <w:sectPr>
          <w:pgSz w:w="11907" w:h="16839"/>
          <w:pgMar w:top="1440" w:right="1800" w:bottom="1440" w:left="1800" w:header="851" w:footer="992" w:gutter="0"/>
          <w:pgNumType w:fmt="decimal"/>
          <w:cols w:space="425" w:num="1"/>
          <w:docGrid w:type="lines" w:linePitch="312" w:charSpace="0"/>
        </w:sectPr>
      </w:pPr>
      <w:bookmarkStart w:id="1828" w:name="_Toc769639714"/>
      <w:bookmarkStart w:id="1829" w:name="_Toc32752"/>
      <w:bookmarkStart w:id="1830" w:name="_Toc1952079529"/>
      <w:r>
        <w:rPr>
          <w:rFonts w:hint="eastAsia" w:asciiTheme="majorEastAsia" w:hAnsiTheme="majorEastAsia" w:eastAsiaTheme="majorEastAsia" w:cstheme="majorEastAsia"/>
          <w:b/>
          <w:bCs/>
          <w:sz w:val="72"/>
          <w:szCs w:val="72"/>
          <w:highlight w:val="none"/>
          <w:lang w:val="en-US" w:eastAsia="zh-CN"/>
        </w:rPr>
        <w:t>- 装置装备 -</w:t>
      </w:r>
      <w:bookmarkEnd w:id="1828"/>
      <w:bookmarkEnd w:id="1829"/>
      <w:bookmarkEnd w:id="1830"/>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1831" w:name="_Toc9993"/>
      <w:bookmarkStart w:id="1832" w:name="_Toc329432125"/>
      <w:bookmarkStart w:id="1833" w:name="_Toc1937243950"/>
      <w:r>
        <w:rPr>
          <w:rStyle w:val="21"/>
          <w:rFonts w:hint="eastAsia" w:asciiTheme="majorEastAsia" w:hAnsiTheme="majorEastAsia" w:eastAsiaTheme="majorEastAsia" w:cstheme="majorEastAsia"/>
          <w:b/>
          <w:bCs/>
          <w:sz w:val="28"/>
          <w:szCs w:val="28"/>
          <w:highlight w:val="none"/>
        </w:rPr>
        <w:t>智能化批量喷印装备</w:t>
      </w:r>
      <w:bookmarkEnd w:id="1831"/>
      <w:bookmarkEnd w:id="1832"/>
      <w:bookmarkEnd w:id="1833"/>
    </w:p>
    <w:p>
      <w:pPr>
        <w:pStyle w:val="25"/>
        <w:numPr>
          <w:ilvl w:val="0"/>
          <w:numId w:val="0"/>
        </w:numPr>
        <w:ind w:left="210" w:leftChars="0" w:firstLine="560" w:firstLineChars="20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本项目聚焦智能化批量喷印装备的开发与产业应用，完成了自适应性算法和控制系统的开发，克服了微纳批量生产过程特征尺度小、力学敏感性强等不足，有效提升了生产的持续稳定性；可以满足多种功能性微纳薄膜的生产，在生物医学防护、环境污染治理、微能量储存等领域优势明显。预期新增年销售收入500万元。</w:t>
      </w:r>
    </w:p>
    <w:p>
      <w:pPr>
        <w:pStyle w:val="25"/>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联系单位：厦门大学</w:t>
      </w:r>
    </w:p>
    <w:p>
      <w:pPr>
        <w:pStyle w:val="25"/>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联系人：郑高峰</w:t>
      </w:r>
    </w:p>
    <w:p>
      <w:pPr>
        <w:pStyle w:val="25"/>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：13950108503</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834" w:name="_Toc10752"/>
      <w:bookmarkStart w:id="1835" w:name="_Toc1610142226"/>
      <w:bookmarkStart w:id="1836" w:name="_Toc1090568828"/>
      <w:r>
        <w:rPr>
          <w:rStyle w:val="21"/>
          <w:rFonts w:hint="eastAsia" w:asciiTheme="majorEastAsia" w:hAnsiTheme="majorEastAsia" w:eastAsiaTheme="majorEastAsia" w:cstheme="majorEastAsia"/>
          <w:b/>
          <w:sz w:val="28"/>
          <w:szCs w:val="28"/>
          <w:highlight w:val="none"/>
        </w:rPr>
        <w:t>害虫智能监测设备（图像监测）</w:t>
      </w:r>
      <w:bookmarkEnd w:id="1834"/>
      <w:bookmarkEnd w:id="1835"/>
      <w:bookmarkEnd w:id="1836"/>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该设备是针对草地贪夜蛾、斜纹夜蛾、棉铃虫等农林重大害虫数字化监测预警研制的害虫数字监测专业设备，集成昆虫信息素诱捕技术、物联网、人工智能、大数据、云服务等技术为一体，实现远程自动诱捕、识别计数、作物苗情拍照及手机实时查看数据等功能。在无人监管情况下，自动完成诱虫、计数、清虫、排水等系统作业。通过与植保站、企业等合作，在福建、新疆等地茶园、棉田、玉米田示范应用。</w:t>
      </w:r>
    </w:p>
    <w:p>
      <w:pPr>
        <w:numPr>
          <w:ilvl w:val="0"/>
          <w:numId w:val="0"/>
        </w:numPr>
        <w:ind w:left="210" w:leftChars="0"/>
        <w:jc w:val="left"/>
        <w:outlineLvl w:val="9"/>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联系单位：福建省农业科学院植物保护研究所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联系人：邱荣洲</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：13405904018</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Style w:val="21"/>
          <w:rFonts w:hint="eastAsia" w:asciiTheme="majorEastAsia" w:hAnsiTheme="majorEastAsia" w:eastAsiaTheme="majorEastAsia" w:cstheme="majorEastAsia"/>
          <w:b/>
          <w:sz w:val="28"/>
          <w:szCs w:val="28"/>
          <w:highlight w:val="none"/>
        </w:rPr>
      </w:pPr>
      <w:bookmarkStart w:id="1837" w:name="_Toc20484"/>
      <w:bookmarkStart w:id="1838" w:name="_Toc495049237"/>
      <w:bookmarkStart w:id="1839" w:name="_Toc1722822613"/>
      <w:r>
        <w:rPr>
          <w:rStyle w:val="21"/>
          <w:rFonts w:hint="eastAsia" w:asciiTheme="majorEastAsia" w:hAnsiTheme="majorEastAsia" w:eastAsiaTheme="majorEastAsia" w:cstheme="majorEastAsia"/>
          <w:b/>
          <w:sz w:val="28"/>
          <w:szCs w:val="28"/>
          <w:highlight w:val="none"/>
        </w:rPr>
        <w:t>绿色防控—天敌产品</w:t>
      </w:r>
      <w:bookmarkEnd w:id="1837"/>
      <w:bookmarkEnd w:id="1838"/>
      <w:bookmarkEnd w:id="1839"/>
    </w:p>
    <w:p>
      <w:pPr>
        <w:numPr>
          <w:ilvl w:val="0"/>
          <w:numId w:val="0"/>
        </w:numPr>
        <w:ind w:left="210" w:leftChars="0" w:firstLine="560" w:firstLineChars="200"/>
        <w:jc w:val="left"/>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 xml:space="preserve">成功扩繁少毛拟前锯绥螨、斯氏钝绥螨等4种捕食螨，用于防治叶螨、跗线螨等害螨，蓟马、粉虱、木虱、介壳虫等小型害虫；天敌瓢虫2种，防治蚜虫、木虱、介壳虫、叶螨及部分鳞翅目害虫低龄幼虫；赤眼蜂2种，防治玉米螟、草地贪夜蛾等鳞翅目害虫。以上天敌产品已成功应用于水稻、玉米、茶叶、柑橘、草莓、蔬菜等作物害虫害螨的绿色防控，为粮食安全、农产品质量安全及农业绿色发展提供有力保障。  </w:t>
      </w:r>
    </w:p>
    <w:p>
      <w:pPr>
        <w:numPr>
          <w:ilvl w:val="0"/>
          <w:numId w:val="0"/>
        </w:numPr>
        <w:ind w:left="210" w:leftChars="0"/>
        <w:jc w:val="left"/>
        <w:outlineLvl w:val="9"/>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联系单位：福建省农业科学院植物保护研究所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联系人：陈霞</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：18960923689</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lang w:val="en-US" w:eastAsia="zh-CN"/>
        </w:rPr>
      </w:pPr>
      <w:bookmarkStart w:id="1840" w:name="_Toc833648283"/>
      <w:bookmarkStart w:id="1841" w:name="_Toc18989"/>
      <w:bookmarkStart w:id="1842" w:name="_Toc101109831"/>
      <w:r>
        <w:rPr>
          <w:rStyle w:val="21"/>
          <w:rFonts w:hint="eastAsia" w:asciiTheme="majorEastAsia" w:hAnsiTheme="majorEastAsia" w:eastAsiaTheme="majorEastAsia" w:cstheme="majorEastAsia"/>
          <w:b/>
          <w:bCs/>
          <w:sz w:val="28"/>
          <w:szCs w:val="28"/>
          <w:highlight w:val="none"/>
          <w:lang w:val="en-US" w:eastAsia="zh-CN"/>
        </w:rPr>
        <w:t>有机垃圾的堆肥装置</w:t>
      </w:r>
      <w:bookmarkEnd w:id="1840"/>
      <w:bookmarkEnd w:id="1841"/>
      <w:bookmarkEnd w:id="1842"/>
    </w:p>
    <w:p>
      <w:pPr>
        <w:numPr>
          <w:ilvl w:val="0"/>
          <w:numId w:val="0"/>
        </w:numPr>
        <w:ind w:left="210" w:leftChars="0" w:firstLine="576" w:firstLineChars="200"/>
        <w:rPr>
          <w:rFonts w:hint="eastAsia" w:asciiTheme="majorEastAsia" w:hAnsiTheme="majorEastAsia" w:eastAsiaTheme="majorEastAsia" w:cstheme="majorEastAsia"/>
          <w:spacing w:val="4"/>
          <w:sz w:val="28"/>
          <w:szCs w:val="28"/>
          <w:highlight w:val="none"/>
          <w:lang w:val="en-US" w:eastAsia="zh-CN"/>
        </w:rPr>
      </w:pPr>
      <w:r>
        <w:rPr>
          <w:rFonts w:hint="eastAsia" w:asciiTheme="majorEastAsia" w:hAnsiTheme="majorEastAsia" w:eastAsiaTheme="majorEastAsia" w:cstheme="majorEastAsia"/>
          <w:spacing w:val="4"/>
          <w:sz w:val="28"/>
          <w:szCs w:val="28"/>
          <w:highlight w:val="none"/>
          <w:lang w:val="en-US" w:eastAsia="zh-CN"/>
        </w:rPr>
        <w:t>农村农业生产及农产品加工产生的有机废物常采用填埋或焚烧方式处理，这两种处理方式对有机废物的营养元素及有机碳的再利用效率较低。成果“有机垃圾的堆肥装置”能有效地将这些有机废料转化成营养元素易利用的有机肥料还田，是实现农村“无废”的有利技术，对推进以农业、农产品加工为主的县区“无废城市”建设有很大裨益。</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lang w:eastAsia="zh-CN"/>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color w:val="000000"/>
          <w:sz w:val="28"/>
          <w:szCs w:val="28"/>
          <w:highlight w:val="none"/>
          <w:lang w:eastAsia="zh-CN"/>
        </w:rPr>
        <w:t>福建师范大学</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pacing w:val="4"/>
          <w:sz w:val="28"/>
          <w:szCs w:val="28"/>
          <w:highlight w:val="none"/>
          <w:lang w:val="en-US" w:eastAsia="zh-CN"/>
        </w:rPr>
        <w:t>吴春山</w:t>
      </w:r>
      <w:r>
        <w:rPr>
          <w:rFonts w:hint="eastAsia" w:asciiTheme="majorEastAsia" w:hAnsiTheme="majorEastAsia" w:eastAsiaTheme="majorEastAsia" w:cstheme="majorEastAsia"/>
          <w:snapToGrid w:val="0"/>
          <w:color w:val="000000"/>
          <w:kern w:val="0"/>
          <w:sz w:val="28"/>
          <w:szCs w:val="28"/>
          <w:highlight w:val="none"/>
        </w:rPr>
        <w:tab/>
      </w:r>
    </w:p>
    <w:p>
      <w:pPr>
        <w:numPr>
          <w:ilvl w:val="0"/>
          <w:numId w:val="0"/>
        </w:numPr>
        <w:ind w:left="210" w:leftChars="0"/>
        <w:rPr>
          <w:rFonts w:hint="eastAsia" w:asciiTheme="majorEastAsia" w:hAnsiTheme="majorEastAsia" w:eastAsiaTheme="majorEastAsia" w:cstheme="majorEastAsia"/>
          <w:spacing w:val="4"/>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pacing w:val="4"/>
          <w:sz w:val="28"/>
          <w:szCs w:val="28"/>
          <w:highlight w:val="none"/>
          <w:lang w:val="en-US" w:eastAsia="zh-CN"/>
        </w:rPr>
        <w:t>13860620190</w:t>
      </w: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843" w:name="_Toc27719"/>
      <w:bookmarkStart w:id="1844" w:name="_Toc240052480"/>
      <w:bookmarkStart w:id="1845" w:name="_Toc1340846247"/>
      <w:r>
        <w:rPr>
          <w:rFonts w:hint="eastAsia" w:asciiTheme="majorEastAsia" w:hAnsiTheme="majorEastAsia" w:eastAsiaTheme="majorEastAsia" w:cstheme="majorEastAsia"/>
          <w:bCs/>
          <w:color w:val="000000"/>
          <w:sz w:val="28"/>
          <w:szCs w:val="28"/>
          <w:highlight w:val="none"/>
        </w:rPr>
        <w:t>木结构建筑用锯材机械应力分等关键技术与装备</w:t>
      </w:r>
      <w:bookmarkEnd w:id="1843"/>
      <w:bookmarkEnd w:id="1844"/>
      <w:bookmarkEnd w:id="1845"/>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结构用锯材的质量分等是木结构建筑设计与制造的关键核心技术，直接关系到木结构建筑的质量和安全。 该装备基于国家标准设计，采用16位高速数据采集系统，可同时完成锯材连续、快速检测和锯材正、反面抗弯弹性模量的测试与分级，可实现变频调速、等级、喷码归类等功能。应用于实验室或工厂化批量检测，进出口木材检测，验证锯材等级评价。</w:t>
      </w:r>
    </w:p>
    <w:p>
      <w:pPr>
        <w:pStyle w:val="20"/>
        <w:numPr>
          <w:ilvl w:val="0"/>
          <w:numId w:val="0"/>
        </w:numPr>
        <w:ind w:left="210" w:leftChars="0"/>
        <w:outlineLvl w:val="9"/>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联系单位：中国林业科学研究院木材工业研究所</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联系人：张伟</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：13681517799</w:t>
      </w:r>
    </w:p>
    <w:p>
      <w:pPr>
        <w:pStyle w:val="2"/>
        <w:rPr>
          <w:rFonts w:hint="eastAsia" w:asciiTheme="majorEastAsia" w:hAnsiTheme="majorEastAsia" w:eastAsiaTheme="majorEastAsia" w:cstheme="majorEastAsia"/>
          <w:sz w:val="28"/>
          <w:szCs w:val="28"/>
          <w:highlight w:val="none"/>
          <w:lang w:val="en-US" w:eastAsia="zh-CN"/>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rPr>
      </w:pPr>
      <w:bookmarkStart w:id="1846" w:name="_Toc5288"/>
      <w:bookmarkStart w:id="1847" w:name="_Toc1827339795"/>
      <w:bookmarkStart w:id="1848" w:name="_Toc1236698220"/>
      <w:r>
        <w:rPr>
          <w:rFonts w:hint="eastAsia" w:asciiTheme="majorEastAsia" w:hAnsiTheme="majorEastAsia" w:eastAsiaTheme="majorEastAsia" w:cstheme="majorEastAsia"/>
          <w:bCs/>
          <w:color w:val="000000"/>
          <w:sz w:val="28"/>
          <w:szCs w:val="28"/>
          <w:highlight w:val="none"/>
        </w:rPr>
        <w:t>自动拼条机</w:t>
      </w:r>
      <w:bookmarkEnd w:id="1846"/>
      <w:bookmarkEnd w:id="1847"/>
      <w:bookmarkEnd w:id="1848"/>
    </w:p>
    <w:p>
      <w:pPr>
        <w:pStyle w:val="20"/>
        <w:numPr>
          <w:ilvl w:val="0"/>
          <w:numId w:val="0"/>
        </w:numPr>
        <w:ind w:left="210" w:leftChars="0" w:firstLine="560" w:firstLineChars="20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自动拼条机主要用于竹条或木条单元的上料，自动涂胶、组坯、预压定型和连续热压成型，目前该设备主要用于桉木芯板和竹集成材的高效加工；设备特点是横向进料，自动组坯和出料，1-2操作，生产效率高，样机在福建双羿竹木发展有限公司使用。目前已升级改造4台，成为该公司竹集成材加工的主要设备，成功取代传统单层热压机。</w:t>
      </w:r>
    </w:p>
    <w:p>
      <w:pPr>
        <w:pStyle w:val="20"/>
        <w:numPr>
          <w:ilvl w:val="0"/>
          <w:numId w:val="0"/>
        </w:numPr>
        <w:ind w:left="210" w:leftChars="0"/>
        <w:outlineLvl w:val="9"/>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联系单位：</w:t>
      </w:r>
      <w:r>
        <w:rPr>
          <w:rFonts w:hint="eastAsia" w:asciiTheme="majorEastAsia" w:hAnsiTheme="majorEastAsia" w:eastAsiaTheme="majorEastAsia" w:cstheme="majorEastAsia"/>
          <w:b w:val="0"/>
          <w:color w:val="000000"/>
          <w:sz w:val="28"/>
          <w:szCs w:val="28"/>
          <w:highlight w:val="none"/>
          <w:lang w:eastAsia="zh-CN"/>
        </w:rPr>
        <w:t>建阳经济开发区管理委员会</w:t>
      </w:r>
    </w:p>
    <w:p>
      <w:pPr>
        <w:pStyle w:val="20"/>
        <w:numPr>
          <w:ilvl w:val="0"/>
          <w:numId w:val="0"/>
        </w:numPr>
        <w:ind w:left="210" w:leftChars="0"/>
        <w:rPr>
          <w:rFonts w:hint="eastAsia" w:asciiTheme="majorEastAsia" w:hAnsiTheme="majorEastAsia" w:eastAsiaTheme="majorEastAsia" w:cstheme="majorEastAsia"/>
          <w:b w:val="0"/>
          <w:color w:val="000000"/>
          <w:sz w:val="28"/>
          <w:szCs w:val="28"/>
          <w:highlight w:val="none"/>
        </w:rPr>
      </w:pPr>
      <w:r>
        <w:rPr>
          <w:rFonts w:hint="eastAsia" w:asciiTheme="majorEastAsia" w:hAnsiTheme="majorEastAsia" w:eastAsiaTheme="majorEastAsia" w:cstheme="majorEastAsia"/>
          <w:b w:val="0"/>
          <w:color w:val="000000"/>
          <w:sz w:val="28"/>
          <w:szCs w:val="28"/>
          <w:highlight w:val="none"/>
        </w:rPr>
        <w:t>联系人：</w:t>
      </w:r>
      <w:r>
        <w:rPr>
          <w:rFonts w:hint="eastAsia" w:asciiTheme="majorEastAsia" w:hAnsiTheme="majorEastAsia" w:eastAsiaTheme="majorEastAsia" w:cstheme="majorEastAsia"/>
          <w:b w:val="0"/>
          <w:bCs/>
          <w:color w:val="000000"/>
          <w:sz w:val="28"/>
          <w:szCs w:val="28"/>
          <w:highlight w:val="none"/>
        </w:rPr>
        <w:t>张秀标</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rPr>
      </w:pPr>
      <w:r>
        <w:rPr>
          <w:rFonts w:hint="eastAsia" w:asciiTheme="majorEastAsia" w:hAnsiTheme="majorEastAsia" w:eastAsiaTheme="majorEastAsia" w:cstheme="majorEastAsia"/>
          <w:b w:val="0"/>
          <w:color w:val="000000"/>
          <w:sz w:val="28"/>
          <w:szCs w:val="28"/>
          <w:highlight w:val="none"/>
          <w:lang w:eastAsia="zh-CN"/>
        </w:rPr>
        <w:t>联系电话</w:t>
      </w:r>
      <w:r>
        <w:rPr>
          <w:rFonts w:hint="eastAsia" w:asciiTheme="majorEastAsia" w:hAnsiTheme="majorEastAsia" w:eastAsiaTheme="majorEastAsia" w:cstheme="majorEastAsia"/>
          <w:b w:val="0"/>
          <w:color w:val="000000"/>
          <w:sz w:val="28"/>
          <w:szCs w:val="28"/>
          <w:highlight w:val="none"/>
        </w:rPr>
        <w:t>：</w:t>
      </w:r>
      <w:r>
        <w:rPr>
          <w:rFonts w:hint="eastAsia" w:asciiTheme="majorEastAsia" w:hAnsiTheme="majorEastAsia" w:eastAsiaTheme="majorEastAsia" w:cstheme="majorEastAsia"/>
          <w:b w:val="0"/>
          <w:bCs/>
          <w:color w:val="000000"/>
          <w:sz w:val="28"/>
          <w:szCs w:val="28"/>
          <w:highlight w:val="none"/>
        </w:rPr>
        <w:t>13522518767</w:t>
      </w:r>
    </w:p>
    <w:p>
      <w:pPr>
        <w:pStyle w:val="3"/>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49" w:name="_Toc28197"/>
      <w:bookmarkStart w:id="1850" w:name="_Toc25694844"/>
      <w:bookmarkStart w:id="1851" w:name="_Toc1329083887"/>
      <w:r>
        <w:rPr>
          <w:rFonts w:hint="eastAsia" w:asciiTheme="majorEastAsia" w:hAnsiTheme="majorEastAsia" w:eastAsiaTheme="majorEastAsia" w:cstheme="majorEastAsia"/>
          <w:b/>
          <w:bCs/>
          <w:sz w:val="28"/>
          <w:szCs w:val="28"/>
          <w:highlight w:val="none"/>
        </w:rPr>
        <w:t>半导体制冷装置</w:t>
      </w:r>
      <w:bookmarkEnd w:id="1849"/>
      <w:bookmarkEnd w:id="1850"/>
      <w:bookmarkEnd w:id="185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半导体制冷装置可实现制冷、制热双向制备，同时体积小巧便于携带。该装置可以与防护服、冲锋衣以及户外帐篷等需要温度调节功能的装备结合使用。在当前极端天气频发的全球环境大背景下，该装置具有经济和社会效益以及广阔的应用前景。该装置目前已发表1篇SCI论文，申请2项发明专利，3项实用新型专利授权。</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联系人：姜峰</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：18106953128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52" w:name="_Toc11711"/>
      <w:bookmarkStart w:id="1853" w:name="_Toc289449652"/>
      <w:bookmarkStart w:id="1854" w:name="_Toc1180585743"/>
      <w:r>
        <w:rPr>
          <w:rFonts w:hint="eastAsia" w:asciiTheme="majorEastAsia" w:hAnsiTheme="majorEastAsia" w:eastAsiaTheme="majorEastAsia" w:cstheme="majorEastAsia"/>
          <w:b/>
          <w:bCs/>
          <w:sz w:val="28"/>
          <w:szCs w:val="28"/>
          <w:highlight w:val="none"/>
        </w:rPr>
        <w:t>新能源工程机械节能驱动与智能控制研究</w:t>
      </w:r>
      <w:bookmarkEnd w:id="1852"/>
      <w:bookmarkEnd w:id="1853"/>
      <w:bookmarkEnd w:id="1854"/>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团队长期致力于新能源工程机械整机节能技术与智能控制技术的研发与产业化工作，目前联合国内外主机厂开发了系列化电动挖掘机、装载机、叉车等工程机械，相关领域布局了130余项发明专利，相关技术转化产品远销北美、北欧、巴西等国家和地区，为转化企业获得了良好的经济社会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联系人：缪骋</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：15396242535</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55" w:name="_Toc32498"/>
      <w:bookmarkStart w:id="1856" w:name="_Toc1671675712"/>
      <w:bookmarkStart w:id="1857" w:name="_Toc742580542"/>
      <w:r>
        <w:rPr>
          <w:rFonts w:hint="eastAsia" w:asciiTheme="majorEastAsia" w:hAnsiTheme="majorEastAsia" w:eastAsiaTheme="majorEastAsia" w:cstheme="majorEastAsia"/>
          <w:b/>
          <w:bCs/>
          <w:sz w:val="28"/>
          <w:szCs w:val="28"/>
          <w:highlight w:val="none"/>
        </w:rPr>
        <w:t>南方路机人工智能新产品</w:t>
      </w:r>
      <w:bookmarkEnd w:id="1855"/>
      <w:bookmarkEnd w:id="1856"/>
      <w:bookmarkEnd w:id="185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基于人工智能的建筑垃圾资源化技术研究及产业化，联合南方路机开发了包括破碎站控制系统、商混站智能上料系统、机制砂粒度粒形检测仪、粗集料分析仪、振动筛状态监测及故障诊断系统、智能化吹气分拣设备、建筑垃圾自动分拣机器人等南方路机人工智能新产品已实现产业化，效解决装修垃圾围城的困扰，创造明显的经济效益和社会效益。其中：建筑垃圾自动分拣机器人通过机械手的高速抓取分拣，替代人工，实现对复杂大块建筑垃圾有效分拣、高价值回收的智能装备。</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联系人：杨建红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：18959291108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58" w:name="_Toc16068"/>
      <w:bookmarkStart w:id="1859" w:name="_Toc1438219545"/>
      <w:bookmarkStart w:id="1860" w:name="_Toc2042512948"/>
      <w:r>
        <w:rPr>
          <w:rFonts w:hint="eastAsia" w:asciiTheme="majorEastAsia" w:hAnsiTheme="majorEastAsia" w:eastAsiaTheme="majorEastAsia" w:cstheme="majorEastAsia"/>
          <w:b/>
          <w:bCs/>
          <w:sz w:val="28"/>
          <w:szCs w:val="28"/>
          <w:highlight w:val="none"/>
        </w:rPr>
        <w:t>条烟的高效智能分拣及包装自动化装备</w:t>
      </w:r>
      <w:bookmarkEnd w:id="1858"/>
      <w:bookmarkEnd w:id="1859"/>
      <w:bookmarkEnd w:id="186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条烟分拣和包装过程中效率低、劳动强度大、自动化和智能程度低，难以满足对市场快速响应需求的行业瓶颈，开发了条烟的高效、智能分拣与包装自动化装备，包括分拣和包装硬件、自动控制系统和软件管理系统，填补了我国在烟草物流高端装备领域的空白，该装备已在青岛市烟草公司、嘉兴市烟草公司、台州市烟草公司、渭南市烟草公司物流分公司、滁州市烟草公司物流中心、陕西省烟草公司西安市公司等行业进行示范应用，引领行业的发展。</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联系单位：华侨大学制造工程研究院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胡中伟</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：18850173976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61" w:name="_Toc2023960168"/>
      <w:bookmarkStart w:id="1862" w:name="_Toc31425"/>
      <w:bookmarkStart w:id="1863" w:name="_Toc1557482508"/>
      <w:r>
        <w:rPr>
          <w:rFonts w:hint="eastAsia" w:asciiTheme="majorEastAsia" w:hAnsiTheme="majorEastAsia" w:eastAsiaTheme="majorEastAsia" w:cstheme="majorEastAsia"/>
          <w:b/>
          <w:bCs/>
          <w:sz w:val="28"/>
          <w:szCs w:val="28"/>
          <w:highlight w:val="none"/>
        </w:rPr>
        <w:t>基于智能气喷分类的机器人分拣系统</w:t>
      </w:r>
      <w:bookmarkEnd w:id="1861"/>
      <w:bookmarkEnd w:id="1862"/>
      <w:bookmarkEnd w:id="1863"/>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技术特点：当前，塑料垃圾分选，采用机器人分选方式或者气喷分选方式。该智能分拣系统结合了机器人分选与气喷分选的优点，实现了机器人抓取物料，然后应用气喷物料，实现快速分拣。应用范围：塑料垃圾分选企业。效益分析：通过代替工人分拣，可以提高分拣效率。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联系人：赖雄鸣</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：18876256280</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64" w:name="_Toc1237385465"/>
      <w:bookmarkStart w:id="1865" w:name="_Toc21344"/>
      <w:bookmarkStart w:id="1866" w:name="_Toc1886977151"/>
      <w:r>
        <w:rPr>
          <w:rFonts w:hint="eastAsia" w:asciiTheme="majorEastAsia" w:hAnsiTheme="majorEastAsia" w:eastAsiaTheme="majorEastAsia" w:cstheme="majorEastAsia"/>
          <w:b/>
          <w:bCs/>
          <w:sz w:val="28"/>
          <w:szCs w:val="28"/>
          <w:highlight w:val="none"/>
        </w:rPr>
        <w:t>智能物料气喷分选系统</w:t>
      </w:r>
      <w:bookmarkEnd w:id="1864"/>
      <w:bookmarkEnd w:id="1865"/>
      <w:bookmarkEnd w:id="1866"/>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技术特点：基于人工智能识别算法，实现不同物料的高速气喷分选。应用范围：矿石物料、废金属、废垃圾等。效益分析：通过代替工人分拣，可以提高分拣效率。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联系人：赖雄鸣</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：18876256280</w:t>
      </w:r>
    </w:p>
    <w:p>
      <w:pPr>
        <w:pStyle w:val="20"/>
        <w:ind w:left="0"/>
        <w:rPr>
          <w:rFonts w:hint="eastAsia" w:asciiTheme="majorEastAsia" w:hAnsiTheme="majorEastAsia" w:eastAsiaTheme="majorEastAsia" w:cstheme="majorEastAsia"/>
          <w:bCs/>
          <w:color w:val="000000"/>
          <w:sz w:val="28"/>
          <w:szCs w:val="28"/>
          <w:highlight w:val="none"/>
          <w:lang w:bidi="ar-SA"/>
        </w:rPr>
      </w:pPr>
    </w:p>
    <w:p>
      <w:pPr>
        <w:pStyle w:val="20"/>
        <w:numPr>
          <w:ilvl w:val="0"/>
          <w:numId w:val="1"/>
        </w:numPr>
        <w:ind w:left="635" w:leftChars="0" w:hanging="425" w:firstLineChars="0"/>
        <w:outlineLvl w:val="0"/>
        <w:rPr>
          <w:rFonts w:hint="eastAsia" w:asciiTheme="majorEastAsia" w:hAnsiTheme="majorEastAsia" w:eastAsiaTheme="majorEastAsia" w:cstheme="majorEastAsia"/>
          <w:bCs/>
          <w:color w:val="000000"/>
          <w:sz w:val="28"/>
          <w:szCs w:val="28"/>
          <w:highlight w:val="none"/>
          <w:lang w:bidi="ar-SA"/>
        </w:rPr>
      </w:pPr>
      <w:bookmarkStart w:id="1867" w:name="_Toc26349"/>
      <w:bookmarkStart w:id="1868" w:name="_Toc197166921"/>
      <w:bookmarkStart w:id="1869" w:name="_Toc172358413"/>
      <w:r>
        <w:rPr>
          <w:rFonts w:hint="eastAsia" w:asciiTheme="majorEastAsia" w:hAnsiTheme="majorEastAsia" w:eastAsiaTheme="majorEastAsia" w:cstheme="majorEastAsia"/>
          <w:bCs/>
          <w:color w:val="000000"/>
          <w:sz w:val="28"/>
          <w:szCs w:val="28"/>
          <w:highlight w:val="none"/>
          <w:lang w:bidi="ar-SA"/>
        </w:rPr>
        <w:t>食用菌菌渣基料化利用关键技术与配套装备研发应用</w:t>
      </w:r>
      <w:bookmarkEnd w:id="1867"/>
      <w:bookmarkEnd w:id="1868"/>
      <w:bookmarkEnd w:id="1869"/>
    </w:p>
    <w:p>
      <w:pPr>
        <w:pStyle w:val="20"/>
        <w:numPr>
          <w:ilvl w:val="0"/>
          <w:numId w:val="0"/>
        </w:numPr>
        <w:ind w:left="210" w:leftChars="0" w:firstLine="560" w:firstLineChars="20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针对福建食用菌废弃物（菌渣）资源化利用过程规模化效益不突出、产品附加值不高和劳动强度大等制约性问题，突破菌渣基料化、肥料化利用过程中高效转化、高附加值产品开发以及配套装备研发等关键接口技术，在省内高校及多个食用菌企业应用，助力食用菌产业提档升级。</w:t>
      </w:r>
    </w:p>
    <w:p>
      <w:pPr>
        <w:pStyle w:val="20"/>
        <w:numPr>
          <w:ilvl w:val="0"/>
          <w:numId w:val="0"/>
        </w:numPr>
        <w:ind w:left="210" w:leftChars="0"/>
        <w:outlineLvl w:val="9"/>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联系单位：宁德市益智源农业开发有限公司</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联系人：郭月仙</w:t>
      </w:r>
    </w:p>
    <w:p>
      <w:pPr>
        <w:pStyle w:val="20"/>
        <w:numPr>
          <w:ilvl w:val="0"/>
          <w:numId w:val="0"/>
        </w:numPr>
        <w:ind w:left="210" w:leftChars="0"/>
        <w:rPr>
          <w:rFonts w:hint="eastAsia" w:asciiTheme="majorEastAsia" w:hAnsiTheme="majorEastAsia" w:eastAsiaTheme="majorEastAsia" w:cstheme="majorEastAsia"/>
          <w:b w:val="0"/>
          <w:bCs/>
          <w:color w:val="000000"/>
          <w:sz w:val="28"/>
          <w:szCs w:val="28"/>
          <w:highlight w:val="none"/>
          <w:lang w:val="en-US" w:eastAsia="zh-CN"/>
        </w:rPr>
      </w:pPr>
      <w:r>
        <w:rPr>
          <w:rFonts w:hint="eastAsia" w:asciiTheme="majorEastAsia" w:hAnsiTheme="majorEastAsia" w:eastAsiaTheme="majorEastAsia" w:cstheme="majorEastAsia"/>
          <w:b w:val="0"/>
          <w:bCs/>
          <w:color w:val="000000"/>
          <w:sz w:val="28"/>
          <w:szCs w:val="28"/>
          <w:highlight w:val="none"/>
          <w:lang w:val="en-US" w:eastAsia="zh-CN"/>
        </w:rPr>
        <w:t>联系电话：15060209686</w:t>
      </w:r>
    </w:p>
    <w:p>
      <w:pPr>
        <w:spacing w:line="580" w:lineRule="exact"/>
        <w:rPr>
          <w:rFonts w:hint="eastAsia" w:asciiTheme="majorEastAsia" w:hAnsiTheme="majorEastAsia" w:eastAsiaTheme="majorEastAsia" w:cstheme="majorEastAsia"/>
          <w:b/>
          <w:color w:val="000000"/>
          <w:kern w:val="0"/>
          <w:sz w:val="28"/>
          <w:szCs w:val="28"/>
          <w:highlight w:val="none"/>
        </w:rPr>
      </w:pPr>
      <w:bookmarkStart w:id="1870" w:name="_Toc1567082068"/>
      <w:bookmarkStart w:id="1871" w:name="_Toc19062"/>
    </w:p>
    <w:p>
      <w:pPr>
        <w:numPr>
          <w:ilvl w:val="0"/>
          <w:numId w:val="1"/>
        </w:numPr>
        <w:spacing w:line="580" w:lineRule="exact"/>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1872" w:name="_Toc136069011"/>
      <w:r>
        <w:rPr>
          <w:rFonts w:hint="eastAsia" w:asciiTheme="majorEastAsia" w:hAnsiTheme="majorEastAsia" w:eastAsiaTheme="majorEastAsia" w:cstheme="majorEastAsia"/>
          <w:b/>
          <w:color w:val="000000"/>
          <w:kern w:val="0"/>
          <w:sz w:val="28"/>
          <w:szCs w:val="28"/>
          <w:highlight w:val="none"/>
        </w:rPr>
        <w:t>单（双）目机器视觉支架</w:t>
      </w:r>
      <w:bookmarkEnd w:id="1870"/>
      <w:bookmarkEnd w:id="1871"/>
      <w:bookmarkEnd w:id="1872"/>
    </w:p>
    <w:p>
      <w:pPr>
        <w:pStyle w:val="2"/>
        <w:numPr>
          <w:ilvl w:val="0"/>
          <w:numId w:val="0"/>
        </w:numPr>
        <w:ind w:left="210"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单（双）目机器视觉支架有着良好的通用性，兼容几乎市面上所有的机器视觉常用光源，灵活多变。应用范围：工业自动化、机器人、智能制造、安防监控等。市场前景:前景广阔，随着应用领域的不断发展，市场需求也将不断增加。转化情况:从技术、应用和商业三个方向进行成果转化。效益分析与要求：提高生产效率，降低成本，提高数据准确性。精度及质量要求高，适应性要求强。</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联系单位：莆田学院</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联系人：王富铮</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：18059503051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873" w:name="_Toc8702"/>
      <w:bookmarkStart w:id="1874" w:name="_Toc1212030418"/>
      <w:bookmarkStart w:id="1875" w:name="_Toc78882379"/>
      <w:r>
        <w:rPr>
          <w:rFonts w:hint="eastAsia" w:asciiTheme="majorEastAsia" w:hAnsiTheme="majorEastAsia" w:eastAsiaTheme="majorEastAsia" w:cstheme="majorEastAsia"/>
          <w:b/>
          <w:bCs/>
          <w:color w:val="000000"/>
          <w:sz w:val="28"/>
          <w:szCs w:val="28"/>
          <w:highlight w:val="none"/>
        </w:rPr>
        <w:t>苯酚分子印迹电化学传感器</w:t>
      </w:r>
      <w:bookmarkEnd w:id="1873"/>
      <w:bookmarkEnd w:id="1874"/>
      <w:bookmarkEnd w:id="1875"/>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以苯酚为模板分子，采取溶液聚合法制备苯酚分子印迹聚合物，再借助自组装和电化学技术，制备苯酚分子印迹电化学传感器。其对苯酚的检出限为３．５５×１０－９ｍｇ／Ｌ，将制得的传感器测定水样中苯酚含量，收效显著。该方法为测定水环境中的苯酚含量提供低检出限、高灵敏度、高选择性分析方法</w:t>
      </w:r>
      <w:r>
        <w:rPr>
          <w:rFonts w:hint="eastAsia" w:asciiTheme="majorEastAsia" w:hAnsiTheme="majorEastAsia" w:eastAsiaTheme="majorEastAsia" w:cstheme="majorEastAsia"/>
          <w:color w:val="000000"/>
          <w:sz w:val="28"/>
          <w:szCs w:val="28"/>
          <w:highlight w:val="none"/>
        </w:rPr>
        <w:t>。</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2"/>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联系人：胡文英</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lang w:eastAsia="zh-CN"/>
        </w:rPr>
        <w:t>联系电话</w:t>
      </w:r>
      <w:r>
        <w:rPr>
          <w:rFonts w:hint="eastAsia" w:asciiTheme="majorEastAsia" w:hAnsiTheme="majorEastAsia" w:eastAsiaTheme="majorEastAsia" w:cstheme="majorEastAsia"/>
          <w:color w:val="000000"/>
          <w:kern w:val="2"/>
          <w:sz w:val="28"/>
          <w:szCs w:val="28"/>
          <w:highlight w:val="none"/>
        </w:rPr>
        <w:t>：13959596526</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876" w:name="_Toc16111"/>
      <w:bookmarkStart w:id="1877" w:name="_Toc1381495156"/>
      <w:bookmarkStart w:id="1878" w:name="_Toc1667332723"/>
      <w:r>
        <w:rPr>
          <w:rFonts w:hint="eastAsia" w:asciiTheme="majorEastAsia" w:hAnsiTheme="majorEastAsia" w:eastAsiaTheme="majorEastAsia" w:cstheme="majorEastAsia"/>
          <w:b/>
          <w:bCs/>
          <w:color w:val="000000"/>
          <w:sz w:val="28"/>
          <w:szCs w:val="28"/>
          <w:highlight w:val="none"/>
        </w:rPr>
        <w:t>光电检测齿轮表面质量装置</w:t>
      </w:r>
      <w:bookmarkEnd w:id="1876"/>
      <w:bookmarkEnd w:id="1877"/>
      <w:bookmarkEnd w:id="1878"/>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装置可对加工过程中的齿轮半成品的表面缺陷进行检测，也可用于检测加工完成的成品，从而提高对应的检测速度和质量。本装置灵活性好，可靠性高，检测速度快，自动化高，可提高齿轮产品的质量，节约成本，省时省力，降低误检率。产品可应用于各种工业装备的齿轮零部件的缺陷检测中，具有较为广泛的市场前景，易于成果转化。</w:t>
      </w:r>
    </w:p>
    <w:p>
      <w:pPr>
        <w:pStyle w:val="3"/>
        <w:numPr>
          <w:ilvl w:val="0"/>
          <w:numId w:val="0"/>
        </w:numPr>
        <w:ind w:left="210" w:leftChars="0"/>
        <w:rPr>
          <w:rFonts w:hint="eastAsia" w:asciiTheme="majorEastAsia" w:hAnsiTheme="majorEastAsia" w:eastAsiaTheme="majorEastAsia" w:cstheme="majorEastAsia"/>
          <w:color w:val="000000"/>
          <w:kern w:val="2"/>
          <w:sz w:val="28"/>
          <w:szCs w:val="28"/>
          <w:highlight w:val="none"/>
        </w:rPr>
      </w:pPr>
      <w:r>
        <w:rPr>
          <w:rFonts w:hint="eastAsia" w:asciiTheme="majorEastAsia" w:hAnsiTheme="majorEastAsia" w:eastAsiaTheme="majorEastAsia" w:cstheme="majorEastAsia"/>
          <w:color w:val="000000"/>
          <w:kern w:val="2"/>
          <w:sz w:val="28"/>
          <w:szCs w:val="28"/>
          <w:highlight w:val="none"/>
        </w:rPr>
        <w:t>联系单位：莆田学院</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罗曼婷</w:t>
      </w:r>
    </w:p>
    <w:p>
      <w:pPr>
        <w:pStyle w:val="3"/>
        <w:numPr>
          <w:ilvl w:val="0"/>
          <w:numId w:val="0"/>
        </w:numPr>
        <w:ind w:left="210" w:leftChars="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lang w:eastAsia="zh-CN"/>
        </w:rPr>
        <w:t>联系电话</w:t>
      </w:r>
      <w:r>
        <w:rPr>
          <w:rFonts w:hint="eastAsia" w:asciiTheme="majorEastAsia" w:hAnsiTheme="majorEastAsia" w:eastAsiaTheme="majorEastAsia" w:cstheme="majorEastAsia"/>
          <w:kern w:val="2"/>
          <w:sz w:val="28"/>
          <w:szCs w:val="28"/>
          <w:highlight w:val="none"/>
        </w:rPr>
        <w:t>：15005006449</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879" w:name="_Toc502582599"/>
      <w:bookmarkStart w:id="1880" w:name="_Toc16302"/>
      <w:bookmarkStart w:id="1881" w:name="_Toc1483448798"/>
      <w:r>
        <w:rPr>
          <w:rFonts w:hint="eastAsia" w:asciiTheme="majorEastAsia" w:hAnsiTheme="majorEastAsia" w:eastAsiaTheme="majorEastAsia" w:cstheme="majorEastAsia"/>
          <w:b/>
          <w:color w:val="000000"/>
          <w:sz w:val="28"/>
          <w:szCs w:val="28"/>
          <w:highlight w:val="none"/>
        </w:rPr>
        <w:t>雪茄烟叶晾制设施单元温湿度调控装置</w:t>
      </w:r>
      <w:bookmarkEnd w:id="1879"/>
      <w:bookmarkEnd w:id="1880"/>
      <w:bookmarkEnd w:id="1881"/>
    </w:p>
    <w:p>
      <w:pPr>
        <w:numPr>
          <w:ilvl w:val="0"/>
          <w:numId w:val="0"/>
        </w:numPr>
        <w:tabs>
          <w:tab w:val="left" w:pos="420"/>
        </w:tabs>
        <w:ind w:left="210" w:leftChars="0" w:firstLine="560" w:firstLineChars="200"/>
        <w:jc w:val="left"/>
        <w:rPr>
          <w:rFonts w:hint="eastAsia" w:asciiTheme="majorEastAsia" w:hAnsiTheme="majorEastAsia" w:eastAsiaTheme="majorEastAsia" w:cstheme="majorEastAsia"/>
          <w:b/>
          <w:color w:val="000000"/>
          <w:sz w:val="28"/>
          <w:szCs w:val="28"/>
          <w:highlight w:val="none"/>
        </w:rPr>
      </w:pPr>
      <w:r>
        <w:rPr>
          <w:rFonts w:hint="eastAsia" w:asciiTheme="majorEastAsia" w:hAnsiTheme="majorEastAsia" w:eastAsiaTheme="majorEastAsia" w:cstheme="majorEastAsia"/>
          <w:sz w:val="28"/>
          <w:szCs w:val="28"/>
          <w:highlight w:val="none"/>
        </w:rPr>
        <w:t>针对福建雪茄烟叶烟区气候特征，研发了一套用于雪茄晾制设施单元温湿度调控章子，由晾房外能热源系统、热湿处理设备、晾房内的静压箱、均风网、内机、风道等组成，实现加热、降温、恒温加湿、通风循环等功能，能根据雪茄烟叶晾制工艺要求调控晾房内环境温湿度。适用于农产品产地初加工领域，尤其适用于对环境温湿度有较高要求的晾制领域，可提高晾制环境的温湿度调控能力，提升农产品加工品质，助力农产品加工装备产业升级。目前在福建南平、三明、龙岩烟区有小规模应用，初见成效。</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联系人：李兴友</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：15396017122</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882" w:name="_Toc12337"/>
      <w:bookmarkStart w:id="1883" w:name="_Toc825722774"/>
      <w:bookmarkStart w:id="1884" w:name="_Toc497910326"/>
      <w:r>
        <w:rPr>
          <w:rFonts w:hint="eastAsia" w:asciiTheme="majorEastAsia" w:hAnsiTheme="majorEastAsia" w:eastAsiaTheme="majorEastAsia" w:cstheme="majorEastAsia"/>
          <w:b/>
          <w:color w:val="000000"/>
          <w:sz w:val="28"/>
          <w:szCs w:val="28"/>
          <w:highlight w:val="none"/>
        </w:rPr>
        <w:t>农产品加工用智慧烘烤设备</w:t>
      </w:r>
      <w:bookmarkEnd w:id="1882"/>
      <w:bookmarkEnd w:id="1883"/>
      <w:bookmarkEnd w:id="1884"/>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针对农产品精加工过程存在烘干除湿的需求，改变传统利用高温烟气的方法，利用热泵烘干技术，根据农产品烘干除湿过程的工艺参数需求，调节烘干房内温湿度变化过程，实现加热、除湿、热风循环等功能，提交农产品的加工品质，有效降低传统农产品烘干过程的碳排放量，助力农产品加工的碳中和目标。目前该项技术已经在南平、龙岩等地区得到应用。</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联系人：郑闽锋</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：13489194158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885" w:name="_Toc23061"/>
      <w:bookmarkStart w:id="1886" w:name="_Toc1787377314"/>
      <w:bookmarkStart w:id="1887" w:name="_Toc2059034850"/>
      <w:r>
        <w:rPr>
          <w:rFonts w:hint="eastAsia" w:asciiTheme="majorEastAsia" w:hAnsiTheme="majorEastAsia" w:eastAsiaTheme="majorEastAsia" w:cstheme="majorEastAsia"/>
          <w:b/>
          <w:color w:val="000000"/>
          <w:sz w:val="28"/>
          <w:szCs w:val="28"/>
          <w:highlight w:val="none"/>
        </w:rPr>
        <w:t>原木便携式智能检尺设备、原木货场智能分拣生产线</w:t>
      </w:r>
      <w:bookmarkEnd w:id="1885"/>
      <w:bookmarkEnd w:id="1886"/>
      <w:bookmarkEnd w:id="1887"/>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由福建理工大学技术团队研发的《整车智能检尺与货场智能分拣系统》颠覆了传统林业生产模式，采用人工智能视觉技术，高效实现原木检尺，降低成本。系统装备适用于林业生产、原木加工和港口进口原木，市场广阔。系统已在福建金森林业公司使用，每年可节省320万元人力成本和200万元整堆费用。原木便携式智能检尺设备，每车检量时间小于5秒；货场智能分拣线每8小时可处理100立方米。</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联系人：丁志刚</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：15960066961</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888" w:name="_Toc12050"/>
      <w:bookmarkStart w:id="1889" w:name="_Toc1504609246"/>
      <w:bookmarkStart w:id="1890" w:name="_Toc957965975"/>
      <w:r>
        <w:rPr>
          <w:rFonts w:hint="eastAsia" w:asciiTheme="majorEastAsia" w:hAnsiTheme="majorEastAsia" w:eastAsiaTheme="majorEastAsia" w:cstheme="majorEastAsia"/>
          <w:b/>
          <w:color w:val="000000"/>
          <w:sz w:val="28"/>
          <w:szCs w:val="28"/>
          <w:highlight w:val="none"/>
        </w:rPr>
        <w:t>香菇木耳干燥温湿度调控装置</w:t>
      </w:r>
      <w:bookmarkEnd w:id="1888"/>
      <w:bookmarkEnd w:id="1889"/>
      <w:bookmarkEnd w:id="1890"/>
    </w:p>
    <w:p>
      <w:pPr>
        <w:numPr>
          <w:ilvl w:val="0"/>
          <w:numId w:val="0"/>
        </w:numPr>
        <w:tabs>
          <w:tab w:val="left" w:pos="420"/>
        </w:tabs>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针对香菇、木耳干燥过程的特点，研发了一套温湿度调控装置，由高温热泵、风机、风道、静压箱、风口等组成，实现分步升温、恒温均匀干燥、热风循环等功能，能适用香菇、木耳不同产品的干燥过程。该装置适用于农产品干燥，减少农产品干燥过程的损耗率，提升农产品加工品质，助力农产品加工装备产业升级。目前在福建龙岩地区有小规模应用，初见成效。</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联系人：李祎彧</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：15859089065</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1891" w:name="_Toc2010809721"/>
      <w:bookmarkStart w:id="1892" w:name="_Toc10573"/>
      <w:bookmarkStart w:id="1893" w:name="_Toc291691049"/>
      <w:r>
        <w:rPr>
          <w:rFonts w:hint="eastAsia" w:asciiTheme="majorEastAsia" w:hAnsiTheme="majorEastAsia" w:eastAsiaTheme="majorEastAsia" w:cstheme="majorEastAsia"/>
          <w:b/>
          <w:color w:val="000000"/>
          <w:sz w:val="28"/>
          <w:szCs w:val="28"/>
          <w:highlight w:val="none"/>
        </w:rPr>
        <w:t>乌龙茶加工智能绿色低碳技术装备</w:t>
      </w:r>
      <w:bookmarkEnd w:id="1891"/>
      <w:bookmarkEnd w:id="1892"/>
      <w:bookmarkEnd w:id="1893"/>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为解决乌龙茶加工智能化、绿色低碳技术装备问题，福建农林大学茶叶加工工程实验室联合驰春机械（厦门）有限公司、福建智云动能智慧科技有限公司开展协同攻关。通过技术改进与装备创新相结合，采用物联网、云计算、PID模糊智能控制技术，光离子传感器在线检测技术，应用太阳能、空气能绿色能源以及新研发的远红外发热材料，突破多项智能、绿色低碳技术，自主研发了包括“茶小智”等智能做青、烘干机智能恒温控制的智能化技术装备，太阳能发电供热茶叶加工系统、联合太阳能-空气能的节能萎凋室、仿炭焙低碳烘焙技术等绿色技术装备。推动了乌龙茶智能化、绿色低碳加工，节本增效，节能减排效果显著。</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210" w:leftChars="0"/>
        <w:jc w:val="left"/>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color w:val="000000"/>
          <w:kern w:val="0"/>
          <w:sz w:val="28"/>
          <w:szCs w:val="28"/>
          <w:highlight w:val="none"/>
        </w:rPr>
        <w:t>郝志龙</w:t>
      </w:r>
    </w:p>
    <w:p>
      <w:pPr>
        <w:numPr>
          <w:ilvl w:val="0"/>
          <w:numId w:val="0"/>
        </w:numPr>
        <w:ind w:left="210" w:leftChars="0"/>
        <w:jc w:val="left"/>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lang w:eastAsia="zh-CN"/>
        </w:rPr>
        <w:t>联系电话</w:t>
      </w:r>
      <w:r>
        <w:rPr>
          <w:rFonts w:hint="eastAsia" w:asciiTheme="majorEastAsia" w:hAnsiTheme="majorEastAsia" w:eastAsiaTheme="majorEastAsia" w:cstheme="majorEastAsia"/>
          <w:color w:val="000000"/>
          <w:kern w:val="0"/>
          <w:sz w:val="28"/>
          <w:szCs w:val="28"/>
          <w:highlight w:val="none"/>
        </w:rPr>
        <w:t>：13859089697</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sz w:val="28"/>
          <w:szCs w:val="28"/>
          <w:highlight w:val="none"/>
        </w:rPr>
      </w:pPr>
      <w:bookmarkStart w:id="1894" w:name="_Toc437696267"/>
      <w:bookmarkStart w:id="1895" w:name="_Toc15227"/>
      <w:bookmarkStart w:id="1896" w:name="_Toc1801521142"/>
      <w:r>
        <w:rPr>
          <w:rFonts w:hint="eastAsia" w:asciiTheme="majorEastAsia" w:hAnsiTheme="majorEastAsia" w:eastAsiaTheme="majorEastAsia" w:cstheme="majorEastAsia"/>
          <w:b/>
          <w:color w:val="000000"/>
          <w:sz w:val="28"/>
          <w:szCs w:val="28"/>
          <w:highlight w:val="none"/>
        </w:rPr>
        <w:t>“</w:t>
      </w:r>
      <w:r>
        <w:rPr>
          <w:rFonts w:hint="eastAsia" w:asciiTheme="majorEastAsia" w:hAnsiTheme="majorEastAsia" w:eastAsiaTheme="majorEastAsia" w:cstheme="majorEastAsia"/>
          <w:b/>
          <w:sz w:val="28"/>
          <w:szCs w:val="28"/>
          <w:highlight w:val="none"/>
        </w:rPr>
        <w:t>智灌云农”智能电磁阀应用示范</w:t>
      </w:r>
      <w:bookmarkEnd w:id="1894"/>
      <w:bookmarkEnd w:id="1895"/>
      <w:bookmarkEnd w:id="1896"/>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实现驱动电能自给自足。利用灌溉管道中的液体进行发电，搭载由最新材料研制的微型水轮发电机，以及辅助充能的小面积太阳能板，可为12V直流高容量小体积的电池充电；实现优化便捷的远程遥控。采用最新高精度集成的LTE-luat芯片的控制模块，结合物联卡实现手机APP或小程序的远程控制。 </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联系单位：福建农林大学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z w:val="28"/>
          <w:szCs w:val="28"/>
          <w:highlight w:val="none"/>
        </w:rPr>
        <w:t>潘鹤立</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z w:val="28"/>
          <w:szCs w:val="28"/>
          <w:highlight w:val="none"/>
        </w:rPr>
        <w:t>18705918808</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897" w:name="_Toc1361042495"/>
      <w:bookmarkStart w:id="1898" w:name="_Toc32004"/>
      <w:bookmarkStart w:id="1899" w:name="_Toc46630730"/>
      <w:r>
        <w:rPr>
          <w:rFonts w:hint="eastAsia" w:asciiTheme="majorEastAsia" w:hAnsiTheme="majorEastAsia" w:eastAsiaTheme="majorEastAsia" w:cstheme="majorEastAsia"/>
          <w:b/>
          <w:bCs/>
          <w:sz w:val="28"/>
          <w:szCs w:val="28"/>
          <w:highlight w:val="none"/>
        </w:rPr>
        <w:t>高速列车橡胶空气弹簧的成型制造装备关键技术及应用</w:t>
      </w:r>
      <w:bookmarkEnd w:id="1897"/>
      <w:bookmarkEnd w:id="1898"/>
      <w:bookmarkEnd w:id="1899"/>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发明适用多规格空气弹簧成型制造的大径比成型方法；创新开发橡胶空气弹簧成型机的定中定长智能化上料技术；开发橡胶空气弹簧成型装备，为世界一线品牌轮胎企业和车辆配套。项目整体技术自2017年起在龙翔公司等单位应用并实施产业化，开发的装备应用于我国高铁车厢用的橡胶空气弹簧生产。项目近三年实现新增产值约1.23亿元，为客户创造数亿元效益，形成显著的经济效益和社会效益。</w:t>
      </w:r>
    </w:p>
    <w:p>
      <w:pPr>
        <w:numPr>
          <w:ilvl w:val="0"/>
          <w:numId w:val="0"/>
        </w:numPr>
        <w:ind w:left="210" w:leftChars="0"/>
        <w:jc w:val="left"/>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联系单位：福建理工大学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联系人：崔志香</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：15705957796</w:t>
      </w:r>
    </w:p>
    <w:p>
      <w:pPr>
        <w:rPr>
          <w:rFonts w:hint="eastAsia" w:asciiTheme="majorEastAsia" w:hAnsiTheme="majorEastAsia" w:eastAsiaTheme="majorEastAsia" w:cstheme="majorEastAsia"/>
          <w:b/>
          <w:bCs/>
          <w:sz w:val="28"/>
          <w:szCs w:val="28"/>
          <w:highlight w:val="none"/>
        </w:rPr>
      </w:pPr>
    </w:p>
    <w:p>
      <w:pPr>
        <w:pStyle w:val="3"/>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900" w:name="_Toc871644304"/>
      <w:bookmarkStart w:id="1901" w:name="_Toc8223"/>
      <w:bookmarkStart w:id="1902" w:name="_Toc1938430316"/>
      <w:r>
        <w:rPr>
          <w:rFonts w:hint="eastAsia" w:asciiTheme="majorEastAsia" w:hAnsiTheme="majorEastAsia" w:eastAsiaTheme="majorEastAsia" w:cstheme="majorEastAsia"/>
          <w:b/>
          <w:bCs/>
          <w:color w:val="000000"/>
          <w:sz w:val="28"/>
          <w:szCs w:val="28"/>
          <w:highlight w:val="none"/>
        </w:rPr>
        <w:t>一把扇行洗车枪</w:t>
      </w:r>
      <w:bookmarkEnd w:id="1900"/>
      <w:bookmarkEnd w:id="1901"/>
      <w:bookmarkEnd w:id="19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jc w:val="both"/>
        <w:textAlignment w:val="auto"/>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通过改变喷射头的尺寸大小（长:5cm,内径:19.12mm,外径:23.76mm），在喷水过程中通过增加渐变压力产生压差产生扇形喷</w:t>
      </w:r>
      <w:r>
        <w:rPr>
          <w:rFonts w:hint="eastAsia" w:asciiTheme="majorEastAsia" w:hAnsiTheme="majorEastAsia" w:eastAsiaTheme="majorEastAsia" w:cstheme="majorEastAsia"/>
          <w:color w:val="000000"/>
          <w:sz w:val="28"/>
          <w:szCs w:val="28"/>
          <w:highlight w:val="none"/>
        </w:rPr>
        <w:t>射效果，从而提高喷射范围来达到高效结果。同时，考虑到市场上的水枪多以塑料材质为主，且形状贴合气枪外形，在使用过程中的操作性并不十分完美，这款新型水枪采用合金钢加工制成，长度22cm，在使用时可根据车身高度和长度自由改变手柄位置，达到操作的舒适性。进一步满足用户对传统水枪的更高期望。</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color w:val="000000"/>
          <w:sz w:val="28"/>
          <w:szCs w:val="28"/>
          <w:highlight w:val="none"/>
        </w:rPr>
        <w:t xml:space="preserve">泉州职业技术大学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b w:val="0"/>
          <w:bCs w:val="0"/>
          <w:color w:val="000000"/>
          <w:sz w:val="28"/>
          <w:szCs w:val="28"/>
          <w:highlight w:val="none"/>
          <w:lang w:val="en-US" w:eastAsia="zh-CN"/>
        </w:rPr>
        <w:t>李秀全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13459504545</w:t>
      </w:r>
    </w:p>
    <w:p>
      <w:pPr>
        <w:pStyle w:val="25"/>
        <w:rPr>
          <w:rFonts w:hint="eastAsia" w:asciiTheme="majorEastAsia" w:hAnsiTheme="majorEastAsia" w:eastAsiaTheme="majorEastAsia" w:cstheme="majorEastAsia"/>
          <w:sz w:val="28"/>
          <w:szCs w:val="28"/>
          <w:highlight w:val="none"/>
        </w:rPr>
      </w:pPr>
    </w:p>
    <w:p>
      <w:pPr>
        <w:pStyle w:val="2"/>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903" w:name="_Toc1920010736"/>
      <w:bookmarkStart w:id="1904" w:name="_Toc20442"/>
      <w:bookmarkStart w:id="1905" w:name="_Toc459017414"/>
      <w:r>
        <w:rPr>
          <w:rFonts w:hint="eastAsia" w:asciiTheme="majorEastAsia" w:hAnsiTheme="majorEastAsia" w:eastAsiaTheme="majorEastAsia" w:cstheme="majorEastAsia"/>
          <w:b/>
          <w:bCs/>
          <w:color w:val="000000"/>
          <w:kern w:val="0"/>
          <w:sz w:val="28"/>
          <w:szCs w:val="28"/>
          <w:highlight w:val="none"/>
        </w:rPr>
        <w:t>智能物理层猎能感测芯片系统</w:t>
      </w:r>
      <w:bookmarkEnd w:id="1903"/>
      <w:bookmarkEnd w:id="1904"/>
      <w:bookmarkEnd w:id="1905"/>
    </w:p>
    <w:p>
      <w:pPr>
        <w:widowControl/>
        <w:numPr>
          <w:ilvl w:val="0"/>
          <w:numId w:val="0"/>
        </w:numPr>
        <w:adjustRightInd w:val="0"/>
        <w:snapToGrid w:val="0"/>
        <w:spacing w:line="360" w:lineRule="auto"/>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color w:val="000000"/>
          <w:kern w:val="0"/>
          <w:sz w:val="28"/>
          <w:szCs w:val="28"/>
          <w:highlight w:val="none"/>
        </w:rPr>
        <w:t>传感器之猎能(energy harvesting)技术，撷取模拟讯号之后，透过倾斜率模拟数字转换器(IADC)转换成数字讯号，其中并且进行感测讯号值之模拟物理讯号的校正与补偿，最终利用CMOS-MEMS 设计制程开发一低功耗微感测芯片</w:t>
      </w:r>
      <w:r>
        <w:rPr>
          <w:rFonts w:hint="eastAsia" w:asciiTheme="majorEastAsia" w:hAnsiTheme="majorEastAsia" w:eastAsiaTheme="majorEastAsia" w:cstheme="majorEastAsia"/>
          <w:color w:val="000000"/>
          <w:kern w:val="0"/>
          <w:sz w:val="28"/>
          <w:szCs w:val="28"/>
          <w:highlight w:val="none"/>
          <w:lang w:eastAsia="zh-CN"/>
        </w:rPr>
        <w:t>。</w:t>
      </w:r>
      <w:r>
        <w:rPr>
          <w:rFonts w:hint="eastAsia" w:asciiTheme="majorEastAsia" w:hAnsiTheme="majorEastAsia" w:eastAsiaTheme="majorEastAsia" w:cstheme="majorEastAsia"/>
          <w:color w:val="000000"/>
          <w:kern w:val="0"/>
          <w:sz w:val="28"/>
          <w:szCs w:val="28"/>
          <w:highlight w:val="none"/>
        </w:rPr>
        <w:t>提供微感测应用于生物讯号感测，与穿戴式物理层产业之应用，主要包括实时动物体生医讯号检测与显示，肝、肾病及新陈代谢症候群之类人工尿液检测、动物体疾病模式之预防等。</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color w:val="000000"/>
          <w:sz w:val="28"/>
          <w:szCs w:val="28"/>
          <w:highlight w:val="none"/>
        </w:rPr>
        <w:t xml:space="preserve">泉州职业技术大学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b w:val="0"/>
          <w:bCs w:val="0"/>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lang w:val="en-US" w:eastAsia="zh-CN"/>
        </w:rPr>
        <w:t>吕</w:t>
      </w:r>
      <w:r>
        <w:rPr>
          <w:rFonts w:hint="eastAsia" w:asciiTheme="majorEastAsia" w:hAnsiTheme="majorEastAsia" w:eastAsiaTheme="majorEastAsia" w:cstheme="majorEastAsia"/>
          <w:b w:val="0"/>
          <w:bCs w:val="0"/>
          <w:color w:val="000000"/>
          <w:sz w:val="28"/>
          <w:szCs w:val="28"/>
          <w:highlight w:val="none"/>
          <w:lang w:val="en-US" w:eastAsia="zh-CN"/>
        </w:rPr>
        <w:t>承恩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w:t>
      </w:r>
      <w:r>
        <w:rPr>
          <w:rFonts w:hint="eastAsia" w:asciiTheme="majorEastAsia" w:hAnsiTheme="majorEastAsia" w:eastAsiaTheme="majorEastAsia" w:cstheme="majorEastAsia"/>
          <w:color w:val="000000"/>
          <w:sz w:val="28"/>
          <w:szCs w:val="28"/>
          <w:highlight w:val="none"/>
          <w:lang w:val="en-US" w:eastAsia="zh-CN"/>
        </w:rPr>
        <w:t>8350786965</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06" w:name="_Toc17649"/>
      <w:bookmarkStart w:id="1907" w:name="_Toc965334696"/>
      <w:bookmarkStart w:id="1908" w:name="_Toc463165636"/>
      <w:r>
        <w:rPr>
          <w:rFonts w:hint="eastAsia" w:asciiTheme="majorEastAsia" w:hAnsiTheme="majorEastAsia" w:eastAsiaTheme="majorEastAsia" w:cstheme="majorEastAsia"/>
          <w:b/>
          <w:bCs/>
          <w:sz w:val="28"/>
          <w:szCs w:val="28"/>
          <w:highlight w:val="none"/>
        </w:rPr>
        <w:t>以钢代铸电机外壳研发应用与推广</w:t>
      </w:r>
      <w:bookmarkEnd w:id="1906"/>
      <w:bookmarkEnd w:id="1907"/>
      <w:bookmarkEnd w:id="1908"/>
    </w:p>
    <w:p>
      <w:pPr>
        <w:numPr>
          <w:ilvl w:val="0"/>
          <w:numId w:val="0"/>
        </w:numPr>
        <w:ind w:left="210" w:leftChars="0" w:firstLine="560" w:firstLineChars="20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本项目创新电机外壳材料及生产制造工艺，采用专利钢板一次性冲压拉伸成型。电机产品外壳具有外型美观、重量轻、硬度高、同心度高、不易变形、散热性能好、延伸率高于铸铁、不易生锈等优点。目可适配通用电机0.55KW-2.2KW的生产厂家，永磁变频空压机电机7.5KW-37KW的生产厂家。已在多家电机相关生产厂家推广使用，应用中反馈良好，可生产适配水泵的电机外壳、适配风机的电机外壳、适配不同空压机机头的安装孔位，完美适配市场上主流机头。</w:t>
      </w:r>
    </w:p>
    <w:p>
      <w:pPr>
        <w:numPr>
          <w:ilvl w:val="0"/>
          <w:numId w:val="0"/>
        </w:numPr>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sz w:val="28"/>
          <w:szCs w:val="28"/>
          <w:highlight w:val="none"/>
          <w:lang w:val="zh-CN"/>
        </w:rPr>
        <w:t>福州职业技术学院、优而耐（福州）动力制造有限公司</w:t>
      </w:r>
    </w:p>
    <w:p>
      <w:pPr>
        <w:numPr>
          <w:ilvl w:val="0"/>
          <w:numId w:val="0"/>
        </w:numPr>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陈景琳</w:t>
      </w:r>
    </w:p>
    <w:p>
      <w:pPr>
        <w:numPr>
          <w:ilvl w:val="0"/>
          <w:numId w:val="0"/>
        </w:numPr>
        <w:ind w:left="210" w:leftChars="0"/>
        <w:jc w:val="left"/>
        <w:outlineLvl w:val="9"/>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bCs/>
          <w:sz w:val="28"/>
          <w:szCs w:val="28"/>
          <w:highlight w:val="none"/>
        </w:rPr>
        <w:t>18705055885</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909" w:name="_Toc816151239"/>
      <w:bookmarkStart w:id="1910" w:name="_Toc10883"/>
      <w:bookmarkStart w:id="1911" w:name="_Toc1950292033"/>
      <w:r>
        <w:rPr>
          <w:rFonts w:hint="eastAsia" w:asciiTheme="majorEastAsia" w:hAnsiTheme="majorEastAsia" w:eastAsiaTheme="majorEastAsia" w:cstheme="majorEastAsia"/>
          <w:b/>
          <w:bCs/>
          <w:color w:val="000000"/>
          <w:sz w:val="28"/>
          <w:szCs w:val="28"/>
          <w:highlight w:val="none"/>
        </w:rPr>
        <w:t>一种集成逻辑芯片检测仪</w:t>
      </w:r>
      <w:bookmarkEnd w:id="1909"/>
      <w:bookmarkEnd w:id="1910"/>
      <w:bookmarkEnd w:id="1911"/>
    </w:p>
    <w:p>
      <w:pPr>
        <w:numPr>
          <w:ilvl w:val="0"/>
          <w:numId w:val="0"/>
        </w:numPr>
        <w:ind w:left="210" w:leftChars="0" w:firstLine="560" w:firstLineChars="20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为解决集成逻辑芯片功能检测繁琐，效率低等问题，设计一种以STC15系列单片机和OpenMV摄像头为核心模块的数字集成逻辑芯片快速检测器。由摄像头读取芯片标识符识别出芯片型号，并通过串口发送给单片机，单片机根据被测芯片型号产生逻辑测试信号和读取被测芯片的输出端信号，从而判别芯片功能是否正常。具有结构简单、检测速度快、操作方便、成本低等特点。在数字逻辑电路实践教学中有良好的应用推广价值。</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联系人：赖义汉</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13600998710</w:t>
      </w:r>
    </w:p>
    <w:p>
      <w:pPr>
        <w:pStyle w:val="2"/>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sz w:val="28"/>
          <w:szCs w:val="28"/>
          <w:highlight w:val="none"/>
        </w:rPr>
      </w:pPr>
      <w:bookmarkStart w:id="1912" w:name="_Toc528179929"/>
      <w:bookmarkStart w:id="1913" w:name="_Toc30269"/>
      <w:bookmarkStart w:id="1914" w:name="_Toc146259040"/>
      <w:r>
        <w:rPr>
          <w:rFonts w:hint="eastAsia" w:asciiTheme="majorEastAsia" w:hAnsiTheme="majorEastAsia" w:eastAsiaTheme="majorEastAsia" w:cstheme="majorEastAsia"/>
          <w:b/>
          <w:bCs/>
          <w:color w:val="000000"/>
          <w:sz w:val="28"/>
          <w:szCs w:val="28"/>
          <w:highlight w:val="none"/>
        </w:rPr>
        <w:t>水仙茶自动称重紧压成型机的研发设计</w:t>
      </w:r>
      <w:bookmarkEnd w:id="1912"/>
      <w:bookmarkEnd w:id="1913"/>
      <w:bookmarkEnd w:id="1914"/>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水仙茶自动称重紧压成型机是一款用于漳平水仙茶辅助包装的小型设备。产品在保留传统手包工艺的基础上，将手工拾取、称重和捶打等工艺自动化，减轻了体力劳动，提高了茶叶包装速度。设备占地空间2平方米，批量化成本1万元以内，体积小，成本低。用振动盘实现水仙湿茶分离，一次性投料50斤，分离度90%以上。分离湿茶可自动称重，可设置范围13~16g，精度在1g。采用三气缸模拟人工紧压过程，实现湿茶压制成方形茶饼。采用触摸屏显示控制，操作方便，显示清晰。</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杨元慧</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13599631369</w:t>
      </w:r>
    </w:p>
    <w:p>
      <w:pPr>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915" w:name="_Toc31988"/>
      <w:bookmarkStart w:id="1916" w:name="_Toc206422757"/>
      <w:bookmarkStart w:id="1917" w:name="_Toc967356196"/>
      <w:r>
        <w:rPr>
          <w:rFonts w:hint="eastAsia" w:asciiTheme="majorEastAsia" w:hAnsiTheme="majorEastAsia" w:eastAsiaTheme="majorEastAsia" w:cstheme="majorEastAsia"/>
          <w:b/>
          <w:bCs/>
          <w:color w:val="000000"/>
          <w:sz w:val="28"/>
          <w:szCs w:val="28"/>
          <w:highlight w:val="none"/>
        </w:rPr>
        <w:t>陶瓷砂轮</w:t>
      </w:r>
      <w:bookmarkEnd w:id="1915"/>
      <w:bookmarkEnd w:id="1916"/>
      <w:bookmarkEnd w:id="1917"/>
    </w:p>
    <w:p>
      <w:pPr>
        <w:numPr>
          <w:ilvl w:val="0"/>
          <w:numId w:val="0"/>
        </w:numPr>
        <w:spacing w:line="560" w:lineRule="exact"/>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陶瓷砂轮有高强度，耐热性能好，切削锋利，磨削效率高，磨削过程中不易发热和堵塞，热膨胀量小，以控制加工精度。目前，该技术已与福建瑞琪新材料有限公司合作。广泛应用在晶圆（半导体硅片和太阳能硅片），</w:t>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HYPERLINK "https://baike.baidu.com/item/%E9%87%91%E5%88%9A%E7%9F%B3%E5%A4%8D%E5%90%88%E7%89%87/4042848" \t "_blank"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金刚石复合片</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sz w:val="28"/>
          <w:szCs w:val="28"/>
          <w:highlight w:val="none"/>
        </w:rPr>
        <w:t>，稀土材料（</w:t>
      </w:r>
      <w:r>
        <w:rPr>
          <w:rFonts w:hint="eastAsia" w:asciiTheme="majorEastAsia" w:hAnsiTheme="majorEastAsia" w:eastAsiaTheme="majorEastAsia" w:cstheme="majorEastAsia"/>
          <w:sz w:val="28"/>
          <w:szCs w:val="28"/>
          <w:highlight w:val="none"/>
        </w:rPr>
        <w:fldChar w:fldCharType="begin"/>
      </w:r>
      <w:r>
        <w:rPr>
          <w:rFonts w:hint="eastAsia" w:asciiTheme="majorEastAsia" w:hAnsiTheme="majorEastAsia" w:eastAsiaTheme="majorEastAsia" w:cstheme="majorEastAsia"/>
          <w:sz w:val="28"/>
          <w:szCs w:val="28"/>
          <w:highlight w:val="none"/>
        </w:rPr>
        <w:instrText xml:space="preserve"> HYPERLINK "https://baike.baidu.com/item/%E7%A3%81%E6%80%A7%E6%9D%90%E6%96%99/1116212" \t "_blank" </w:instrText>
      </w:r>
      <w:r>
        <w:rPr>
          <w:rFonts w:hint="eastAsia" w:asciiTheme="majorEastAsia" w:hAnsiTheme="majorEastAsia" w:eastAsiaTheme="majorEastAsia" w:cstheme="majorEastAsia"/>
          <w:sz w:val="28"/>
          <w:szCs w:val="28"/>
          <w:highlight w:val="none"/>
        </w:rPr>
        <w:fldChar w:fldCharType="separate"/>
      </w:r>
      <w:r>
        <w:rPr>
          <w:rFonts w:hint="eastAsia" w:asciiTheme="majorEastAsia" w:hAnsiTheme="majorEastAsia" w:eastAsiaTheme="majorEastAsia" w:cstheme="majorEastAsia"/>
          <w:sz w:val="28"/>
          <w:szCs w:val="28"/>
          <w:highlight w:val="none"/>
        </w:rPr>
        <w:t>磁性材料</w:t>
      </w:r>
      <w:r>
        <w:rPr>
          <w:rFonts w:hint="eastAsia" w:asciiTheme="majorEastAsia" w:hAnsiTheme="majorEastAsia" w:eastAsiaTheme="majorEastAsia" w:cstheme="majorEastAsia"/>
          <w:sz w:val="28"/>
          <w:szCs w:val="28"/>
          <w:highlight w:val="none"/>
        </w:rPr>
        <w:fldChar w:fldCharType="end"/>
      </w:r>
      <w:r>
        <w:rPr>
          <w:rFonts w:hint="eastAsia" w:asciiTheme="majorEastAsia" w:hAnsiTheme="majorEastAsia" w:eastAsiaTheme="majorEastAsia" w:cstheme="majorEastAsia"/>
          <w:sz w:val="28"/>
          <w:szCs w:val="28"/>
          <w:highlight w:val="none"/>
        </w:rPr>
        <w:t>）等高硬脆材料的机械加工中，市场前景良好。</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联系人：吴鹏</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13194487122</w:t>
      </w:r>
    </w:p>
    <w:p>
      <w:pPr>
        <w:jc w:val="left"/>
        <w:rPr>
          <w:rFonts w:hint="eastAsia" w:asciiTheme="majorEastAsia" w:hAnsiTheme="majorEastAsia" w:eastAsiaTheme="majorEastAsia" w:cstheme="majorEastAsia"/>
          <w:b/>
          <w:bCs/>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bCs/>
          <w:sz w:val="28"/>
          <w:szCs w:val="28"/>
          <w:highlight w:val="none"/>
        </w:rPr>
      </w:pPr>
      <w:bookmarkStart w:id="1918" w:name="_Toc1968090268"/>
      <w:bookmarkStart w:id="1919" w:name="_Toc19852"/>
      <w:bookmarkStart w:id="1920" w:name="_Toc1860579722"/>
      <w:r>
        <w:rPr>
          <w:rFonts w:hint="eastAsia" w:asciiTheme="majorEastAsia" w:hAnsiTheme="majorEastAsia" w:eastAsiaTheme="majorEastAsia" w:cstheme="majorEastAsia"/>
          <w:b/>
          <w:bCs/>
          <w:sz w:val="28"/>
          <w:szCs w:val="28"/>
          <w:highlight w:val="none"/>
        </w:rPr>
        <w:t>Ti(C,N)基金属陶瓷水刀</w:t>
      </w:r>
      <w:bookmarkEnd w:id="1918"/>
      <w:bookmarkEnd w:id="1919"/>
      <w:bookmarkEnd w:id="192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产品与龙岩永发粉末冶金有限公司共同开发，水刀一般由高级硬质合金、蓝宝石、金刚石等做成，而Ti(C,N)基金属陶瓷有更好的高温耐磨性、红硬性和化学稳定性、低成本等优越性能，从而使得Ti(C,N)基金属陶瓷水刀的加工寿命更长，大大降低生产加工成本。新增产值300余万元，共同合作科研项目3项。</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联系单位：龙岩学院</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联系人：吴鹏</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13194487122</w:t>
      </w:r>
    </w:p>
    <w:p>
      <w:pPr>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21" w:name="_Toc1592"/>
      <w:bookmarkStart w:id="1922" w:name="_Toc1297819644"/>
      <w:bookmarkStart w:id="1923" w:name="_Toc2098338569"/>
      <w:r>
        <w:rPr>
          <w:rFonts w:hint="eastAsia" w:asciiTheme="majorEastAsia" w:hAnsiTheme="majorEastAsia" w:eastAsiaTheme="majorEastAsia" w:cstheme="majorEastAsia"/>
          <w:b/>
          <w:bCs/>
          <w:sz w:val="28"/>
          <w:szCs w:val="28"/>
          <w:highlight w:val="none"/>
        </w:rPr>
        <w:t>一种环保纸箱表面印刷装置</w:t>
      </w:r>
      <w:bookmarkEnd w:id="1921"/>
      <w:bookmarkEnd w:id="1922"/>
      <w:bookmarkEnd w:id="1923"/>
    </w:p>
    <w:p>
      <w:pPr>
        <w:pStyle w:val="3"/>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设计一种环保纸箱表面印刷装置控制系统，系统由控制系统、传感系统、及执行系统等组成。 通过转盘的设置及滚头圆弧形的凹陷部的设置，实现纸箱表面印刷装置的智能化集中控制和操作，极大提升装置的自动化水平。可大程度的降低人工成本，节省开支，可较好满足生产要求，降低纸箱企业的成本，增加工厂收益，具有明显的经济和社会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刘生建</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13685999386</w:t>
      </w:r>
    </w:p>
    <w:p>
      <w:pPr>
        <w:pStyle w:val="2"/>
        <w:rPr>
          <w:rFonts w:hint="eastAsia" w:asciiTheme="majorEastAsia" w:hAnsiTheme="majorEastAsia" w:eastAsiaTheme="majorEastAsia" w:cstheme="majorEastAsia"/>
          <w:b/>
          <w:bCs/>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lang w:val="en-US" w:eastAsia="zh-CN"/>
        </w:rPr>
      </w:pPr>
      <w:bookmarkStart w:id="1924" w:name="_Toc535854883"/>
      <w:bookmarkStart w:id="1925" w:name="_Toc4806"/>
      <w:bookmarkStart w:id="1926" w:name="_Toc757116498"/>
      <w:r>
        <w:rPr>
          <w:rFonts w:hint="eastAsia" w:asciiTheme="majorEastAsia" w:hAnsiTheme="majorEastAsia" w:eastAsiaTheme="majorEastAsia" w:cstheme="majorEastAsia"/>
          <w:b/>
          <w:bCs/>
          <w:sz w:val="28"/>
          <w:szCs w:val="28"/>
          <w:highlight w:val="none"/>
          <w:lang w:val="en-US" w:eastAsia="zh-CN"/>
        </w:rPr>
        <w:t>新型干湿分离垃圾桶</w:t>
      </w:r>
      <w:bookmarkEnd w:id="1924"/>
      <w:bookmarkEnd w:id="1925"/>
      <w:bookmarkEnd w:id="1926"/>
    </w:p>
    <w:p>
      <w:pPr>
        <w:pStyle w:val="3"/>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新型干湿分离垃圾桶能够将厨余垃圾中的污水分流出来。成果能够应用在居住小区或者餐饮行业的分类垃圾站，成功推广后可以大大提高厨余垃圾在存储、转运过程中处理效率。干湿分离机构操作简易、耐用可靠、生产和维修成本低，有着可观的市场经济效益。</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龙岩学院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000000"/>
          <w:sz w:val="28"/>
          <w:szCs w:val="28"/>
          <w:highlight w:val="none"/>
        </w:rPr>
        <w:t>卢玮</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联系电话：</w:t>
      </w:r>
      <w:r>
        <w:rPr>
          <w:rFonts w:hint="eastAsia" w:asciiTheme="majorEastAsia" w:hAnsiTheme="majorEastAsia" w:eastAsiaTheme="majorEastAsia" w:cstheme="majorEastAsia"/>
          <w:color w:val="000000"/>
          <w:sz w:val="28"/>
          <w:szCs w:val="28"/>
          <w:highlight w:val="none"/>
        </w:rPr>
        <w:t>15159099901</w:t>
      </w:r>
    </w:p>
    <w:p>
      <w:pPr>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1927" w:name="_Toc1430748846"/>
      <w:bookmarkStart w:id="1928" w:name="_Toc26519"/>
      <w:bookmarkStart w:id="1929" w:name="_Toc803664902"/>
      <w:r>
        <w:rPr>
          <w:rFonts w:hint="eastAsia" w:asciiTheme="majorEastAsia" w:hAnsiTheme="majorEastAsia" w:eastAsiaTheme="majorEastAsia" w:cstheme="majorEastAsia"/>
          <w:b/>
          <w:bCs/>
          <w:color w:val="000000"/>
          <w:sz w:val="28"/>
          <w:szCs w:val="28"/>
          <w:highlight w:val="none"/>
        </w:rPr>
        <w:t>基于柔性传感的运动捕捉智能服装</w:t>
      </w:r>
      <w:bookmarkEnd w:id="1927"/>
      <w:bookmarkEnd w:id="1928"/>
      <w:bookmarkEnd w:id="1929"/>
    </w:p>
    <w:p>
      <w:pPr>
        <w:pStyle w:val="2"/>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利用织物传感器实现运动跟踪。织物传感器作为人体运动状态的监测手段，是传感器、计算机图形学、计算智能等跨领域交叉的问题，是一个新兴、重要且有待探索的方向。该成果可用于运动健身、虚拟主播、辅助康复等场景。相关专利以技术许可方式授权于深圳市韶音科技有限公司。</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 xml:space="preserve">厦门大学 </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联系人：郭诗辉</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联系电话：18500595920</w:t>
      </w:r>
    </w:p>
    <w:p>
      <w:pPr>
        <w:pStyle w:val="2"/>
        <w:rPr>
          <w:rFonts w:hint="eastAsia" w:asciiTheme="majorEastAsia" w:hAnsiTheme="majorEastAsia" w:eastAsiaTheme="majorEastAsia" w:cstheme="majorEastAsia"/>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30" w:name="_Toc1792868881"/>
      <w:bookmarkStart w:id="1931" w:name="_Toc24356"/>
      <w:bookmarkStart w:id="1932" w:name="_Toc1673677535"/>
      <w:r>
        <w:rPr>
          <w:rFonts w:hint="eastAsia" w:asciiTheme="majorEastAsia" w:hAnsiTheme="majorEastAsia" w:eastAsiaTheme="majorEastAsia" w:cstheme="majorEastAsia"/>
          <w:b/>
          <w:bCs/>
          <w:sz w:val="28"/>
          <w:szCs w:val="28"/>
          <w:highlight w:val="none"/>
        </w:rPr>
        <w:t>一种抛丸机分离器风速调节装置</w:t>
      </w:r>
      <w:bookmarkEnd w:id="1930"/>
      <w:bookmarkEnd w:id="1931"/>
      <w:bookmarkEnd w:id="1932"/>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抛丸机作为现代清洁处理的重要工具，在工业领域扮演着重要角色，被广泛应用于钢铁铸造、汽车、航空航天等行业。几乎所有铸钢件、灰铸件等都要进行抛丸处理。本成果通过智能调节分离器风速来快速分离丸料，有效防止分离器溢流口堵塞，大大提高分离和清理效率。本成果可应用于各类抛丸机，效益显著，易于转化，市场前景广阔。</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color w:val="000000"/>
          <w:sz w:val="28"/>
          <w:szCs w:val="28"/>
          <w:highlight w:val="none"/>
        </w:rPr>
        <w:t>三明学院</w:t>
      </w:r>
      <w:r>
        <w:rPr>
          <w:rFonts w:hint="eastAsia" w:asciiTheme="majorEastAsia" w:hAnsiTheme="majorEastAsia" w:eastAsiaTheme="majorEastAsia" w:cstheme="majorEastAsia"/>
          <w:sz w:val="28"/>
          <w:szCs w:val="28"/>
          <w:highlight w:val="none"/>
        </w:rPr>
        <w:t xml:space="preserve">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联系人：钟海</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：19906082035</w:t>
      </w:r>
    </w:p>
    <w:p>
      <w:pPr>
        <w:pStyle w:val="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933" w:name="_Toc9774"/>
      <w:bookmarkStart w:id="1934" w:name="_Toc1369503166"/>
      <w:bookmarkStart w:id="1935" w:name="_Toc858226329"/>
      <w:r>
        <w:rPr>
          <w:rFonts w:hint="eastAsia" w:asciiTheme="majorEastAsia" w:hAnsiTheme="majorEastAsia" w:eastAsiaTheme="majorEastAsia" w:cstheme="majorEastAsia"/>
          <w:b/>
          <w:sz w:val="28"/>
          <w:szCs w:val="28"/>
          <w:highlight w:val="none"/>
        </w:rPr>
        <w:t>物联网虫情性诱测报仪</w:t>
      </w:r>
      <w:bookmarkEnd w:id="1933"/>
      <w:bookmarkEnd w:id="1934"/>
      <w:bookmarkEnd w:id="1935"/>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成果运用物联网技术结合昆虫性信息素技术，通过将监测到的害虫发生数据及田间各气象条件因子的数据上传至云平台进行实时反馈，实现了对害虫的虫情空间分布、时间动态变化的远程实时测报，提高农林害虫监测的效率、准确性和便捷性，解放大量人力。为害虫防治提供科学依据，做到早知道早防治及准确了解而采取全面施措。</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联系单位：福建绿普森科技有限公司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联系人：马昌杰</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：13959988458</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36" w:name="_Toc13878"/>
      <w:bookmarkStart w:id="1937" w:name="_Toc1670801327"/>
      <w:bookmarkStart w:id="1938" w:name="_Toc2144511149"/>
      <w:r>
        <w:rPr>
          <w:rFonts w:hint="eastAsia" w:asciiTheme="majorEastAsia" w:hAnsiTheme="majorEastAsia" w:eastAsiaTheme="majorEastAsia" w:cstheme="majorEastAsia"/>
          <w:b/>
          <w:bCs/>
          <w:sz w:val="28"/>
          <w:szCs w:val="28"/>
          <w:highlight w:val="none"/>
        </w:rPr>
        <w:t>园林系列高效精准扫瞄喷雾机研发与推广</w:t>
      </w:r>
      <w:bookmarkEnd w:id="1936"/>
      <w:bookmarkEnd w:id="1937"/>
      <w:bookmarkEnd w:id="1938"/>
    </w:p>
    <w:p>
      <w:pPr>
        <w:numPr>
          <w:ilvl w:val="0"/>
          <w:numId w:val="0"/>
        </w:numPr>
        <w:ind w:left="210" w:leftChars="0" w:firstLine="560" w:firstLineChars="20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研发推广16种园林扫瞄喷雾机，其中3种遥控（自动）产品通过省级鉴定研究成果创新性突出，达到国内同类产品的领先水平，原创并应用能显著减增的扫瞄喷药法，省药水并节本6成以上。已在省内外16个地市城区面积近2000km</w:t>
      </w:r>
      <w:r>
        <w:rPr>
          <w:rFonts w:hint="eastAsia" w:asciiTheme="majorEastAsia" w:hAnsiTheme="majorEastAsia" w:eastAsiaTheme="majorEastAsia" w:cstheme="majorEastAsia"/>
          <w:sz w:val="28"/>
          <w:szCs w:val="28"/>
          <w:highlight w:val="none"/>
          <w:vertAlign w:val="superscript"/>
        </w:rPr>
        <w:t>2</w:t>
      </w:r>
      <w:r>
        <w:rPr>
          <w:rFonts w:hint="eastAsia" w:asciiTheme="majorEastAsia" w:hAnsiTheme="majorEastAsia" w:eastAsiaTheme="majorEastAsia" w:cstheme="majorEastAsia"/>
          <w:sz w:val="28"/>
          <w:szCs w:val="28"/>
          <w:highlight w:val="none"/>
        </w:rPr>
        <w:t xml:space="preserve"> 绿化园林上应用，节本约3300万元、新增产值230万元，已取得良好的社会、经济与生态效益。</w:t>
      </w:r>
    </w:p>
    <w:p>
      <w:pPr>
        <w:numPr>
          <w:ilvl w:val="0"/>
          <w:numId w:val="0"/>
        </w:numPr>
        <w:ind w:left="210" w:leftChars="0"/>
        <w:jc w:val="left"/>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联系单位：福州市农业科学研究所</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徐元章</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：13705972068</w:t>
      </w:r>
    </w:p>
    <w:p>
      <w:pPr>
        <w:jc w:val="left"/>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sz w:val="28"/>
          <w:szCs w:val="28"/>
          <w:highlight w:val="none"/>
        </w:rPr>
      </w:pPr>
      <w:bookmarkStart w:id="1939" w:name="_Toc22066"/>
      <w:bookmarkStart w:id="1940" w:name="_Toc1472725028"/>
      <w:bookmarkStart w:id="1941" w:name="_Toc762892107"/>
      <w:r>
        <w:rPr>
          <w:rFonts w:hint="eastAsia" w:asciiTheme="majorEastAsia" w:hAnsiTheme="majorEastAsia" w:eastAsiaTheme="majorEastAsia" w:cstheme="majorEastAsia"/>
          <w:b/>
          <w:sz w:val="28"/>
          <w:szCs w:val="28"/>
          <w:highlight w:val="none"/>
        </w:rPr>
        <w:t>履带式丘陵山地林草多功能遥控作业技术与装备</w:t>
      </w:r>
      <w:bookmarkEnd w:id="1939"/>
      <w:bookmarkEnd w:id="1940"/>
      <w:bookmarkEnd w:id="1941"/>
    </w:p>
    <w:p>
      <w:pPr>
        <w:numPr>
          <w:ilvl w:val="0"/>
          <w:numId w:val="0"/>
        </w:numPr>
        <w:ind w:left="210" w:leftChars="0" w:firstLine="560" w:firstLineChars="20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国家高度重视生态文明建设，推进大规模国土绿化、生态保护修复和国家公园建设，针对林业和草原上山入林难、劳动强度大的难题，开发的履带式丘陵山地林草多功能遥控作业技术与装备，具有狭窄空间操作性能好、坡面挖坑作业效率高、远程遥控保证人身安全等特点，可满足造林整地、割灌除草、旋耕松土、防火开带、采收运输等多种丘陵山地林草生产的使用要求。</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 xml:space="preserve">联系单位：中国林业科学研究院木材工业研究所 </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rPr>
        <w:t>联系人：张伟</w:t>
      </w:r>
    </w:p>
    <w:p>
      <w:pPr>
        <w:numPr>
          <w:ilvl w:val="0"/>
          <w:numId w:val="0"/>
        </w:numPr>
        <w:ind w:left="210" w:leftChars="0"/>
        <w:rPr>
          <w:rFonts w:hint="eastAsia" w:asciiTheme="majorEastAsia" w:hAnsiTheme="majorEastAsia" w:eastAsiaTheme="majorEastAsia" w:cstheme="majorEastAsia"/>
          <w:bCs/>
          <w:sz w:val="28"/>
          <w:szCs w:val="28"/>
          <w:highlight w:val="none"/>
        </w:rPr>
      </w:pPr>
      <w:r>
        <w:rPr>
          <w:rFonts w:hint="eastAsia" w:asciiTheme="majorEastAsia" w:hAnsiTheme="majorEastAsia" w:eastAsiaTheme="majorEastAsia" w:cstheme="majorEastAsia"/>
          <w:bCs/>
          <w:sz w:val="28"/>
          <w:szCs w:val="28"/>
          <w:highlight w:val="none"/>
          <w:lang w:eastAsia="zh-CN"/>
        </w:rPr>
        <w:t>联系电话</w:t>
      </w:r>
      <w:r>
        <w:rPr>
          <w:rFonts w:hint="eastAsia" w:asciiTheme="majorEastAsia" w:hAnsiTheme="majorEastAsia" w:eastAsiaTheme="majorEastAsia" w:cstheme="majorEastAsia"/>
          <w:bCs/>
          <w:sz w:val="28"/>
          <w:szCs w:val="28"/>
          <w:highlight w:val="none"/>
        </w:rPr>
        <w:t>：13681517799</w:t>
      </w:r>
    </w:p>
    <w:p>
      <w:pPr>
        <w:pStyle w:val="25"/>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auto"/>
          <w:kern w:val="36"/>
          <w:sz w:val="28"/>
          <w:szCs w:val="28"/>
          <w:highlight w:val="none"/>
          <w:lang w:eastAsia="zh-CN" w:bidi="ar-SA"/>
        </w:rPr>
      </w:pPr>
      <w:bookmarkStart w:id="1942" w:name="_Toc17796"/>
      <w:bookmarkStart w:id="1943" w:name="_Toc1395198010"/>
      <w:bookmarkStart w:id="1944" w:name="_Toc39826569"/>
      <w:r>
        <w:rPr>
          <w:rFonts w:hint="eastAsia" w:asciiTheme="majorEastAsia" w:hAnsiTheme="majorEastAsia" w:eastAsiaTheme="majorEastAsia" w:cstheme="majorEastAsia"/>
          <w:b/>
          <w:bCs/>
          <w:color w:val="auto"/>
          <w:kern w:val="36"/>
          <w:sz w:val="28"/>
          <w:szCs w:val="28"/>
          <w:highlight w:val="none"/>
          <w:lang w:eastAsia="zh-CN" w:bidi="ar-SA"/>
        </w:rPr>
        <w:t>一种野牡丹花青素苷组分研究用的原材料清洗装置</w:t>
      </w:r>
      <w:bookmarkEnd w:id="1942"/>
      <w:bookmarkEnd w:id="1943"/>
      <w:bookmarkEnd w:id="1944"/>
    </w:p>
    <w:p>
      <w:pPr>
        <w:pStyle w:val="27"/>
        <w:numPr>
          <w:ilvl w:val="0"/>
          <w:numId w:val="0"/>
        </w:numPr>
        <w:spacing w:line="360" w:lineRule="auto"/>
        <w:ind w:left="210" w:leftChars="0" w:firstLine="560" w:firstLineChars="200"/>
        <w:jc w:val="both"/>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清洗更加均匀,减少花朵上的杂质残留,提高花青素提取质量</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可应用于</w:t>
      </w:r>
      <w:r>
        <w:rPr>
          <w:rFonts w:hint="eastAsia" w:asciiTheme="majorEastAsia" w:hAnsiTheme="majorEastAsia" w:eastAsiaTheme="majorEastAsia" w:cstheme="majorEastAsia"/>
          <w:color w:val="auto"/>
          <w:sz w:val="28"/>
          <w:szCs w:val="28"/>
          <w:highlight w:val="none"/>
          <w:lang w:eastAsia="zh-CN"/>
        </w:rPr>
        <w:t>花朵的花青素提取，便于科研与应用。</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w:t>
      </w:r>
      <w:r>
        <w:rPr>
          <w:rFonts w:hint="eastAsia" w:asciiTheme="majorEastAsia" w:hAnsiTheme="majorEastAsia" w:eastAsiaTheme="majorEastAsia" w:cstheme="majorEastAsia"/>
          <w:sz w:val="28"/>
          <w:szCs w:val="28"/>
          <w:highlight w:val="none"/>
          <w:lang w:eastAsia="zh-CN"/>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color w:val="auto"/>
          <w:sz w:val="28"/>
          <w:szCs w:val="28"/>
          <w:highlight w:val="none"/>
          <w:lang w:eastAsia="zh-CN"/>
        </w:rPr>
        <w:t>余智城</w:t>
      </w:r>
    </w:p>
    <w:p>
      <w:pPr>
        <w:numPr>
          <w:ilvl w:val="0"/>
          <w:numId w:val="0"/>
        </w:numPr>
        <w:spacing w:line="360" w:lineRule="auto"/>
        <w:ind w:left="210" w:leftChars="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w:t>
      </w:r>
      <w:r>
        <w:rPr>
          <w:rFonts w:hint="eastAsia" w:asciiTheme="majorEastAsia" w:hAnsiTheme="majorEastAsia" w:eastAsiaTheme="majorEastAsia" w:cstheme="majorEastAsia"/>
          <w:color w:val="auto"/>
          <w:sz w:val="28"/>
          <w:szCs w:val="28"/>
          <w:highlight w:val="none"/>
          <w:lang w:eastAsia="zh-CN"/>
        </w:rPr>
        <w:t>13799818214</w:t>
      </w:r>
    </w:p>
    <w:p>
      <w:pPr>
        <w:pStyle w:val="25"/>
        <w:rPr>
          <w:rFonts w:hint="eastAsia" w:asciiTheme="majorEastAsia" w:hAnsiTheme="majorEastAsia" w:eastAsiaTheme="majorEastAsia" w:cstheme="majorEastAsia"/>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shd w:val="clear" w:color="auto" w:fill="auto"/>
          <w:lang w:eastAsia="zh-CN" w:bidi="zh-TW"/>
        </w:rPr>
      </w:pPr>
      <w:bookmarkStart w:id="1945" w:name="_Toc26029"/>
      <w:bookmarkStart w:id="1946" w:name="_Toc1960250979"/>
      <w:bookmarkStart w:id="1947" w:name="_Toc1177613244"/>
      <w:r>
        <w:rPr>
          <w:rFonts w:hint="eastAsia" w:asciiTheme="majorEastAsia" w:hAnsiTheme="majorEastAsia" w:eastAsiaTheme="majorEastAsia" w:cstheme="majorEastAsia"/>
          <w:b/>
          <w:bCs/>
          <w:sz w:val="28"/>
          <w:szCs w:val="28"/>
          <w:highlight w:val="none"/>
          <w:shd w:val="clear" w:color="auto" w:fill="auto"/>
          <w:lang w:eastAsia="zh-CN" w:bidi="zh-TW"/>
        </w:rPr>
        <w:t>一种果树高位嫁接防护袋</w:t>
      </w:r>
      <w:bookmarkEnd w:id="1945"/>
      <w:bookmarkEnd w:id="1946"/>
      <w:bookmarkEnd w:id="1947"/>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本产品特别适用于夏秋季高温、强光照环境下的苗木高位嫁接作业，可有效防晒、降温、防水，提高嫁接成活率，解决不良天气如高温、曝晒、大风或暴雨导致的大田苗木嫁接成活率低问题，操作简单，经济适用又环保，适用于柚类、柠檬等果树或其他乔木类植物高接换种，也可作为小苗补接过程的辅助措施。</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w:t>
      </w:r>
      <w:r>
        <w:rPr>
          <w:rFonts w:hint="eastAsia" w:asciiTheme="majorEastAsia" w:hAnsiTheme="majorEastAsia" w:eastAsiaTheme="majorEastAsia" w:cstheme="majorEastAsia"/>
          <w:sz w:val="28"/>
          <w:szCs w:val="28"/>
          <w:highlight w:val="none"/>
          <w:lang w:val="en-US" w:eastAsia="zh-CN"/>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bidi="zh-TW"/>
        </w:rPr>
      </w:pPr>
      <w:r>
        <w:rPr>
          <w:rFonts w:hint="eastAsia" w:asciiTheme="majorEastAsia" w:hAnsiTheme="majorEastAsia" w:eastAsiaTheme="majorEastAsia" w:cstheme="majorEastAsia"/>
          <w:sz w:val="28"/>
          <w:szCs w:val="28"/>
          <w:highlight w:val="none"/>
          <w:lang w:eastAsia="zh-CN" w:bidi="zh-TW"/>
        </w:rPr>
        <w:t>联系人：</w:t>
      </w:r>
      <w:r>
        <w:rPr>
          <w:rFonts w:hint="eastAsia" w:asciiTheme="majorEastAsia" w:hAnsiTheme="majorEastAsia" w:eastAsiaTheme="majorEastAsia" w:cstheme="majorEastAsia"/>
          <w:sz w:val="28"/>
          <w:szCs w:val="28"/>
          <w:highlight w:val="none"/>
          <w:lang w:eastAsia="zh-CN"/>
        </w:rPr>
        <w:t>林秀香</w:t>
      </w:r>
    </w:p>
    <w:p>
      <w:pPr>
        <w:numPr>
          <w:ilvl w:val="0"/>
          <w:numId w:val="0"/>
        </w:numPr>
        <w:spacing w:line="360" w:lineRule="auto"/>
        <w:ind w:left="210" w:leftChars="0"/>
        <w:rPr>
          <w:rFonts w:hint="eastAsia" w:asciiTheme="majorEastAsia" w:hAnsiTheme="majorEastAsia" w:eastAsiaTheme="majorEastAsia" w:cstheme="majorEastAsia"/>
          <w:bCs/>
          <w:sz w:val="28"/>
          <w:szCs w:val="28"/>
          <w:highlight w:val="none"/>
          <w:lang w:eastAsia="zh-CN" w:bidi="zh-TW"/>
        </w:rPr>
      </w:pPr>
      <w:r>
        <w:rPr>
          <w:rFonts w:hint="eastAsia" w:asciiTheme="majorEastAsia" w:hAnsiTheme="majorEastAsia" w:eastAsiaTheme="majorEastAsia" w:cstheme="majorEastAsia"/>
          <w:sz w:val="28"/>
          <w:szCs w:val="28"/>
          <w:highlight w:val="none"/>
          <w:lang w:eastAsia="zh-CN" w:bidi="zh-TW"/>
        </w:rPr>
        <w:t>联系电话：</w:t>
      </w:r>
      <w:r>
        <w:rPr>
          <w:rFonts w:hint="eastAsia" w:asciiTheme="majorEastAsia" w:hAnsiTheme="majorEastAsia" w:eastAsiaTheme="majorEastAsia" w:cstheme="majorEastAsia"/>
          <w:sz w:val="28"/>
          <w:szCs w:val="28"/>
          <w:highlight w:val="none"/>
          <w:lang w:eastAsia="zh-CN"/>
        </w:rPr>
        <w:t>13906942623</w:t>
      </w:r>
    </w:p>
    <w:p>
      <w:pPr>
        <w:pStyle w:val="25"/>
        <w:rPr>
          <w:rFonts w:hint="eastAsia" w:asciiTheme="majorEastAsia" w:hAnsiTheme="majorEastAsia" w:eastAsiaTheme="majorEastAsia" w:cstheme="majorEastAsia"/>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shd w:val="clear" w:color="auto" w:fill="auto"/>
          <w:lang w:eastAsia="zh-CN" w:bidi="zh-TW"/>
        </w:rPr>
      </w:pPr>
      <w:bookmarkStart w:id="1948" w:name="_Toc26378"/>
      <w:bookmarkStart w:id="1949" w:name="_Toc996917093"/>
      <w:bookmarkStart w:id="1950" w:name="_Toc1505472649"/>
      <w:r>
        <w:rPr>
          <w:rFonts w:hint="eastAsia" w:asciiTheme="majorEastAsia" w:hAnsiTheme="majorEastAsia" w:eastAsiaTheme="majorEastAsia" w:cstheme="majorEastAsia"/>
          <w:b/>
          <w:bCs/>
          <w:sz w:val="28"/>
          <w:szCs w:val="28"/>
          <w:highlight w:val="none"/>
          <w:shd w:val="clear" w:color="auto" w:fill="auto"/>
          <w:lang w:eastAsia="zh-CN" w:bidi="zh-TW"/>
        </w:rPr>
        <w:t>一种便捷型樱桃番茄盆栽装置</w:t>
      </w:r>
      <w:bookmarkEnd w:id="1948"/>
      <w:bookmarkEnd w:id="1949"/>
      <w:bookmarkEnd w:id="1950"/>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本实用新型具有以下效果：撑杆直接插进盆边的土里固定，避免撑杆直接插进盆内对植株根系造成损伤；具有控根通气作用，也便于观察肥水供应情况；侧璧留孔具有一定储液功能，防止肥水流失。使用本装置，具有降低植株高度方便作业、增加产量、提高果实品质、减少病虫害，节省管理费用等优点。而且该装置拆卸方便，易收纳，可重复利用,经济实用耐用。</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w:t>
      </w:r>
      <w:r>
        <w:rPr>
          <w:rFonts w:hint="eastAsia" w:asciiTheme="majorEastAsia" w:hAnsiTheme="majorEastAsia" w:eastAsiaTheme="majorEastAsia" w:cstheme="majorEastAsia"/>
          <w:sz w:val="28"/>
          <w:szCs w:val="28"/>
          <w:highlight w:val="none"/>
          <w:lang w:val="en-US" w:eastAsia="zh-CN"/>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bidi="zh-TW"/>
        </w:rPr>
      </w:pPr>
      <w:r>
        <w:rPr>
          <w:rFonts w:hint="eastAsia" w:asciiTheme="majorEastAsia" w:hAnsiTheme="majorEastAsia" w:eastAsiaTheme="majorEastAsia" w:cstheme="majorEastAsia"/>
          <w:sz w:val="28"/>
          <w:szCs w:val="28"/>
          <w:highlight w:val="none"/>
          <w:lang w:eastAsia="zh-CN" w:bidi="zh-TW"/>
        </w:rPr>
        <w:t>联系人：</w:t>
      </w:r>
      <w:r>
        <w:rPr>
          <w:rFonts w:hint="eastAsia" w:asciiTheme="majorEastAsia" w:hAnsiTheme="majorEastAsia" w:eastAsiaTheme="majorEastAsia" w:cstheme="majorEastAsia"/>
          <w:sz w:val="28"/>
          <w:szCs w:val="28"/>
          <w:highlight w:val="none"/>
          <w:lang w:eastAsia="zh-CN"/>
        </w:rPr>
        <w:t>林秀香</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bidi="zh-TW"/>
        </w:rPr>
        <w:t>联系电话：</w:t>
      </w:r>
      <w:r>
        <w:rPr>
          <w:rFonts w:hint="eastAsia" w:asciiTheme="majorEastAsia" w:hAnsiTheme="majorEastAsia" w:eastAsiaTheme="majorEastAsia" w:cstheme="majorEastAsia"/>
          <w:sz w:val="28"/>
          <w:szCs w:val="28"/>
          <w:highlight w:val="none"/>
          <w:lang w:eastAsia="zh-CN"/>
        </w:rPr>
        <w:t>13906942623</w:t>
      </w:r>
    </w:p>
    <w:p>
      <w:pPr>
        <w:pStyle w:val="25"/>
        <w:rPr>
          <w:rFonts w:hint="eastAsia" w:asciiTheme="majorEastAsia" w:hAnsiTheme="majorEastAsia" w:eastAsiaTheme="majorEastAsia" w:cstheme="majorEastAsia"/>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shd w:val="clear" w:color="auto" w:fill="auto"/>
          <w:lang w:eastAsia="zh-CN" w:bidi="zh-TW"/>
        </w:rPr>
      </w:pPr>
      <w:bookmarkStart w:id="1951" w:name="_Toc30938"/>
      <w:bookmarkStart w:id="1952" w:name="_Toc685933908"/>
      <w:bookmarkStart w:id="1953" w:name="_Toc2082339517"/>
      <w:r>
        <w:rPr>
          <w:rFonts w:hint="eastAsia" w:asciiTheme="majorEastAsia" w:hAnsiTheme="majorEastAsia" w:eastAsiaTheme="majorEastAsia" w:cstheme="majorEastAsia"/>
          <w:b/>
          <w:bCs/>
          <w:sz w:val="28"/>
          <w:szCs w:val="28"/>
          <w:highlight w:val="none"/>
          <w:shd w:val="clear" w:color="auto" w:fill="auto"/>
          <w:lang w:eastAsia="zh-CN" w:bidi="zh-TW"/>
        </w:rPr>
        <w:t>一种果园施肥管</w:t>
      </w:r>
      <w:bookmarkEnd w:id="1951"/>
      <w:bookmarkEnd w:id="1952"/>
      <w:bookmarkEnd w:id="1953"/>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本装置是果园水肥一体化的设施之一，采用本装置进行</w:t>
      </w:r>
      <w:r>
        <w:rPr>
          <w:rFonts w:hint="eastAsia" w:asciiTheme="majorEastAsia" w:hAnsiTheme="majorEastAsia" w:eastAsiaTheme="majorEastAsia" w:cstheme="majorEastAsia"/>
          <w:sz w:val="28"/>
          <w:szCs w:val="28"/>
          <w:highlight w:val="none"/>
          <w:shd w:val="clear" w:color="auto" w:fill="auto"/>
          <w:lang w:eastAsia="zh-CN" w:bidi="zh-TW"/>
        </w:rPr>
        <w:t>水肥</w:t>
      </w:r>
      <w:r>
        <w:rPr>
          <w:rFonts w:hint="eastAsia" w:asciiTheme="majorEastAsia" w:hAnsiTheme="majorEastAsia" w:eastAsiaTheme="majorEastAsia" w:cstheme="majorEastAsia"/>
          <w:sz w:val="28"/>
          <w:szCs w:val="28"/>
          <w:highlight w:val="none"/>
          <w:shd w:val="clear" w:color="auto" w:fill="auto"/>
          <w:lang w:val="en-US" w:eastAsia="zh-CN" w:bidi="zh-TW"/>
        </w:rPr>
        <w:t>管理</w:t>
      </w:r>
      <w:r>
        <w:rPr>
          <w:rFonts w:hint="eastAsia" w:asciiTheme="majorEastAsia" w:hAnsiTheme="majorEastAsia" w:eastAsiaTheme="majorEastAsia" w:cstheme="majorEastAsia"/>
          <w:sz w:val="28"/>
          <w:szCs w:val="28"/>
          <w:highlight w:val="none"/>
          <w:shd w:val="clear" w:color="auto" w:fill="auto"/>
          <w:lang w:eastAsia="zh-CN" w:bidi="zh-TW"/>
        </w:rPr>
        <w:t>可以避免传统施肥方式的存在劳动强度大、多次施肥造成人力成本较高等问题部分弊端，</w:t>
      </w:r>
      <w:r>
        <w:rPr>
          <w:rFonts w:hint="eastAsia" w:asciiTheme="majorEastAsia" w:hAnsiTheme="majorEastAsia" w:eastAsiaTheme="majorEastAsia" w:cstheme="majorEastAsia"/>
          <w:sz w:val="28"/>
          <w:szCs w:val="28"/>
          <w:highlight w:val="none"/>
          <w:shd w:val="clear" w:color="auto" w:fill="auto"/>
          <w:lang w:val="en-US" w:eastAsia="zh-CN" w:bidi="zh-TW"/>
        </w:rPr>
        <w:t>同时也解决了</w:t>
      </w:r>
      <w:r>
        <w:rPr>
          <w:rFonts w:hint="eastAsia" w:asciiTheme="majorEastAsia" w:hAnsiTheme="majorEastAsia" w:eastAsiaTheme="majorEastAsia" w:cstheme="majorEastAsia"/>
          <w:sz w:val="28"/>
          <w:szCs w:val="28"/>
          <w:highlight w:val="none"/>
          <w:shd w:val="clear" w:color="auto" w:fill="auto"/>
          <w:lang w:eastAsia="zh-CN" w:bidi="zh-TW"/>
        </w:rPr>
        <w:t>在山地果园或大面积果园搭建普通的水肥一体化喷滴灌设施存在成本高、配套设施复杂、对肥料水溶性要求高等问题。</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w:t>
      </w:r>
      <w:r>
        <w:rPr>
          <w:rFonts w:hint="eastAsia" w:asciiTheme="majorEastAsia" w:hAnsiTheme="majorEastAsia" w:eastAsiaTheme="majorEastAsia" w:cstheme="majorEastAsia"/>
          <w:sz w:val="28"/>
          <w:szCs w:val="28"/>
          <w:highlight w:val="none"/>
          <w:shd w:val="clear" w:color="auto" w:fill="auto"/>
          <w:lang w:val="en-US" w:eastAsia="zh-CN" w:bidi="zh-TW"/>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联系人：</w:t>
      </w:r>
      <w:r>
        <w:rPr>
          <w:rFonts w:hint="eastAsia" w:asciiTheme="majorEastAsia" w:hAnsiTheme="majorEastAsia" w:eastAsiaTheme="majorEastAsia" w:cstheme="majorEastAsia"/>
          <w:sz w:val="28"/>
          <w:szCs w:val="28"/>
          <w:highlight w:val="none"/>
          <w:shd w:val="clear" w:color="auto" w:fill="auto"/>
          <w:lang w:val="en-US" w:eastAsia="zh-CN" w:bidi="zh-TW"/>
        </w:rPr>
        <w:t>李发林</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联系电话：</w:t>
      </w:r>
      <w:r>
        <w:rPr>
          <w:rFonts w:hint="eastAsia" w:asciiTheme="majorEastAsia" w:hAnsiTheme="majorEastAsia" w:eastAsiaTheme="majorEastAsia" w:cstheme="majorEastAsia"/>
          <w:sz w:val="28"/>
          <w:szCs w:val="28"/>
          <w:highlight w:val="none"/>
          <w:shd w:val="clear" w:color="auto" w:fill="auto"/>
          <w:lang w:val="en-US" w:eastAsia="zh-CN" w:bidi="zh-TW"/>
        </w:rPr>
        <w:t>13806904861</w:t>
      </w:r>
    </w:p>
    <w:p>
      <w:pPr>
        <w:pStyle w:val="25"/>
        <w:rPr>
          <w:rFonts w:hint="eastAsia" w:asciiTheme="majorEastAsia" w:hAnsiTheme="majorEastAsia" w:eastAsiaTheme="majorEastAsia" w:cstheme="majorEastAsia"/>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sz w:val="28"/>
          <w:szCs w:val="28"/>
          <w:highlight w:val="none"/>
          <w:shd w:val="clear" w:color="auto" w:fill="auto"/>
          <w:lang w:eastAsia="zh-CN" w:bidi="zh-TW"/>
        </w:rPr>
      </w:pPr>
      <w:bookmarkStart w:id="1954" w:name="_Toc3938"/>
      <w:bookmarkStart w:id="1955" w:name="_Toc1836727499"/>
      <w:bookmarkStart w:id="1956" w:name="_Toc587612105"/>
      <w:r>
        <w:rPr>
          <w:rFonts w:hint="eastAsia" w:asciiTheme="majorEastAsia" w:hAnsiTheme="majorEastAsia" w:eastAsiaTheme="majorEastAsia" w:cstheme="majorEastAsia"/>
          <w:b/>
          <w:bCs/>
          <w:sz w:val="28"/>
          <w:szCs w:val="28"/>
          <w:highlight w:val="none"/>
          <w:shd w:val="clear" w:color="auto" w:fill="auto"/>
          <w:lang w:eastAsia="zh-CN" w:bidi="zh-TW"/>
        </w:rPr>
        <w:t>一种可控温植物容器</w:t>
      </w:r>
      <w:bookmarkEnd w:id="1954"/>
      <w:bookmarkEnd w:id="1955"/>
      <w:bookmarkEnd w:id="1956"/>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本实用新型属于控温装置技术领域，具体的说是一种可控温的植物容器，包括控温罐体、支撑架、储存箱、循环管路以及盆体组成，可实现限域栽培植物的人工促花、促果以及达到反季节生产的目的</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联系单位：福建省热带作物科学研究所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联系人：牛先前</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eastAsia="zh-CN" w:bidi="zh-TW"/>
        </w:rPr>
        <w:t>联系电话：15260600529</w:t>
      </w:r>
    </w:p>
    <w:p>
      <w:pPr>
        <w:pStyle w:val="25"/>
        <w:rPr>
          <w:rFonts w:hint="eastAsia" w:asciiTheme="majorEastAsia" w:hAnsiTheme="majorEastAsia" w:eastAsiaTheme="majorEastAsia" w:cstheme="majorEastAsia"/>
          <w:bCs/>
          <w:sz w:val="28"/>
          <w:szCs w:val="28"/>
          <w:highlight w:val="none"/>
        </w:rPr>
      </w:pPr>
    </w:p>
    <w:p>
      <w:pPr>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333333"/>
          <w:kern w:val="36"/>
          <w:sz w:val="28"/>
          <w:szCs w:val="28"/>
          <w:highlight w:val="none"/>
          <w:lang w:val="en-US" w:eastAsia="zh-CN" w:bidi="ar-SA"/>
        </w:rPr>
      </w:pPr>
      <w:bookmarkStart w:id="1957" w:name="_Toc32463"/>
      <w:bookmarkStart w:id="1958" w:name="_Toc86818910"/>
      <w:bookmarkStart w:id="1959" w:name="_Toc1244966152"/>
      <w:r>
        <w:rPr>
          <w:rFonts w:hint="eastAsia" w:asciiTheme="majorEastAsia" w:hAnsiTheme="majorEastAsia" w:eastAsiaTheme="majorEastAsia" w:cstheme="majorEastAsia"/>
          <w:b/>
          <w:bCs/>
          <w:color w:val="333333"/>
          <w:kern w:val="36"/>
          <w:sz w:val="28"/>
          <w:szCs w:val="28"/>
          <w:highlight w:val="none"/>
          <w:lang w:val="en-US" w:eastAsia="zh-CN" w:bidi="ar-SA"/>
        </w:rPr>
        <w:t>高效植物组织培养系统</w:t>
      </w:r>
      <w:bookmarkEnd w:id="1957"/>
      <w:bookmarkEnd w:id="1958"/>
      <w:bookmarkEnd w:id="1959"/>
    </w:p>
    <w:p>
      <w:pPr>
        <w:numPr>
          <w:ilvl w:val="0"/>
          <w:numId w:val="0"/>
        </w:numPr>
        <w:spacing w:line="360" w:lineRule="auto"/>
        <w:ind w:left="210" w:leftChars="0" w:firstLine="560" w:firstLineChars="200"/>
        <w:rPr>
          <w:rFonts w:hint="eastAsia" w:asciiTheme="majorEastAsia" w:hAnsiTheme="majorEastAsia" w:eastAsiaTheme="majorEastAsia" w:cstheme="majorEastAsia"/>
          <w:sz w:val="28"/>
          <w:szCs w:val="28"/>
          <w:highlight w:val="none"/>
          <w:shd w:val="clear" w:color="auto" w:fill="auto"/>
          <w:lang w:val="en-US"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系统采用层叠式培养模式，培养室容量为传统培养室的215.6%；整体耗电量仅为传统培养室70%；单位培养能耗0.282瓦/瓶*时，仅为传统培养室单位能耗的32.5%；该系统应用于血叶兰工厂化育苗，培养时长缩短15天，培养周期缩短12.5%，节能效果显著。</w:t>
      </w:r>
    </w:p>
    <w:p>
      <w:pPr>
        <w:numPr>
          <w:ilvl w:val="0"/>
          <w:numId w:val="0"/>
        </w:numPr>
        <w:spacing w:line="360" w:lineRule="auto"/>
        <w:ind w:left="210" w:leftChars="0"/>
        <w:outlineLvl w:val="9"/>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联系单位：</w:t>
      </w:r>
      <w:r>
        <w:rPr>
          <w:rFonts w:hint="eastAsia" w:asciiTheme="majorEastAsia" w:hAnsiTheme="majorEastAsia" w:eastAsiaTheme="majorEastAsia" w:cstheme="majorEastAsia"/>
          <w:sz w:val="28"/>
          <w:szCs w:val="28"/>
          <w:highlight w:val="none"/>
          <w:shd w:val="clear" w:color="auto" w:fill="auto"/>
          <w:lang w:eastAsia="zh-CN" w:bidi="zh-TW"/>
        </w:rPr>
        <w:t>福建省热带作物科学研究所</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shd w:val="clear" w:color="auto" w:fill="auto"/>
          <w:lang w:eastAsia="zh-CN" w:bidi="zh-TW"/>
        </w:rPr>
      </w:pPr>
      <w:r>
        <w:rPr>
          <w:rFonts w:hint="eastAsia" w:asciiTheme="majorEastAsia" w:hAnsiTheme="majorEastAsia" w:eastAsiaTheme="majorEastAsia" w:cstheme="majorEastAsia"/>
          <w:sz w:val="28"/>
          <w:szCs w:val="28"/>
          <w:highlight w:val="none"/>
          <w:shd w:val="clear" w:color="auto" w:fill="auto"/>
          <w:lang w:val="en-US" w:eastAsia="zh-CN" w:bidi="zh-TW"/>
        </w:rPr>
        <w:t>联系人：杨俊杰</w:t>
      </w:r>
      <w:r>
        <w:rPr>
          <w:rFonts w:hint="eastAsia" w:asciiTheme="majorEastAsia" w:hAnsiTheme="majorEastAsia" w:eastAsiaTheme="majorEastAsia" w:cstheme="majorEastAsia"/>
          <w:sz w:val="28"/>
          <w:szCs w:val="28"/>
          <w:highlight w:val="none"/>
          <w:shd w:val="clear" w:color="auto" w:fill="auto"/>
          <w:lang w:val="en-US" w:eastAsia="zh-CN" w:bidi="zh-TW"/>
        </w:rPr>
        <w:br w:type="textWrapping"/>
      </w:r>
      <w:r>
        <w:rPr>
          <w:rFonts w:hint="eastAsia" w:asciiTheme="majorEastAsia" w:hAnsiTheme="majorEastAsia" w:eastAsiaTheme="majorEastAsia" w:cstheme="majorEastAsia"/>
          <w:sz w:val="28"/>
          <w:szCs w:val="28"/>
          <w:highlight w:val="none"/>
          <w:shd w:val="clear" w:color="auto" w:fill="auto"/>
          <w:lang w:eastAsia="zh-CN" w:bidi="zh-TW"/>
        </w:rPr>
        <w:t>联系电话：15359678185</w:t>
      </w:r>
    </w:p>
    <w:p>
      <w:pPr>
        <w:pStyle w:val="25"/>
        <w:rPr>
          <w:rFonts w:hint="eastAsia" w:asciiTheme="majorEastAsia" w:hAnsiTheme="majorEastAsia" w:eastAsiaTheme="majorEastAsia" w:cstheme="majorEastAsia"/>
          <w:bCs/>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0" w:name="_Toc107214282"/>
      <w:r>
        <w:rPr>
          <w:rFonts w:hint="eastAsia" w:ascii="宋体" w:hAnsi="宋体" w:eastAsia="宋体" w:cs="宋体"/>
          <w:b/>
          <w:bCs/>
          <w:color w:val="000000"/>
          <w:sz w:val="28"/>
          <w:szCs w:val="28"/>
          <w:highlight w:val="none"/>
          <w:lang w:val="en-US" w:eastAsia="zh-CN"/>
        </w:rPr>
        <w:t>RK系列高性能数控仿形机</w:t>
      </w:r>
      <w:bookmarkEnd w:id="196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RK系列高性能竹材加工数控仿形机针对竹材产品个性化需求和竹材本身性能的特殊性，在常规数控仿形机的基础上进行创新和改进，在高效性、安全便捷性、精准性、稳定性和适用性等方面进行了较大幅度的提升。该机型结构简单、易操作，效率高，能够满足竹材加工的个性化和智能化自动化需求。产品通过国家级单位鉴定，已成功应用于龙泉市美妮竹木制品有限公司、尤溪县星宇木制品有限公司、福建省博弈竹业有限公司等多家省内外竹木加工企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福建省顺成数控设备有限公司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郑进来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13960610119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1" w:name="_Toc723681116"/>
      <w:r>
        <w:rPr>
          <w:rFonts w:hint="eastAsia" w:ascii="宋体" w:hAnsi="宋体" w:eastAsia="宋体" w:cs="宋体"/>
          <w:b/>
          <w:bCs/>
          <w:color w:val="000000"/>
          <w:sz w:val="28"/>
          <w:szCs w:val="28"/>
          <w:highlight w:val="none"/>
          <w:lang w:val="en-US" w:eastAsia="zh-CN"/>
        </w:rPr>
        <w:t>自动送料竹雕刻机</w:t>
      </w:r>
      <w:bookmarkEnd w:id="19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自动送料雕刻机针对竹菜板，竹托盘等竹产品个性化需求和竹材本身性能的特殊性，在常规雕刻机的基础上进行创新和改进，自动送料，自动换刀，一次成型，能够满足竹材加工的个性化和智能化自动化需求。在高效性、安全便捷性、精准性、稳定性和适用性等方面进行了较大幅度的提升。该产品在多家省内外竹木加工企业应用，深受好评！</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福建省顺成数控设备有限公司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郑进来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13960610119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2" w:name="_Toc1323848532"/>
      <w:r>
        <w:rPr>
          <w:rFonts w:hint="eastAsia" w:ascii="宋体" w:hAnsi="宋体" w:eastAsia="宋体" w:cs="宋体"/>
          <w:b/>
          <w:bCs/>
          <w:color w:val="000000"/>
          <w:sz w:val="28"/>
          <w:szCs w:val="28"/>
          <w:highlight w:val="none"/>
          <w:lang w:val="en-US" w:eastAsia="zh-CN"/>
        </w:rPr>
        <w:t>装配式一体化夹芯保温墙板</w:t>
      </w:r>
      <w:bookmarkEnd w:id="196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成果属于绿色建筑材料方向，立足于延平保温之都，研发装配式一体化夹芯保温墙板及技术改进，实现装配式墙板高保温、高节能、高气密性、无冷热桥的优势。通过首创相变陶粒绿色再生骨料混凝土、超临界流体发泡PPO夹芯保温材料、设计S型连接件，所获得的混凝土墙板整体力学性能强、热工性能优和抗震性能高。项目终期指标实现导热系数0.025 W/（m· K）；墙板面密度190kg/㎡；抗弯试验破坏载荷＞110kN，降低施工能耗，提升墙板保温性能和力学性能。通过项目实施，研制含储热构件的一体化夹芯保温装配板材，打通“材料、工艺、制造”技术创新链，提升福建省装配式建筑科技力量，发挥装配式建筑建造优势，建设超低能耗公共建筑，助力美丽乡村规模化建设，打造绿色节能示范工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闽北职业技术学院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刘超婧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15280777288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3" w:name="_Toc1774547005"/>
      <w:r>
        <w:rPr>
          <w:rFonts w:hint="eastAsia" w:ascii="宋体" w:hAnsi="宋体" w:eastAsia="宋体" w:cs="宋体"/>
          <w:b/>
          <w:bCs/>
          <w:color w:val="000000"/>
          <w:sz w:val="28"/>
          <w:szCs w:val="28"/>
          <w:highlight w:val="none"/>
          <w:lang w:val="en-US" w:eastAsia="zh-CN"/>
        </w:rPr>
        <w:t>气流温度场振荡式静态翻茶及高效节能茶叶烘焙提香机大型机</w:t>
      </w:r>
      <w:bookmarkEnd w:id="196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高度智能化自动化。云平台大数据数字化后台管理、烘焙数据分析存储。卓越节能性能。采取振荡式气流和温度场变化控制原理，能量循环利用，实现茶叶烘焙领域的重大节能技术创新。40斤容量机型最大加热功率1800瓦，60斤容量机型最大加热功率2500瓦。优良烘焙效果。采取振荡式气流和温度场变化控制原理，构建完美的美拉德反应条件，实现茶叶烘焙过程科学化，结果优质化、品质。本机型在振荡式气流和温度场变化控制原理中，采用独特的空气湿度自动处理技术，能克服空气湿度对焙茶的不良影响，具有卓越的全季节适应性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武夷山市金贝茶元素新材料科技发展有限责任公司、武夷山市皇龙袍茶业有限公司、武夷山市天心正岩茶叶有限公司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李祥龙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13055991133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4" w:name="_Toc59646266"/>
      <w:r>
        <w:rPr>
          <w:rFonts w:hint="eastAsia" w:ascii="宋体" w:hAnsi="宋体" w:eastAsia="宋体" w:cs="宋体"/>
          <w:b/>
          <w:bCs/>
          <w:color w:val="000000"/>
          <w:sz w:val="28"/>
          <w:szCs w:val="28"/>
          <w:highlight w:val="none"/>
          <w:lang w:val="en-US" w:eastAsia="zh-CN"/>
        </w:rPr>
        <w:t>武夷岩茶智能生产装备</w:t>
      </w:r>
      <w:bookmarkEnd w:id="196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公司通过前期自主探索与研发，及后期科特派产学研创新合作，开展了武夷岩茶生产线智能化精加工与数字化品控关键技术攻关。本成果通过工艺优化与装备升级相结合，通过工业互联网平台、标识解析应用平台的建设，实现武夷岩茶加工全过程的数字化、透明化、标准化。项目在成果转化、经济效益、行业带动作用尤为显著，适用于茶企的应用推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福建武夷山王信记茶业有限公司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13004955828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5" w:name="_Toc1821758858"/>
      <w:r>
        <w:rPr>
          <w:rFonts w:hint="eastAsia" w:ascii="宋体" w:hAnsi="宋体" w:eastAsia="宋体" w:cs="宋体"/>
          <w:b/>
          <w:bCs/>
          <w:color w:val="000000"/>
          <w:sz w:val="28"/>
          <w:szCs w:val="28"/>
          <w:highlight w:val="none"/>
          <w:lang w:val="en-US" w:eastAsia="zh-CN"/>
        </w:rPr>
        <w:t>茶叶包装一体化智能化流水线</w:t>
      </w:r>
      <w:bookmarkEnd w:id="196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茶叶包装一体化智能流水线”，总投资180万元，通过智能传输系统，对不达重量精度的产品自动剔除。PLC可编程控制全自动无人操作的自动套膜吸塑系统,入袋、封口、收缩一次性完成，对不同高度和宽度的产品封口部分横刀采用垂直式驱动，纵刀采用国际先进的恒温侧封刀，可保证封切线在产品的中间位置，达到完美的封口效果，水平和垂直两组光电控制，能精准控制包装尺寸，减小封切线打摺，使产品封口线细又直。设备系统有安全保护及警报装置，自动卷取废料，自动识别产品，对产量进行统计。一体化的喷码技术与贴标设备的组合，解决了加工过程搬运的浪费，降低工人劳动强度，提高了劳动效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武夷山市叶嘉岩茶业有限公司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叶朋富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18960632577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6" w:name="_Toc1686098207"/>
      <w:r>
        <w:rPr>
          <w:rFonts w:hint="eastAsia" w:ascii="宋体" w:hAnsi="宋体" w:eastAsia="宋体" w:cs="宋体"/>
          <w:b/>
          <w:bCs/>
          <w:color w:val="000000"/>
          <w:sz w:val="28"/>
          <w:szCs w:val="28"/>
          <w:highlight w:val="none"/>
          <w:lang w:val="en-US" w:eastAsia="zh-CN"/>
        </w:rPr>
        <w:t>基于物联网、云计算技术的茶汤标准化萃取设备</w:t>
      </w:r>
      <w:bookmarkEnd w:id="196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一款基于物联网、云计算技术的茶汤标准化萃取设备，能够实现茶叶冲泡过程中备水、温盏、投茶、注水、浸泡、出汤、自洁、茶渣收纳流程的机械化、全自动。 已与数十家如绿雪芽、甘一露、隆合、中益等标准化生产茶企建立长期战略合作，提供企业专属茶汤标准化解决方案；已签订福州、厦门、山东、天津、呼和浩特、广州等10个省市产品代理；产品用户分布在全国各地，主要省市为福建、上海、北京、浙江、江苏、广东等，覆盖率为85%，已拓展新加坡、澳大立业、韩国等海外用户。</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福建饮享科技有限公司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柳迪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18094159952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7" w:name="_Toc1017612242"/>
      <w:r>
        <w:rPr>
          <w:rFonts w:hint="eastAsia" w:ascii="宋体" w:hAnsi="宋体" w:eastAsia="宋体" w:cs="宋体"/>
          <w:b/>
          <w:bCs/>
          <w:color w:val="000000"/>
          <w:sz w:val="28"/>
          <w:szCs w:val="28"/>
          <w:highlight w:val="none"/>
          <w:lang w:val="en-US" w:eastAsia="zh-CN"/>
        </w:rPr>
        <w:t>分布式温度光纤传感技术在工程中的应用与研究</w:t>
      </w:r>
      <w:bookmarkEnd w:id="19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分布式光纤温度监测系统成功应用于大体积混凝土施工，获得显著效果，并有望拓展至其他场景。该技术可提供混凝土内部温度场的详细数据，助力工程质量控制。项目获福建水利科技进步三等奖、实用新型专利授权1项、发表论文1篇，指导学生获国家级竞赛奖项多项。系统在禹澄建筑基地实验，展示远程监控、数据存储和预警功能，对工程质量保障有积极作用，同时为研究混凝土水化热提供数据支持。该系统还应用于地下管廊、机房等工程场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委托开发、合作开发、技术咨询</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林龙镔</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13459249881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8" w:name="_Toc2113449907"/>
      <w:r>
        <w:rPr>
          <w:rFonts w:hint="eastAsia" w:ascii="宋体" w:hAnsi="宋体" w:eastAsia="宋体" w:cs="宋体"/>
          <w:b/>
          <w:bCs/>
          <w:color w:val="000000"/>
          <w:sz w:val="28"/>
          <w:szCs w:val="28"/>
          <w:highlight w:val="none"/>
          <w:lang w:val="en-US" w:eastAsia="zh-CN"/>
        </w:rPr>
        <w:t>基于茶多酚抗氧化性能的虾的保鲜护色设备</w:t>
      </w:r>
      <w:bookmarkEnd w:id="19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基于茶多酚抗氧化性能的虾的保鲜护色设备是一种新型的食品加工设备。它主要解决了虾类食品在加工和储存过程中因酶促褐变反应导致的颜色变化和品质下降问题。该设备通过喷射茶多酚溶液在虾体表面形成一层抗氧化层，有效抑制微生物生长和黑变反应，从而延长虾的保鲜时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农户合作方式：转让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宁德职业技术学院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吴先辉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13859616027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69" w:name="_Toc1340135702"/>
      <w:r>
        <w:rPr>
          <w:rFonts w:hint="eastAsia" w:ascii="宋体" w:hAnsi="宋体" w:eastAsia="宋体" w:cs="宋体"/>
          <w:b/>
          <w:bCs/>
          <w:color w:val="000000"/>
          <w:sz w:val="28"/>
          <w:szCs w:val="28"/>
          <w:highlight w:val="none"/>
          <w:lang w:val="en-US" w:eastAsia="zh-CN"/>
        </w:rPr>
        <w:t>水产养殖用饵料输送机</w:t>
      </w:r>
      <w:bookmarkEnd w:id="196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装备为液压驱动机械式传导实现饵料长距离传输机械，耐高压、高效率、连续性强、操作便捷。适用于各类水域养殖基地，可在内陆淡水、沿海渔排等水域推广，尤其是大面积黄鱼海洋农场，应用前景可观。目前已在霞浦县鸿鑫农机有限公司转化应用生产，并在霞浦县域沿海投入使用。每套装备节省人工4-5人，年节省人力成本约15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与企业开展产品推广合作，与农户开展集体保价帮扶供货合作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霞浦县鸿鑫农机有限公司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黄奶秋</w:t>
      </w:r>
      <w:r>
        <w:rPr>
          <w:rFonts w:hint="eastAsia" w:ascii="宋体" w:hAnsi="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lang w:val="en-US" w:eastAsia="zh-CN"/>
        </w:rPr>
        <w:t>林翰齐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13706031436</w:t>
      </w:r>
      <w:r>
        <w:rPr>
          <w:rFonts w:hint="eastAsia" w:ascii="宋体" w:hAnsi="宋体" w:cs="宋体"/>
          <w:b w:val="0"/>
          <w:color w:val="000000"/>
          <w:sz w:val="28"/>
          <w:szCs w:val="28"/>
          <w:highlight w:val="none"/>
          <w:lang w:val="en-US" w:eastAsia="zh-CN"/>
        </w:rPr>
        <w:t xml:space="preserve">  </w:t>
      </w:r>
      <w:r>
        <w:rPr>
          <w:rFonts w:hint="eastAsia" w:ascii="宋体" w:hAnsi="宋体" w:eastAsia="宋体" w:cs="宋体"/>
          <w:b w:val="0"/>
          <w:color w:val="000000"/>
          <w:sz w:val="28"/>
          <w:szCs w:val="28"/>
          <w:highlight w:val="none"/>
          <w:lang w:val="en-US" w:eastAsia="zh-CN"/>
        </w:rPr>
        <w:t>18759332749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0" w:name="_Toc1064242972"/>
      <w:r>
        <w:rPr>
          <w:rFonts w:hint="eastAsia" w:ascii="宋体" w:hAnsi="宋体" w:eastAsia="宋体" w:cs="宋体"/>
          <w:b/>
          <w:bCs/>
          <w:color w:val="000000"/>
          <w:sz w:val="28"/>
          <w:szCs w:val="28"/>
          <w:highlight w:val="none"/>
          <w:lang w:val="en-US" w:eastAsia="zh-CN"/>
        </w:rPr>
        <w:t>溶剂蒸汽退火加电场装置</w:t>
      </w:r>
      <w:bookmarkEnd w:id="197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溶剂蒸汽退火加电场装置是通过在有机薄膜晶体管的有源层成膜后，将样品置于带有退火溶剂蒸汽和加电场装置的玻璃器皿中进行溶剂蒸汽退火的装置，该装置能使有源层分子结构在外加电场作用下重新进行组装，大大提高薄膜晶体管的迁移率和相关电学性能。该装置的应用，将使有机薄膜晶体管在柔性、大面积显示等领域得到广泛的应用。该装置目前已发表1篇SCI论文，授权发明专利1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与企业共同开发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福建理工大学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张国成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13859020017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1" w:name="_Toc1904396575"/>
      <w:r>
        <w:rPr>
          <w:rFonts w:hint="eastAsia" w:ascii="宋体" w:hAnsi="宋体" w:eastAsia="宋体" w:cs="宋体"/>
          <w:b/>
          <w:bCs/>
          <w:color w:val="000000"/>
          <w:sz w:val="28"/>
          <w:szCs w:val="28"/>
          <w:highlight w:val="none"/>
          <w:lang w:val="en-US" w:eastAsia="zh-CN"/>
        </w:rPr>
        <w:t>废水处理设备引进</w:t>
      </w:r>
      <w:bookmarkEnd w:id="19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机械厂工件清洗过程产生的清洗废水中常含有少量切削液、油、脱脂剂、光亮剂等难降解物质，引进“三维粒子反应器+高效混凝气浮设备+A/O生化处理系统”的组合工艺，对废水进行有效处理，确保出水达到环保要求。该技术推广为该类企业项目污水处理提供良好的借鉴，更好促进企业经济绿色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林秀春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13599854329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2" w:name="_Toc1799153116"/>
      <w:r>
        <w:rPr>
          <w:rFonts w:hint="eastAsia" w:ascii="宋体" w:hAnsi="宋体" w:eastAsia="宋体" w:cs="宋体"/>
          <w:b/>
          <w:bCs/>
          <w:color w:val="000000"/>
          <w:sz w:val="28"/>
          <w:szCs w:val="28"/>
          <w:highlight w:val="none"/>
          <w:lang w:val="en-US" w:eastAsia="zh-CN"/>
        </w:rPr>
        <w:t>智能小车装置</w:t>
      </w:r>
      <w:bookmarkEnd w:id="197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装置以小凌派RK2206微处理器为核心，集k210图像识别模块、灰度传感器、超声波传感器、语音等模块于一体，小车能实现自动循迹、避障、识别红绿灯、识别手势和语音交互等功能，可用于智能采摘路径循迹、智能送餐、智能巡查等领域，可以省力省钱，节约成本，提高效率，具有良好的经济效益，同时，也可以作为培训机构教学工具，普及国产系统及推广，因此，此装置具有广泛的应用前景和良好的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为企业提供专业技术咨询服务，推进科技创新创业，助力产业转型升级。</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林俊武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18005985023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3" w:name="_Toc1527408609"/>
      <w:r>
        <w:rPr>
          <w:rFonts w:hint="eastAsia" w:ascii="宋体" w:hAnsi="宋体" w:eastAsia="宋体" w:cs="宋体"/>
          <w:b/>
          <w:bCs/>
          <w:color w:val="000000"/>
          <w:sz w:val="28"/>
          <w:szCs w:val="28"/>
          <w:highlight w:val="none"/>
          <w:lang w:val="en-US" w:eastAsia="zh-CN"/>
        </w:rPr>
        <w:t>鲍鱼肉去内脏工艺及装置</w:t>
      </w:r>
      <w:bookmarkEnd w:id="19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鲍鱼肉去内脏工艺及装置介绍1.剥离与清洗、2.内脏处理、3.清洗与保存、4.刀具设计、5.清洗系统、6.自动化程度，装置可实现自动化或半自动化操作，减少人工操作，提高生产效率。鲍鱼等高档食材和保健品的需求不断增加，同时，鲍鱼内脏的高值化利用也为鲍鱼加工企业提供了新的利润增长点。因此，鲍鱼肉去内脏工艺及装置具有广阔的市场前景。降低生产成本，同时增加鲍鱼内脏的附加值，提高企业的经济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张丽芬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15985857890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4" w:name="_Toc1707204960"/>
      <w:r>
        <w:rPr>
          <w:rFonts w:hint="eastAsia" w:ascii="宋体" w:hAnsi="宋体" w:eastAsia="宋体" w:cs="宋体"/>
          <w:b/>
          <w:bCs/>
          <w:color w:val="000000"/>
          <w:sz w:val="28"/>
          <w:szCs w:val="28"/>
          <w:highlight w:val="none"/>
          <w:lang w:val="en-US" w:eastAsia="zh-CN"/>
        </w:rPr>
        <w:t>一种肉兔屠宰装置及其工作方法</w:t>
      </w:r>
      <w:bookmarkEnd w:id="197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提供了一种肉兔屠宰装置及其工作方法，能对肉兔进行清洗、去毛和放血一体化处理，提高肉兔屠宰的工作效率，使用方便、卫生，减少环境污染。解决小中型肉兔屠宰场脏乱差的难题，实现高效卫生的屠宰，具有良好的市场前景。2021年至2023年专利实施许可龙岩万家兔业发展有限公司，许可实施总额为：人民币10万元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技术许可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福建省农科院畜牧兽医研究所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陈冬金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13859026509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5" w:name="_Toc1945412156"/>
      <w:r>
        <w:rPr>
          <w:rFonts w:hint="eastAsia" w:ascii="宋体" w:hAnsi="宋体" w:eastAsia="宋体" w:cs="宋体"/>
          <w:b/>
          <w:bCs/>
          <w:color w:val="000000"/>
          <w:sz w:val="28"/>
          <w:szCs w:val="28"/>
          <w:highlight w:val="none"/>
          <w:lang w:val="en-US" w:eastAsia="zh-CN"/>
        </w:rPr>
        <w:t>单（双）目机器视觉支架</w:t>
      </w:r>
      <w:bookmarkEnd w:id="197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单（双）目机器视觉支架有着良好的通用性，兼容几乎市面上所有的机器视觉常用光源，灵活多变。前景广阔，随着应用领域的不断发展，市场需求也将不断增加。提高生产效率，降低成本，提高数据准确性。精度及质量要求高，适应性要求强。</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王富铮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18059503051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6" w:name="_Toc347281157"/>
      <w:r>
        <w:rPr>
          <w:rFonts w:hint="eastAsia" w:ascii="宋体" w:hAnsi="宋体" w:eastAsia="宋体" w:cs="宋体"/>
          <w:b/>
          <w:bCs/>
          <w:color w:val="000000"/>
          <w:sz w:val="28"/>
          <w:szCs w:val="28"/>
          <w:highlight w:val="none"/>
          <w:lang w:val="en-US" w:eastAsia="zh-CN"/>
        </w:rPr>
        <w:t>植物基因组织自动采集装备</w:t>
      </w:r>
      <w:bookmarkEnd w:id="197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随着中国绿色农业科技的深入发展，依靠手工提取植物基因组织的方法越来越不能满足农业相关科研的需要。而植物基因组织提取是一项十分繁琐、耗时、重复性很大的工作。为了减轻农业科技工作者的工作强度，将他们从日常简单重复繁琐而又耗时的准备工作中解脱出来，更好地提高科研效率，迫切需要将植物基因组织提取的手工操作过程：植物样本采集→样本取入标准孔板→自动样品试剂注入→植物基因组织自动提取→标准孔板自动清洗等过程实现自动化或基本实现自动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供销合作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湄洲湾职业技术学院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13959599292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7" w:name="_Toc1420301035"/>
      <w:r>
        <w:rPr>
          <w:rFonts w:hint="eastAsia" w:ascii="宋体" w:hAnsi="宋体" w:eastAsia="宋体" w:cs="宋体"/>
          <w:b/>
          <w:bCs/>
          <w:color w:val="000000"/>
          <w:sz w:val="28"/>
          <w:szCs w:val="28"/>
          <w:highlight w:val="none"/>
          <w:lang w:val="en-US" w:eastAsia="zh-CN"/>
        </w:rPr>
        <w:t>坐底式钢结构抗风浪流养鱼网箱</w:t>
      </w:r>
      <w:bookmarkEnd w:id="197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网箱主要采用钢结构骨架和高强度网衣，配套升降控制系统等设施建设而成。适合在大于25m的深远海养殖石斑、大黄鱼等我省名优品种，具有沉底养殖成品品质高、防护超强台风、适应强海流环境等优点。投资经济，单套1000立方水体网箱建设成本在70-80万元，适合大众养殖户投资。目前已在南日岛海之鸿公司开展应用示范，经济效益可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技术成果以许可或转让的方式提供给企业，企业支付一定的费用后获得技术的使用权或所有权。</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福建省水产研究所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15980902329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8" w:name="_Toc1896267078"/>
      <w:r>
        <w:rPr>
          <w:rFonts w:hint="eastAsia" w:ascii="宋体" w:hAnsi="宋体" w:eastAsia="宋体" w:cs="宋体"/>
          <w:b/>
          <w:bCs/>
          <w:color w:val="000000"/>
          <w:sz w:val="28"/>
          <w:szCs w:val="28"/>
          <w:highlight w:val="none"/>
          <w:lang w:val="en-US" w:eastAsia="zh-CN"/>
        </w:rPr>
        <w:t>面向高效率背光源应用的RGB自偏振全彩器件</w:t>
      </w:r>
      <w:bookmarkEnd w:id="197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器件采用具有本征偏振发射特性的蓝色半极性micro-LED作为激发光源，色转换层为绿色CsPbBr3钙钛矿纳米棒和红色CsPbI3-Cs4PbI6纳米晶拉伸聚合薄膜。除了封装在聚合物薄膜中的CsPbBr3纳米棒由于各项异性结构能实现偏振绿光发射外，由混合 NC 形成的对齐线 (AW) 结构由于其高介电常数也表现出强各向异性发射。该器件中，蓝、绿、红三色的偏振度分别达到0.26、0.48和0.38，对应透过偏振器的效率为63%、74%和69%。这意味着该RGB偏振器件作为背光源时能够显著提升整体模组的能量利用效率。且由于半极性器件在高注入下更高的发光效率，该器件应用于大功率显示器的背光源时优势将更明显。</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吴挺竹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13015956738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79" w:name="_Toc1104397655"/>
      <w:r>
        <w:rPr>
          <w:rFonts w:hint="eastAsia" w:ascii="宋体" w:hAnsi="宋体" w:eastAsia="宋体" w:cs="宋体"/>
          <w:b/>
          <w:bCs/>
          <w:color w:val="000000"/>
          <w:sz w:val="28"/>
          <w:szCs w:val="28"/>
          <w:highlight w:val="none"/>
          <w:lang w:val="en-US" w:eastAsia="zh-CN"/>
        </w:rPr>
        <w:t>双转连续式有机固废好氧发酵设备</w:t>
      </w:r>
      <w:bookmarkEnd w:id="19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静态堆肥的堆体内没有设置自动搅拌翻堆及物料导流推进装置，供氧、发酵时间及物料均匀性是受到限制的，因而堆肥效率较低、堆肥质量不稳定；动态堆肥需要设有物料导流推进和自动搅拌翻堆装置的反应器，由于堆肥物料易腐生物质具有粘性大、含水率高、输送难的特点，堆肥过程中物料难分散，致使有机质、水分、温度和氧气均匀性不好，同时会容易粘结发酵装置，造成装置内部工艺条件恶化，甚至破坏工艺进程或堆肥设备，导致停产而降低产能和提高生产成本。针对现有同类型堆肥装置普遍存在的堆肥物料分散度、发酵工艺条件参数均匀性、发酵周期和生产产能等问题，本技术以创新设计，有效解决上述现有技术存在的缺陷。</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合作开发,技术入股,受委托开发,完全转让,许可转让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福建师范大学环境与资源学院、碳中和现代产业学院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郑育毅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13609538569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0" w:name="_Toc76482289"/>
      <w:r>
        <w:rPr>
          <w:rFonts w:hint="eastAsia" w:ascii="宋体" w:hAnsi="宋体" w:eastAsia="宋体" w:cs="宋体"/>
          <w:b/>
          <w:bCs/>
          <w:color w:val="000000"/>
          <w:sz w:val="28"/>
          <w:szCs w:val="28"/>
          <w:highlight w:val="none"/>
          <w:lang w:val="en-US" w:eastAsia="zh-CN"/>
        </w:rPr>
        <w:t>基于纳米材料和柔性电路的穿戴式医疗检测设备</w:t>
      </w:r>
      <w:bookmarkEnd w:id="198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本项目已在深圳孙逸仙心血管医院进行人体试验，从C(end user)掌握使用者真正需求，核心指标以及实现水平：实现动态24H心电监测，识别房颤、早搏等9种心律异常；睡眠质量侦测准确度达95.7%；可以在跑步等(18km/h)剧烈运动下采集并分析数据，动态心率准确率99.3%；实现批量生产和销售。本产品可随时掌握自己和亲友的身体状况，进行健康管理，制定科学合理的保健计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技术转让˴合作研发</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福建江夏学院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孙文贤</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13559354245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1" w:name="_Toc1422460965"/>
      <w:r>
        <w:rPr>
          <w:rFonts w:hint="eastAsia" w:ascii="宋体" w:hAnsi="宋体" w:eastAsia="宋体" w:cs="宋体"/>
          <w:b/>
          <w:bCs/>
          <w:color w:val="000000"/>
          <w:sz w:val="28"/>
          <w:szCs w:val="28"/>
          <w:highlight w:val="none"/>
          <w:lang w:val="en-US" w:eastAsia="zh-CN"/>
        </w:rPr>
        <w:t>绿色铸造3D打印与先进制造公共技术服务平台</w:t>
      </w:r>
      <w:bookmarkEnd w:id="198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切实推动山海协作，引进龙岩市首台套3DP设备，联动厦门市PVD涂层平台，提供全链条、多学科联合的科特派服务。深入40余家企业，开展技术服务140余次，就企业共性技术难题开展攻关，对非标、个性化设计、复杂异形零部件的精密铸件开展研究。授人以渔牵头成立“龙岩市3D打印产业技术联盟”，缩短制造周期，助力制造产业升级转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集美大学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陶求华</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13850061419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2" w:name="_Toc1962623984"/>
      <w:r>
        <w:rPr>
          <w:rFonts w:hint="eastAsia" w:ascii="宋体" w:hAnsi="宋体" w:eastAsia="宋体" w:cs="宋体"/>
          <w:b/>
          <w:bCs/>
          <w:color w:val="000000"/>
          <w:sz w:val="28"/>
          <w:szCs w:val="28"/>
          <w:highlight w:val="none"/>
          <w:lang w:val="en-US" w:eastAsia="zh-CN"/>
        </w:rPr>
        <w:t>单自由度全自动蔬菜移栽机</w:t>
      </w:r>
      <w:bookmarkEnd w:id="198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台单自由度全自动蔬菜移栽机可实现机械化自动送苗、取苗、种苗、覆土等环节，可在提高移栽工作效率，降低农民劳动强度等方面发挥作用。但目前我国自主研发的全自动蔬菜移栽机种类较少、且普遍不适用于山区丘陵地带，而本机正好填补该领域的空白。同时，在实现相同功能的前提下，整机的设计制造成本远低于市场同类产品，农民较易接受。</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自研</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王瀚超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18290013339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3" w:name="_Toc73509791"/>
      <w:r>
        <w:rPr>
          <w:rFonts w:hint="eastAsia" w:ascii="宋体" w:hAnsi="宋体" w:eastAsia="宋体" w:cs="宋体"/>
          <w:b/>
          <w:bCs/>
          <w:color w:val="000000"/>
          <w:sz w:val="28"/>
          <w:szCs w:val="28"/>
          <w:highlight w:val="none"/>
          <w:lang w:val="en-US" w:eastAsia="zh-CN"/>
        </w:rPr>
        <w:t>一种用于龙须菜全人工采苗的装置</w:t>
      </w:r>
      <w:bookmarkEnd w:id="198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技术开发了一种用于龙须菜全人工采苗的装置，应用于高效开展龙须菜室内采孢子育苗，可缩短孢子放散持续时长，有效提高放散的不动孢子附着率，解决孢子附着不均匀和孢子萌发率低的问题，助推龙须菜育苗产业的新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协议转让、技术入股、服务咨询等</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江苏海洋大学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13805032893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4" w:name="_Toc37869424"/>
      <w:r>
        <w:rPr>
          <w:rFonts w:hint="eastAsia" w:ascii="宋体" w:hAnsi="宋体" w:eastAsia="宋体" w:cs="宋体"/>
          <w:b/>
          <w:bCs/>
          <w:color w:val="000000"/>
          <w:sz w:val="28"/>
          <w:szCs w:val="28"/>
          <w:highlight w:val="none"/>
          <w:lang w:val="en-US" w:eastAsia="zh-CN"/>
        </w:rPr>
        <w:t>智慧浇灌、水肥一体化</w:t>
      </w:r>
      <w:bookmarkEnd w:id="198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通过公司自主研发的大数据平台、节水智能灌溉系统及数智农业控制系统，提供从种植到销售全生命周期的整体解决方案。主要产品有：水肥一体化（喷滴）灌溉系统、气象环境检测系统、土壤墒情检测系统、水质检测系统、孢子以及虫情检测系统、监控预警监测系统、农机定位巡航系统、无人机植保、巡航系统、农产品溯源系统、智慧农业综合管理平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厦门奥科伟业物联网科技有限公司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何玉莲</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18900204186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5" w:name="_Toc2002450553"/>
      <w:r>
        <w:rPr>
          <w:rFonts w:hint="eastAsia" w:ascii="宋体" w:hAnsi="宋体" w:eastAsia="宋体" w:cs="宋体"/>
          <w:b/>
          <w:bCs/>
          <w:color w:val="000000"/>
          <w:sz w:val="28"/>
          <w:szCs w:val="28"/>
          <w:highlight w:val="none"/>
          <w:lang w:val="en-US" w:eastAsia="zh-CN"/>
        </w:rPr>
        <w:t>安全型植树挖坑机</w:t>
      </w:r>
      <w:bookmarkEnd w:id="198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挖坑机采用变螺距锥形挖坑钻头，在山区植树挖坑时碰到障碍物时可以有效降低冲击扭矩，避免跳钻现象，可应用于土壤中含有树根石块等杂物的地块林业植树、茶果种植等挖穴作业。在泉州罗溪国有林场和建瓯福人林业有限公司进行生产实验效果良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授权生产或专利出售转化</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吴传宇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15305914251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6" w:name="_Toc1251123035"/>
      <w:r>
        <w:rPr>
          <w:rFonts w:hint="eastAsia" w:ascii="宋体" w:hAnsi="宋体" w:eastAsia="宋体" w:cs="宋体"/>
          <w:b/>
          <w:bCs/>
          <w:color w:val="000000"/>
          <w:sz w:val="28"/>
          <w:szCs w:val="28"/>
          <w:highlight w:val="none"/>
          <w:lang w:val="en-US" w:eastAsia="zh-CN"/>
        </w:rPr>
        <w:t>丘陵山区特色作物管控关键技术与装备</w:t>
      </w:r>
      <w:bookmarkEnd w:id="198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聚焦于东南沿海特色经济作物-果/茶生产管控关键技术研究及产业化应用，以实现果/茶提质增效的目标。在优势种质资源高通量分析-生长农情快速感知及精准调控-产后加工等关键环节取得了多项理论与技术突破和创新，完善沿海特色经济作物-果/茶产前-中-后整个产业链中的关键技术及装备，取得了显著的经济和社会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签订横向项目，开展技术服务、讲座和培训</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叶大鹏</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13003875796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7" w:name="_Toc1543342073"/>
      <w:r>
        <w:rPr>
          <w:rFonts w:hint="eastAsia" w:ascii="宋体" w:hAnsi="宋体" w:eastAsia="宋体" w:cs="宋体"/>
          <w:b/>
          <w:bCs/>
          <w:color w:val="000000"/>
          <w:sz w:val="28"/>
          <w:szCs w:val="28"/>
          <w:highlight w:val="none"/>
          <w:lang w:val="en-US" w:eastAsia="zh-CN"/>
        </w:rPr>
        <w:t>生态茶园开沟、施肥覆土一体机</w:t>
      </w:r>
      <w:bookmarkEnd w:id="198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生态茶园开沟施肥覆土一体机，采用功能集成化设计。适用于丘陵山区生态茶园套种模式，可同时在靠近茶树两侧开沟、施肥和覆土作业。结合开沟抛土刀与双圆盘开沟装置协同作业，有效克服了传统机具的耕深不足、破茬效率低等问题。随着生态茶园的推广，市场前景广阔。该机具经田间试验，性能稳定，具备转化条件，能够促进茶园高产高效高质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郑书河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18959175845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1988" w:name="_Toc1937306422"/>
      <w:r>
        <w:rPr>
          <w:rFonts w:hint="eastAsia" w:ascii="宋体" w:hAnsi="宋体" w:eastAsia="宋体" w:cs="宋体"/>
          <w:b/>
          <w:bCs/>
          <w:color w:val="000000"/>
          <w:sz w:val="28"/>
          <w:szCs w:val="28"/>
          <w:highlight w:val="none"/>
          <w:lang w:val="en-US" w:eastAsia="zh-CN"/>
        </w:rPr>
        <w:t>山地集材索道遥控跑车</w:t>
      </w:r>
      <w:bookmarkEnd w:id="198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索道遥控跑车满足南方山地运输作业，适合竹木运输。运行速度：1~4米/秒，运量：单次额定运量500公斤。对于加速福建省山地竹木采伐运输也将有良好应用前景。目前准备试制，以满足不同竹木运输需求。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技术支持</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沈嵘枫</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15806077197</w:t>
      </w:r>
    </w:p>
    <w:p>
      <w:pPr>
        <w:pStyle w:val="25"/>
        <w:rPr>
          <w:rFonts w:hint="eastAsia" w:asciiTheme="majorEastAsia" w:hAnsiTheme="majorEastAsia" w:eastAsiaTheme="majorEastAsia" w:cstheme="majorEastAsia"/>
          <w:bCs/>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lang w:val="en-US" w:eastAsia="zh-CN"/>
        </w:rPr>
        <w:sectPr>
          <w:pgSz w:w="11907" w:h="16839"/>
          <w:pgMar w:top="1440" w:right="1800" w:bottom="1440" w:left="1800" w:header="851" w:footer="992" w:gutter="0"/>
          <w:pgNumType w:fmt="decimal"/>
          <w:cols w:space="425" w:num="1"/>
          <w:docGrid w:type="lines" w:linePitch="312" w:charSpace="0"/>
        </w:sect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spacing w:line="240" w:lineRule="auto"/>
        <w:ind w:left="210" w:leftChars="0"/>
        <w:jc w:val="center"/>
        <w:outlineLvl w:val="0"/>
        <w:rPr>
          <w:rFonts w:hint="eastAsia" w:asciiTheme="majorEastAsia" w:hAnsiTheme="majorEastAsia" w:eastAsiaTheme="majorEastAsia" w:cstheme="majorEastAsia"/>
          <w:b/>
          <w:bCs/>
          <w:sz w:val="28"/>
          <w:szCs w:val="28"/>
          <w:highlight w:val="none"/>
          <w:lang w:eastAsia="zh-CN"/>
        </w:rPr>
        <w:sectPr>
          <w:pgSz w:w="11907" w:h="16839"/>
          <w:pgMar w:top="1440" w:right="1800" w:bottom="1440" w:left="1800" w:header="851" w:footer="992" w:gutter="0"/>
          <w:pgNumType w:fmt="decimal"/>
          <w:cols w:space="720" w:num="1"/>
          <w:docGrid w:type="lines" w:linePitch="312" w:charSpace="0"/>
        </w:sectPr>
      </w:pPr>
      <w:bookmarkStart w:id="1989" w:name="_Toc4777"/>
      <w:bookmarkStart w:id="1990" w:name="_Toc883100829"/>
      <w:bookmarkStart w:id="1991" w:name="_Toc1838735140"/>
      <w:r>
        <w:rPr>
          <w:rFonts w:hint="eastAsia" w:asciiTheme="majorEastAsia" w:hAnsiTheme="majorEastAsia" w:eastAsiaTheme="majorEastAsia" w:cstheme="majorEastAsia"/>
          <w:b/>
          <w:bCs/>
          <w:sz w:val="72"/>
          <w:szCs w:val="72"/>
          <w:highlight w:val="none"/>
          <w:lang w:val="en-US" w:eastAsia="zh-CN"/>
        </w:rPr>
        <w:t>- 系统集成 -</w:t>
      </w:r>
      <w:bookmarkEnd w:id="1989"/>
      <w:bookmarkEnd w:id="1990"/>
      <w:bookmarkEnd w:id="1991"/>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lang w:eastAsia="zh-CN"/>
        </w:rPr>
      </w:pPr>
      <w:bookmarkStart w:id="1992" w:name="_Toc32553"/>
      <w:bookmarkStart w:id="1993" w:name="_Toc1256325920"/>
      <w:bookmarkStart w:id="1994" w:name="_Toc640824577"/>
      <w:r>
        <w:rPr>
          <w:rFonts w:hint="eastAsia" w:asciiTheme="majorEastAsia" w:hAnsiTheme="majorEastAsia" w:eastAsiaTheme="majorEastAsia" w:cstheme="majorEastAsia"/>
          <w:b/>
          <w:bCs/>
          <w:sz w:val="28"/>
          <w:szCs w:val="28"/>
          <w:highlight w:val="none"/>
          <w:lang w:eastAsia="zh-CN"/>
        </w:rPr>
        <w:t>人工智能在建筑检测的应用</w:t>
      </w:r>
      <w:bookmarkEnd w:id="1992"/>
      <w:bookmarkEnd w:id="1993"/>
      <w:bookmarkEnd w:id="1994"/>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以人工智能主导的创新型房屋智能检测系统，应用范围是通过运用人工智能更快速、准确、方便的分析并判断房屋的状况，通过监测数据和人工智能计算出裂缝面积，进行分析并提供出合理的维修方案。系统具市场优势和影响行业发展趋势市场前景。在开展监测项目过程中也取得一定的成效，如寿宁职业技术学院，长乐区首占镇政府等。</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sz w:val="28"/>
          <w:szCs w:val="28"/>
          <w:highlight w:val="none"/>
          <w:lang w:val="en-US" w:eastAsia="zh-CN"/>
        </w:rPr>
        <w:t>福州大学</w:t>
      </w:r>
      <w:r>
        <w:rPr>
          <w:rFonts w:hint="eastAsia" w:asciiTheme="majorEastAsia" w:hAnsiTheme="majorEastAsia" w:eastAsiaTheme="majorEastAsia" w:cstheme="majorEastAsia"/>
          <w:sz w:val="28"/>
          <w:szCs w:val="28"/>
          <w:highlight w:val="none"/>
          <w:lang w:eastAsia="zh-CN"/>
        </w:rPr>
        <w:t xml:space="preserve">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联系人：李仁钟</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联系电话：13860621276</w:t>
      </w:r>
    </w:p>
    <w:p>
      <w:pPr>
        <w:pStyle w:val="2"/>
        <w:rPr>
          <w:rFonts w:hint="eastAsia"/>
          <w:highlight w:val="none"/>
          <w:lang w:eastAsia="zh-CN"/>
        </w:rPr>
      </w:pPr>
    </w:p>
    <w:p>
      <w:pPr>
        <w:pStyle w:val="12"/>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1995" w:name="_Toc1298849329"/>
      <w:bookmarkStart w:id="1996" w:name="_Toc5681"/>
      <w:bookmarkStart w:id="1997" w:name="_Toc2044520704"/>
      <w:r>
        <w:rPr>
          <w:rFonts w:hint="eastAsia" w:asciiTheme="majorEastAsia" w:hAnsiTheme="majorEastAsia" w:eastAsiaTheme="majorEastAsia" w:cstheme="majorEastAsia"/>
          <w:b/>
          <w:bCs/>
          <w:color w:val="000000"/>
          <w:sz w:val="28"/>
          <w:szCs w:val="28"/>
          <w:highlight w:val="none"/>
          <w:lang w:val="en-US" w:eastAsia="zh-CN"/>
        </w:rPr>
        <w:t>施工升降机安全运行智能巡检系统</w:t>
      </w:r>
      <w:bookmarkEnd w:id="1995"/>
      <w:bookmarkEnd w:id="1996"/>
      <w:bookmarkEnd w:id="1997"/>
    </w:p>
    <w:p>
      <w:pPr>
        <w:pStyle w:val="12"/>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210" w:leftChars="0" w:firstLine="560" w:firstLineChars="200"/>
        <w:textAlignment w:val="baseline"/>
        <w:rPr>
          <w:rFonts w:hint="eastAsia" w:asciiTheme="majorEastAsia" w:hAnsiTheme="majorEastAsia" w:eastAsiaTheme="majorEastAsia" w:cstheme="majorEastAsia"/>
          <w:b/>
          <w:bCs/>
          <w:color w:val="000000"/>
          <w:sz w:val="28"/>
          <w:szCs w:val="28"/>
          <w:highlight w:val="none"/>
          <w:lang w:val="en-US" w:eastAsia="zh-CN"/>
        </w:rPr>
      </w:pPr>
      <w:r>
        <w:rPr>
          <w:rFonts w:hint="eastAsia" w:asciiTheme="majorEastAsia" w:hAnsiTheme="majorEastAsia" w:eastAsiaTheme="majorEastAsia" w:cstheme="majorEastAsia"/>
          <w:b w:val="0"/>
          <w:bCs w:val="0"/>
          <w:color w:val="auto"/>
          <w:kern w:val="2"/>
          <w:sz w:val="28"/>
          <w:szCs w:val="28"/>
          <w:highlight w:val="none"/>
          <w:lang w:val="en-US" w:eastAsia="zh-CN" w:bidi="ar-SA"/>
        </w:rPr>
        <w:t>该系统针对施工升降机安全保障的共性问题开展技术创新，开发了智能巡检系统，确保施工升降机使用单位完成每日规定巡检工作，并增加实时监测系统，进行全过程数据监控分析与预警，自动生成相关电子文档，实现了系统的信息化、大数据分析等功能，有效提升了施工设备的安全稳定性和工作效率。已获得自主知识产权，应用于高度为380</w:t>
      </w:r>
      <w:r>
        <w:rPr>
          <w:rFonts w:hint="eastAsia" w:asciiTheme="majorEastAsia" w:hAnsiTheme="majorEastAsia" w:eastAsiaTheme="majorEastAsia" w:cstheme="majorEastAsia"/>
          <w:b w:val="0"/>
          <w:bCs w:val="0"/>
          <w:color w:val="auto"/>
          <w:kern w:val="2"/>
          <w:sz w:val="28"/>
          <w:szCs w:val="28"/>
          <w:highlight w:val="none"/>
          <w:vertAlign w:val="superscript"/>
          <w:lang w:val="en-US" w:eastAsia="zh-CN" w:bidi="ar-SA"/>
        </w:rPr>
        <w:t>m</w:t>
      </w:r>
      <w:r>
        <w:rPr>
          <w:rFonts w:hint="eastAsia" w:asciiTheme="majorEastAsia" w:hAnsiTheme="majorEastAsia" w:eastAsiaTheme="majorEastAsia" w:cstheme="majorEastAsia"/>
          <w:b w:val="0"/>
          <w:bCs w:val="0"/>
          <w:color w:val="auto"/>
          <w:kern w:val="2"/>
          <w:sz w:val="28"/>
          <w:szCs w:val="28"/>
          <w:highlight w:val="none"/>
          <w:lang w:val="en-US" w:eastAsia="zh-CN" w:bidi="ar-SA"/>
        </w:rPr>
        <w:t>内的建筑物垂直输送任务，创造了可观的经济效益，未来将运用到桥梁建设、烟囱、井下作业等建筑的施工。</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color w:val="000000"/>
          <w:sz w:val="28"/>
          <w:szCs w:val="28"/>
          <w:highlight w:val="none"/>
        </w:rPr>
        <w:t xml:space="preserve">泉州职业技术大学  </w:t>
      </w:r>
    </w:p>
    <w:p>
      <w:pPr>
        <w:numPr>
          <w:ilvl w:val="0"/>
          <w:numId w:val="0"/>
        </w:numPr>
        <w:spacing w:line="360" w:lineRule="auto"/>
        <w:ind w:left="210" w:leftChars="0"/>
        <w:rPr>
          <w:rStyle w:val="26"/>
          <w:rFonts w:hint="eastAsia" w:asciiTheme="majorEastAsia" w:hAnsiTheme="majorEastAsia" w:eastAsiaTheme="majorEastAsia" w:cstheme="majorEastAsia"/>
          <w:kern w:val="44"/>
          <w:sz w:val="28"/>
          <w:szCs w:val="28"/>
          <w:highlight w:val="none"/>
          <w:lang w:val="en-US" w:eastAsia="zh-CN" w:bidi="ar-SA"/>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sz w:val="28"/>
          <w:szCs w:val="28"/>
          <w:highlight w:val="none"/>
          <w:lang w:val="en-US" w:eastAsia="zh-CN"/>
        </w:rPr>
        <w:t>蔡海毅</w:t>
      </w:r>
    </w:p>
    <w:p>
      <w:pPr>
        <w:numPr>
          <w:ilvl w:val="0"/>
          <w:numId w:val="0"/>
        </w:numPr>
        <w:spacing w:line="360" w:lineRule="auto"/>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lang w:val="en-US" w:eastAsia="zh-CN"/>
        </w:rPr>
        <w:t>18046360864</w:t>
      </w:r>
    </w:p>
    <w:p>
      <w:pPr>
        <w:pStyle w:val="2"/>
        <w:rPr>
          <w:rFonts w:hint="eastAsia"/>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1998" w:name="_Toc117112338"/>
      <w:bookmarkStart w:id="1999" w:name="_Toc32112"/>
      <w:bookmarkStart w:id="2000" w:name="_Toc414932608"/>
      <w:r>
        <w:rPr>
          <w:rFonts w:hint="eastAsia" w:asciiTheme="majorEastAsia" w:hAnsiTheme="majorEastAsia" w:eastAsiaTheme="majorEastAsia" w:cstheme="majorEastAsia"/>
          <w:b/>
          <w:bCs/>
          <w:sz w:val="28"/>
          <w:szCs w:val="28"/>
          <w:highlight w:val="none"/>
        </w:rPr>
        <w:t>基于华为云的设备性能退化远程监控系统</w:t>
      </w:r>
      <w:bookmarkEnd w:id="1998"/>
      <w:bookmarkEnd w:id="1999"/>
      <w:bookmarkEnd w:id="2000"/>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具备设备故障性能退化检测与故障诊断能力。同时，该仪器可以集成到生产线的大电控柜中，并通过485通信或者华为云方式实现诊断信号传送，并满足远程监控的需求。应用范围：工业领域的各种振动机械或者旋转机械。目前正处在企业落地合作中。通过设备性能退化，可以实现生产线的故障发生前的预警，并避免不必要的扩大损失。  </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联系人：赖雄鸣</w:t>
      </w:r>
    </w:p>
    <w:p>
      <w:pPr>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：18876256280</w:t>
      </w:r>
    </w:p>
    <w:p>
      <w:pPr>
        <w:pStyle w:val="2"/>
        <w:rPr>
          <w:rFonts w:hint="eastAsia"/>
          <w:highlight w:val="none"/>
          <w:lang w:val="en-US" w:eastAsia="zh-CN"/>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01" w:name="_Toc1758908519"/>
      <w:bookmarkStart w:id="2002" w:name="_Toc15578"/>
      <w:bookmarkStart w:id="2003" w:name="_Toc1964673109"/>
      <w:r>
        <w:rPr>
          <w:rFonts w:hint="eastAsia" w:asciiTheme="majorEastAsia" w:hAnsiTheme="majorEastAsia" w:eastAsiaTheme="majorEastAsia" w:cstheme="majorEastAsia"/>
          <w:b/>
          <w:bCs/>
          <w:sz w:val="28"/>
          <w:szCs w:val="28"/>
          <w:highlight w:val="none"/>
        </w:rPr>
        <w:t>一起赶圩吧产教集成系统</w:t>
      </w:r>
      <w:bookmarkEnd w:id="2001"/>
      <w:bookmarkEnd w:id="2002"/>
      <w:bookmarkEnd w:id="2003"/>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平台将农产品网络营销链的需求转化为任务，用职业院校专业群的岗位实践教学解决。乡校合作，横向扩展专业群行业影响力；中心聚焦发展POtoO（Practice Online To Offline）“职教云”模式，产教任务与需求路径清晰，有效解决农产品网络化标准低，品牌建设缺乏有效实施体系的问题。助力乡村振兴战略的任务明确、更具实效性和操作性。</w:t>
      </w:r>
    </w:p>
    <w:p>
      <w:pPr>
        <w:numPr>
          <w:ilvl w:val="0"/>
          <w:numId w:val="0"/>
        </w:numPr>
        <w:spacing w:line="24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联系单位：三明医学科技职业学院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联系人：钱铭</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：13950911557</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04" w:name="_Toc28827"/>
      <w:bookmarkStart w:id="2005" w:name="_Toc2124572103"/>
      <w:bookmarkStart w:id="2006" w:name="_Toc1671584061"/>
      <w:r>
        <w:rPr>
          <w:rFonts w:hint="eastAsia" w:asciiTheme="majorEastAsia" w:hAnsiTheme="majorEastAsia" w:eastAsiaTheme="majorEastAsia" w:cstheme="majorEastAsia"/>
          <w:b/>
          <w:bCs/>
          <w:sz w:val="28"/>
          <w:szCs w:val="28"/>
          <w:highlight w:val="none"/>
        </w:rPr>
        <w:t>基于大数据挖掘的 B2C 智能电子商务系统</w:t>
      </w:r>
      <w:bookmarkEnd w:id="2004"/>
      <w:bookmarkEnd w:id="2005"/>
      <w:bookmarkEnd w:id="2006"/>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作为科技前沿领域攻关和数字经济重点产业，实现了大交易数据和大交互数据的有效融合，为电商进一步发展开辟了新思路和格局。本项目基于知识图谱和深度迁移学习技术，解决了电商系统商业洞察力差、用户粘性差、营销成本高等关键共性难题，适应于不同业务类型的各领域应用环境，使电子商务系统从“互联网”迈入“个性化推荐”和“精准营销”的新时代。</w:t>
      </w:r>
    </w:p>
    <w:p>
      <w:pPr>
        <w:numPr>
          <w:ilvl w:val="0"/>
          <w:numId w:val="0"/>
        </w:numPr>
        <w:spacing w:line="240" w:lineRule="auto"/>
        <w:ind w:left="210" w:leftChars="0"/>
        <w:outlineLvl w:val="9"/>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联系单位：华侨大学计算机科学与技术学院</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w:t>
      </w:r>
      <w:r>
        <w:rPr>
          <w:rFonts w:hint="eastAsia" w:asciiTheme="majorEastAsia" w:hAnsiTheme="majorEastAsia" w:eastAsiaTheme="majorEastAsia" w:cstheme="majorEastAsia"/>
          <w:bCs/>
          <w:sz w:val="28"/>
          <w:szCs w:val="28"/>
          <w:highlight w:val="none"/>
        </w:rPr>
        <w:t>王成</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：15980843865</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07" w:name="_Toc19212"/>
      <w:bookmarkStart w:id="2008" w:name="_Toc1904489652"/>
      <w:bookmarkStart w:id="2009" w:name="_Toc474578875"/>
      <w:r>
        <w:rPr>
          <w:rFonts w:hint="eastAsia" w:asciiTheme="majorEastAsia" w:hAnsiTheme="majorEastAsia" w:eastAsiaTheme="majorEastAsia" w:cstheme="majorEastAsia"/>
          <w:b/>
          <w:bCs/>
          <w:sz w:val="28"/>
          <w:szCs w:val="28"/>
          <w:highlight w:val="none"/>
        </w:rPr>
        <w:t>坛紫菜育苗环境数据监控系统</w:t>
      </w:r>
      <w:bookmarkEnd w:id="2007"/>
      <w:bookmarkEnd w:id="2008"/>
      <w:bookmarkEnd w:id="2009"/>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坛紫菜育苗环境数据监控系统控制主设备为PLC控制器，通过传感器对坛紫菜育苗瓶内的水温、PH值、盐度，溶解氧，以及育苗室内的光照度和湿度进行实时信息采集，图1所示。然后将采集的信息实时显示在触摸屏上显示，触摸屏可以设置每个数据的阈值，如图2所示。当数据达到设定的阈值，则发出警报，提示现场人员进行及时的干预处理，确保紫菜育苗的品质。</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联系人：张祖昌、钟智雄</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：13705071660</w:t>
      </w:r>
    </w:p>
    <w:p>
      <w:pPr>
        <w:spacing w:line="240" w:lineRule="auto"/>
        <w:rPr>
          <w:rFonts w:hint="eastAsia" w:asciiTheme="majorEastAsia" w:hAnsiTheme="majorEastAsia" w:eastAsiaTheme="majorEastAsia" w:cstheme="majorEastAsia"/>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2010" w:name="_Toc14225"/>
      <w:bookmarkStart w:id="2011" w:name="_Toc1116034117"/>
      <w:bookmarkStart w:id="2012" w:name="_Toc1638948320"/>
      <w:r>
        <w:rPr>
          <w:rFonts w:hint="eastAsia" w:asciiTheme="majorEastAsia" w:hAnsiTheme="majorEastAsia" w:eastAsiaTheme="majorEastAsia" w:cstheme="majorEastAsia"/>
          <w:b/>
          <w:color w:val="000000"/>
          <w:kern w:val="0"/>
          <w:sz w:val="28"/>
          <w:szCs w:val="28"/>
          <w:highlight w:val="none"/>
        </w:rPr>
        <w:t>智能医病实体识别系统</w:t>
      </w:r>
      <w:bookmarkEnd w:id="2010"/>
      <w:bookmarkEnd w:id="2011"/>
      <w:bookmarkEnd w:id="2012"/>
    </w:p>
    <w:p>
      <w:pPr>
        <w:numPr>
          <w:ilvl w:val="0"/>
          <w:numId w:val="0"/>
        </w:numPr>
        <w:ind w:left="210"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本软件是与莆田健康力(莆田)医疗科技有限公司合作的人工智能项目，能够从医学病例文本中自动识别出疾病、药物等命名实体，并进行分类标注。本软件采用了先进的深度学习和自然语言处理技术，结合了大量真实医学病例数据，提高了识别的准确率和效率，同时提供了友好的用户界面和交互功能。本软件可以应用于医院、诊所、保险公司等机构，用于提高医疗质量和效率，也可以应用于医学研究、教育、咨询等领域，用于提取有价值的知识和信息</w:t>
      </w:r>
      <w:r>
        <w:rPr>
          <w:rFonts w:hint="eastAsia" w:asciiTheme="majorEastAsia" w:hAnsiTheme="majorEastAsia" w:eastAsiaTheme="majorEastAsia" w:cstheme="majorEastAsia"/>
          <w:color w:val="000000"/>
          <w:kern w:val="0"/>
          <w:sz w:val="28"/>
          <w:szCs w:val="28"/>
          <w:highlight w:val="none"/>
          <w:lang w:eastAsia="zh-CN"/>
        </w:rPr>
        <w:t>，</w:t>
      </w:r>
      <w:r>
        <w:rPr>
          <w:rFonts w:hint="eastAsia" w:asciiTheme="majorEastAsia" w:hAnsiTheme="majorEastAsia" w:eastAsiaTheme="majorEastAsia" w:cstheme="majorEastAsia"/>
          <w:color w:val="000000"/>
          <w:kern w:val="0"/>
          <w:sz w:val="28"/>
          <w:szCs w:val="28"/>
          <w:highlight w:val="none"/>
        </w:rPr>
        <w:t>市场前景广阔</w:t>
      </w:r>
      <w:r>
        <w:rPr>
          <w:rFonts w:hint="eastAsia" w:asciiTheme="majorEastAsia" w:hAnsiTheme="majorEastAsia" w:eastAsiaTheme="majorEastAsia" w:cstheme="majorEastAsia"/>
          <w:color w:val="000000"/>
          <w:kern w:val="0"/>
          <w:sz w:val="28"/>
          <w:szCs w:val="28"/>
          <w:highlight w:val="none"/>
          <w:lang w:eastAsia="zh-CN"/>
        </w:rPr>
        <w:t>。</w:t>
      </w:r>
      <w:r>
        <w:rPr>
          <w:rFonts w:hint="eastAsia" w:asciiTheme="majorEastAsia" w:hAnsiTheme="majorEastAsia" w:eastAsiaTheme="majorEastAsia" w:cstheme="majorEastAsia"/>
          <w:color w:val="000000"/>
          <w:kern w:val="0"/>
          <w:sz w:val="28"/>
          <w:szCs w:val="28"/>
          <w:highlight w:val="none"/>
        </w:rPr>
        <w:t>本软件已经通过了专家评审和用户测试，已经与合作方签订了合作协议，将在其旗下的多家医院进行试运行和推广</w:t>
      </w:r>
      <w:r>
        <w:rPr>
          <w:rFonts w:hint="eastAsia" w:asciiTheme="majorEastAsia" w:hAnsiTheme="majorEastAsia" w:eastAsiaTheme="majorEastAsia" w:cstheme="majorEastAsia"/>
          <w:color w:val="000000"/>
          <w:kern w:val="0"/>
          <w:sz w:val="28"/>
          <w:szCs w:val="28"/>
          <w:highlight w:val="none"/>
          <w:lang w:eastAsia="zh-CN"/>
        </w:rPr>
        <w:t>。</w:t>
      </w:r>
      <w:r>
        <w:rPr>
          <w:rFonts w:hint="eastAsia" w:asciiTheme="majorEastAsia" w:hAnsiTheme="majorEastAsia" w:eastAsiaTheme="majorEastAsia" w:cstheme="majorEastAsia"/>
          <w:color w:val="000000"/>
          <w:kern w:val="0"/>
          <w:sz w:val="28"/>
          <w:szCs w:val="28"/>
          <w:highlight w:val="none"/>
        </w:rPr>
        <w:t>每年可大幅降低人力成本和材料成本，同时显著提高医疗质量和工作效率。</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联系单位：莆田学院</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联系人：傅磊</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：13559809102</w:t>
      </w:r>
    </w:p>
    <w:p>
      <w:pPr>
        <w:rPr>
          <w:rFonts w:hint="eastAsia" w:asciiTheme="majorEastAsia" w:hAnsiTheme="majorEastAsia" w:eastAsiaTheme="majorEastAsia" w:cstheme="majorEastAsia"/>
          <w:color w:val="000000"/>
          <w:sz w:val="28"/>
          <w:szCs w:val="28"/>
          <w:highlight w:val="none"/>
        </w:rPr>
      </w:pPr>
    </w:p>
    <w:p>
      <w:pPr>
        <w:pStyle w:val="2"/>
        <w:numPr>
          <w:ilvl w:val="0"/>
          <w:numId w:val="1"/>
        </w:numPr>
        <w:ind w:left="635" w:leftChars="0" w:hanging="425" w:firstLineChars="0"/>
        <w:outlineLvl w:val="0"/>
        <w:rPr>
          <w:rFonts w:hint="eastAsia" w:asciiTheme="majorEastAsia" w:hAnsiTheme="majorEastAsia" w:eastAsiaTheme="majorEastAsia" w:cstheme="majorEastAsia"/>
          <w:b/>
          <w:color w:val="000000"/>
          <w:kern w:val="0"/>
          <w:sz w:val="28"/>
          <w:szCs w:val="28"/>
          <w:highlight w:val="none"/>
        </w:rPr>
      </w:pPr>
      <w:bookmarkStart w:id="2013" w:name="_Toc10152"/>
      <w:bookmarkStart w:id="2014" w:name="_Toc1987898176"/>
      <w:bookmarkStart w:id="2015" w:name="_Toc1210198621"/>
      <w:r>
        <w:rPr>
          <w:rFonts w:hint="eastAsia" w:asciiTheme="majorEastAsia" w:hAnsiTheme="majorEastAsia" w:eastAsiaTheme="majorEastAsia" w:cstheme="majorEastAsia"/>
          <w:b/>
          <w:color w:val="000000"/>
          <w:kern w:val="0"/>
          <w:sz w:val="28"/>
          <w:szCs w:val="28"/>
          <w:highlight w:val="none"/>
        </w:rPr>
        <w:t>答题卡智能评分系统</w:t>
      </w:r>
      <w:bookmarkEnd w:id="2013"/>
      <w:bookmarkEnd w:id="2014"/>
      <w:bookmarkEnd w:id="2015"/>
    </w:p>
    <w:p>
      <w:pPr>
        <w:numPr>
          <w:ilvl w:val="0"/>
          <w:numId w:val="0"/>
        </w:numPr>
        <w:ind w:left="210"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color w:val="000000"/>
          <w:kern w:val="0"/>
          <w:sz w:val="28"/>
          <w:szCs w:val="28"/>
          <w:highlight w:val="none"/>
        </w:rPr>
        <w:t>本系统采用普通PC机，先由与计算机相连接的摄像头采集答题卡图像，然后通过MATLAB软件来处理、识别这些图像，最后将识别出的题卡信息存入数据库，这样用摄像头和MATLAB软件结合的方法实现了机器阅卷。系统具有硬件成本低，软件灵活易用，阅卷过程自动进行，成绩统计智能化等突出特点。</w:t>
      </w:r>
      <w:r>
        <w:rPr>
          <w:rFonts w:hint="eastAsia" w:asciiTheme="majorEastAsia" w:hAnsiTheme="majorEastAsia" w:eastAsiaTheme="majorEastAsia" w:cstheme="majorEastAsia"/>
          <w:color w:val="000000"/>
          <w:kern w:val="0"/>
          <w:sz w:val="28"/>
          <w:szCs w:val="28"/>
          <w:highlight w:val="none"/>
          <w:lang w:val="en-US" w:eastAsia="zh-CN"/>
        </w:rPr>
        <w:t>可应用于</w:t>
      </w:r>
      <w:r>
        <w:rPr>
          <w:rFonts w:hint="eastAsia" w:asciiTheme="majorEastAsia" w:hAnsiTheme="majorEastAsia" w:eastAsiaTheme="majorEastAsia" w:cstheme="majorEastAsia"/>
          <w:color w:val="000000"/>
          <w:kern w:val="0"/>
          <w:sz w:val="28"/>
          <w:szCs w:val="28"/>
          <w:highlight w:val="none"/>
        </w:rPr>
        <w:t>工业自动化、机器人、智能制造、安防监控等。</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联系单位：莆田学院</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联系人：郝广涛</w:t>
      </w:r>
    </w:p>
    <w:p>
      <w:pPr>
        <w:pStyle w:val="3"/>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：19959596507</w:t>
      </w:r>
    </w:p>
    <w:p>
      <w:pPr>
        <w:pStyle w:val="2"/>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16" w:name="_Toc194702271"/>
      <w:bookmarkStart w:id="2017" w:name="_Toc31456"/>
      <w:bookmarkStart w:id="2018" w:name="_Toc1492191117"/>
      <w:r>
        <w:rPr>
          <w:rFonts w:hint="eastAsia" w:asciiTheme="majorEastAsia" w:hAnsiTheme="majorEastAsia" w:eastAsiaTheme="majorEastAsia" w:cstheme="majorEastAsia"/>
          <w:b/>
          <w:bCs/>
          <w:sz w:val="28"/>
          <w:szCs w:val="28"/>
          <w:highlight w:val="none"/>
        </w:rPr>
        <w:t>基于人工智能的小水电自适应发电策略研发及控制系统设计</w:t>
      </w:r>
      <w:bookmarkEnd w:id="2016"/>
      <w:bookmarkEnd w:id="2017"/>
      <w:bookmarkEnd w:id="2018"/>
    </w:p>
    <w:p>
      <w:pPr>
        <w:numPr>
          <w:ilvl w:val="0"/>
          <w:numId w:val="0"/>
        </w:numPr>
        <w:spacing w:line="240" w:lineRule="auto"/>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根据各电站实际环境，研究自适应优化PID参数，高速采样，精准控制，为智能稳定控制系统设计提供技术支持；根据水情，丰水期与枯水期等条件，开发高效运行策略运用智能算法，引入多机组间有序竞争机制，实现适时切换，从而选择最佳运行状态的主机；智能学习，持续优化，通过收集、分析历史运行数据，使得智能电站1号能够学习、识别每台机组特定的水位与效能的转换关系，不断优化、调整参数，确保每台机组的效能最大化。</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联系人：范林元</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：15901013635</w:t>
      </w:r>
    </w:p>
    <w:p>
      <w:pPr>
        <w:spacing w:line="240" w:lineRule="auto"/>
        <w:rPr>
          <w:rFonts w:hint="eastAsia" w:asciiTheme="majorEastAsia" w:hAnsiTheme="majorEastAsia" w:eastAsiaTheme="majorEastAsia" w:cstheme="majorEastAsia"/>
          <w:b/>
          <w:bCs/>
          <w:snapToGrid/>
          <w:color w:val="auto"/>
          <w:kern w:val="2"/>
          <w:sz w:val="28"/>
          <w:szCs w:val="28"/>
          <w:highlight w:val="none"/>
          <w:lang w:val="en-US" w:eastAsia="zh-CN" w:bidi="ar-SA"/>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19" w:name="_Toc2417"/>
      <w:bookmarkStart w:id="2020" w:name="_Toc329592964"/>
      <w:bookmarkStart w:id="2021" w:name="_Toc1604914579"/>
      <w:r>
        <w:rPr>
          <w:rFonts w:hint="eastAsia" w:asciiTheme="majorEastAsia" w:hAnsiTheme="majorEastAsia" w:eastAsiaTheme="majorEastAsia" w:cstheme="majorEastAsia"/>
          <w:b/>
          <w:bCs/>
          <w:sz w:val="28"/>
          <w:szCs w:val="28"/>
          <w:highlight w:val="none"/>
        </w:rPr>
        <w:t>基于数字沙盘的变电站智慧融合技术研究</w:t>
      </w:r>
      <w:bookmarkEnd w:id="2019"/>
      <w:bookmarkEnd w:id="2020"/>
      <w:bookmarkEnd w:id="2021"/>
    </w:p>
    <w:p>
      <w:pPr>
        <w:pStyle w:val="3"/>
        <w:numPr>
          <w:ilvl w:val="0"/>
          <w:numId w:val="0"/>
        </w:numPr>
        <w:ind w:left="210" w:leftChars="0" w:firstLine="560" w:firstLineChars="200"/>
        <w:rPr>
          <w:rFonts w:hint="eastAsia" w:asciiTheme="majorEastAsia" w:hAnsiTheme="majorEastAsia" w:eastAsiaTheme="majorEastAsia" w:cstheme="majorEastAsia"/>
          <w:kern w:val="2"/>
          <w:sz w:val="28"/>
          <w:szCs w:val="28"/>
          <w:highlight w:val="none"/>
        </w:rPr>
      </w:pPr>
      <w:r>
        <w:rPr>
          <w:rFonts w:hint="eastAsia" w:asciiTheme="majorEastAsia" w:hAnsiTheme="majorEastAsia" w:eastAsiaTheme="majorEastAsia" w:cstheme="majorEastAsia"/>
          <w:kern w:val="2"/>
          <w:sz w:val="28"/>
          <w:szCs w:val="28"/>
          <w:highlight w:val="none"/>
        </w:rPr>
        <w:t>数字沙盘技术可以应用于变电站的运维管理，包括设备监测、故障诊断、维护计划制定等方面。智能调度与优化：数字沙盘技术可以应用于变电站的智能调度和优化，提高电网运行的效率和稳定性。培训与教育：数字沙盘技术可以应用于变电站运维人员的培训与教育，通过虚拟仿真训练提高操作技能和应急响应能力。数字沙盘的变电站智慧融合技术在电力行业具有广阔的市场前景。随着电力系统的规模不断扩大和智能化水平的提高，变电站智慧融合技术将成为电力企业的重要发展方向。目前，登记软著两项,协助实创科技授权实用新型专利2项。</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联系人：邵振华</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：18359224182</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ind w:left="635" w:leftChars="0" w:hanging="425" w:firstLineChars="0"/>
        <w:outlineLvl w:val="0"/>
        <w:rPr>
          <w:rFonts w:hint="eastAsia" w:asciiTheme="majorEastAsia" w:hAnsiTheme="majorEastAsia" w:eastAsiaTheme="majorEastAsia" w:cstheme="majorEastAsia"/>
          <w:b/>
          <w:bCs/>
          <w:sz w:val="28"/>
          <w:szCs w:val="28"/>
          <w:highlight w:val="none"/>
        </w:rPr>
      </w:pPr>
      <w:bookmarkStart w:id="2022" w:name="_Toc712058832"/>
      <w:bookmarkStart w:id="2023" w:name="_Toc11521"/>
      <w:bookmarkStart w:id="2024" w:name="_Toc402850675"/>
      <w:r>
        <w:rPr>
          <w:rFonts w:hint="eastAsia" w:asciiTheme="majorEastAsia" w:hAnsiTheme="majorEastAsia" w:eastAsiaTheme="majorEastAsia" w:cstheme="majorEastAsia"/>
          <w:b/>
          <w:bCs/>
          <w:sz w:val="28"/>
          <w:szCs w:val="28"/>
          <w:highlight w:val="none"/>
        </w:rPr>
        <w:t>平潭综合区海上风电塔监控系统</w:t>
      </w:r>
      <w:bookmarkEnd w:id="2022"/>
      <w:bookmarkEnd w:id="2023"/>
      <w:bookmarkEnd w:id="2024"/>
    </w:p>
    <w:p>
      <w:pPr>
        <w:pStyle w:val="2"/>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平潭海上风电塔监控系统适用于海上风电场中的风电塔，可以对风电塔的运行状态进行实时监测和管理。随着海上风电产业的快速发展，对风电塔监控系统的需求也在不断增加。海上风电塔监控系统具有重要的安全性和经济性意义，市场前景广阔。前后申请电力杆塔发明专利4项，4项发明专利全部已经转让。转让金额为2.2+2.8-5万元。目前平潭海上风电塔监控系统已经投入使用，并取得了良好的效果与反馈。</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 xml:space="preserve">联系单位：闽江学院  </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联系人：邵振华</w:t>
      </w:r>
    </w:p>
    <w:p>
      <w:pPr>
        <w:numPr>
          <w:ilvl w:val="0"/>
          <w:numId w:val="0"/>
        </w:numPr>
        <w:ind w:left="210" w:leftChars="0"/>
        <w:jc w:val="left"/>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eastAsia="zh-CN"/>
        </w:rPr>
        <w:t>联系电话</w:t>
      </w:r>
      <w:r>
        <w:rPr>
          <w:rFonts w:hint="eastAsia" w:asciiTheme="majorEastAsia" w:hAnsiTheme="majorEastAsia" w:eastAsiaTheme="majorEastAsia" w:cstheme="majorEastAsia"/>
          <w:sz w:val="28"/>
          <w:szCs w:val="28"/>
          <w:highlight w:val="none"/>
        </w:rPr>
        <w:t>：18359224182</w:t>
      </w:r>
    </w:p>
    <w:p>
      <w:pPr>
        <w:pStyle w:val="2"/>
        <w:rPr>
          <w:rFonts w:hint="eastAsia" w:asciiTheme="majorEastAsia" w:hAnsiTheme="majorEastAsia" w:eastAsiaTheme="majorEastAsia" w:cstheme="majorEastAsia"/>
          <w:sz w:val="28"/>
          <w:szCs w:val="28"/>
          <w:highlight w:val="none"/>
          <w:lang w:val="en-US" w:eastAsia="zh-CN"/>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2025" w:name="_Toc2114713007"/>
      <w:bookmarkStart w:id="2026" w:name="_Toc23733"/>
      <w:bookmarkStart w:id="2027" w:name="_Toc408950441"/>
      <w:r>
        <w:rPr>
          <w:rFonts w:hint="eastAsia" w:asciiTheme="majorEastAsia" w:hAnsiTheme="majorEastAsia" w:eastAsiaTheme="majorEastAsia" w:cstheme="majorEastAsia"/>
          <w:b/>
          <w:bCs/>
          <w:snapToGrid/>
          <w:color w:val="auto"/>
          <w:kern w:val="2"/>
          <w:sz w:val="28"/>
          <w:szCs w:val="28"/>
          <w:highlight w:val="none"/>
          <w:lang w:val="en-US" w:eastAsia="zh-CN" w:bidi="ar-SA"/>
        </w:rPr>
        <w:t>一种智能视频监控系统</w:t>
      </w:r>
      <w:bookmarkEnd w:id="2025"/>
      <w:bookmarkEnd w:id="2026"/>
      <w:bookmarkEnd w:id="2027"/>
    </w:p>
    <w:p>
      <w:pPr>
        <w:numPr>
          <w:ilvl w:val="0"/>
          <w:numId w:val="0"/>
        </w:numPr>
        <w:spacing w:line="240" w:lineRule="auto"/>
        <w:ind w:left="210" w:leftChars="0" w:firstLine="560" w:firstLineChars="200"/>
        <w:rPr>
          <w:rFonts w:hint="eastAsia" w:asciiTheme="majorEastAsia" w:hAnsiTheme="majorEastAsia" w:eastAsiaTheme="majorEastAsia" w:cstheme="majorEastAsia"/>
          <w:snapToGrid/>
          <w:color w:val="auto"/>
          <w:kern w:val="2"/>
          <w:sz w:val="28"/>
          <w:szCs w:val="28"/>
          <w:highlight w:val="none"/>
          <w:lang w:val="zh-TW"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本项目主要研究了视频内容提取与检索的关键技术，并且有效落地应用到当前的报警柱产品上。</w:t>
      </w:r>
      <w:r>
        <w:rPr>
          <w:rFonts w:hint="eastAsia" w:asciiTheme="majorEastAsia" w:hAnsiTheme="majorEastAsia" w:eastAsiaTheme="majorEastAsia" w:cstheme="majorEastAsia"/>
          <w:snapToGrid/>
          <w:color w:val="auto"/>
          <w:kern w:val="2"/>
          <w:sz w:val="28"/>
          <w:szCs w:val="28"/>
          <w:highlight w:val="none"/>
          <w:lang w:val="zh-TW" w:eastAsia="zh-TW" w:bidi="ar-SA"/>
        </w:rPr>
        <w:t>广泛应用于火车站广场、大学、中、小学校园、医院等复杂环境 的场景中，可在第一时间可预警场景监控清单之下的异常行为，并通过无线网络告知监控中心，实时预警及报警的功能， 本产品已在北京、山东、福建、内蒙古、新疆等多地部署应用。应用客户150余家，市场应用前景良好</w:t>
      </w:r>
      <w:r>
        <w:rPr>
          <w:rFonts w:hint="eastAsia" w:asciiTheme="majorEastAsia" w:hAnsiTheme="majorEastAsia" w:eastAsiaTheme="majorEastAsia" w:cstheme="majorEastAsia"/>
          <w:snapToGrid/>
          <w:color w:val="auto"/>
          <w:kern w:val="2"/>
          <w:sz w:val="28"/>
          <w:szCs w:val="28"/>
          <w:highlight w:val="none"/>
          <w:lang w:val="zh-TW" w:eastAsia="zh-CN" w:bidi="ar-SA"/>
        </w:rPr>
        <w:t>。</w:t>
      </w:r>
    </w:p>
    <w:p>
      <w:pPr>
        <w:numPr>
          <w:ilvl w:val="0"/>
          <w:numId w:val="0"/>
        </w:numPr>
        <w:spacing w:line="240" w:lineRule="auto"/>
        <w:ind w:left="210" w:leftChars="0"/>
        <w:outlineLvl w:val="9"/>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联系单位：福建环宇通信息科技股份公司</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联系人：侯晴霏</w:t>
      </w:r>
    </w:p>
    <w:p>
      <w:pPr>
        <w:numPr>
          <w:ilvl w:val="0"/>
          <w:numId w:val="0"/>
        </w:numPr>
        <w:spacing w:line="240" w:lineRule="auto"/>
        <w:ind w:left="210" w:leftChars="0"/>
        <w:rPr>
          <w:rFonts w:hint="eastAsia" w:asciiTheme="majorEastAsia" w:hAnsiTheme="majorEastAsia" w:eastAsiaTheme="majorEastAsia" w:cstheme="majorEastAsia"/>
          <w:snapToGrid/>
          <w:color w:val="auto"/>
          <w:kern w:val="2"/>
          <w:sz w:val="28"/>
          <w:szCs w:val="28"/>
          <w:highlight w:val="none"/>
          <w:lang w:val="en-US" w:eastAsia="zh-CN" w:bidi="ar-SA"/>
        </w:rPr>
      </w:pPr>
      <w:r>
        <w:rPr>
          <w:rFonts w:hint="eastAsia" w:asciiTheme="majorEastAsia" w:hAnsiTheme="majorEastAsia" w:eastAsiaTheme="majorEastAsia" w:cstheme="majorEastAsia"/>
          <w:snapToGrid/>
          <w:color w:val="auto"/>
          <w:kern w:val="2"/>
          <w:sz w:val="28"/>
          <w:szCs w:val="28"/>
          <w:highlight w:val="none"/>
          <w:lang w:val="en-US" w:eastAsia="zh-CN" w:bidi="ar-SA"/>
        </w:rPr>
        <w:t>联系电话：13799240610</w:t>
      </w:r>
    </w:p>
    <w:p>
      <w:pPr>
        <w:spacing w:line="240" w:lineRule="auto"/>
        <w:ind w:left="0"/>
        <w:jc w:val="left"/>
        <w:outlineLvl w:val="9"/>
        <w:rPr>
          <w:rFonts w:hint="eastAsia" w:asciiTheme="majorEastAsia" w:hAnsiTheme="majorEastAsia" w:eastAsiaTheme="majorEastAsia" w:cstheme="majorEastAsia"/>
          <w:bCs/>
          <w:sz w:val="28"/>
          <w:szCs w:val="28"/>
          <w:highlight w:val="none"/>
          <w:shd w:val="clear" w:color="auto" w:fill="auto"/>
          <w:lang w:val="en-US" w:eastAsia="zh-CN"/>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snapToGrid/>
          <w:color w:val="auto"/>
          <w:kern w:val="2"/>
          <w:sz w:val="28"/>
          <w:szCs w:val="28"/>
          <w:highlight w:val="none"/>
          <w:lang w:val="en-US" w:eastAsia="zh-CN" w:bidi="ar-SA"/>
        </w:rPr>
      </w:pPr>
      <w:bookmarkStart w:id="2028" w:name="_Toc9695"/>
      <w:bookmarkStart w:id="2029" w:name="_Toc1294927660"/>
      <w:bookmarkStart w:id="2030" w:name="_Toc1361827507"/>
      <w:r>
        <w:rPr>
          <w:rFonts w:hint="eastAsia" w:asciiTheme="majorEastAsia" w:hAnsiTheme="majorEastAsia" w:eastAsiaTheme="majorEastAsia" w:cstheme="majorEastAsia"/>
          <w:b/>
          <w:bCs/>
          <w:snapToGrid/>
          <w:color w:val="auto"/>
          <w:kern w:val="2"/>
          <w:sz w:val="28"/>
          <w:szCs w:val="28"/>
          <w:highlight w:val="none"/>
          <w:lang w:val="en-US" w:eastAsia="zh-CN" w:bidi="ar-SA"/>
        </w:rPr>
        <w:t>AI能耗智控系统</w:t>
      </w:r>
      <w:bookmarkEnd w:id="2028"/>
      <w:bookmarkEnd w:id="2029"/>
      <w:bookmarkEnd w:id="2030"/>
    </w:p>
    <w:p>
      <w:pPr>
        <w:numPr>
          <w:ilvl w:val="0"/>
          <w:numId w:val="0"/>
        </w:numPr>
        <w:spacing w:line="240" w:lineRule="auto"/>
        <w:ind w:left="210" w:leftChars="0" w:firstLine="560" w:firstLineChars="20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AI能耗智控系统在冷水机组主机供电的电源柜内、冷却进出水管、冷冻进出水管表面无损加装微型采集模块，通过执行程序和物联网后台监测，指挥执行器实时精准调整水泵的使用功耗，从而达到最佳的节能效果。适用于供冷、供热系统中的冷冻循环水泵、冷却循环水泵、热水循环水泵、水冷风柜、冷却塔、新风、排风、送风等其它高耗能电机设备控制系统的无损改造服务。可广泛应用在以下领域：①工业应用，如生物制药、化工、炼钢、冶金、污水处理行业等生产工艺；电子加工、食品生产、纺织、医用生产等无尘车间；大型冷藏库、冻库、粮库、食用菌栽培、恒温大棚等；②商业应用，如星级酒店、大型商场、娱乐场所及大型医院；③政府机关及事业单位应用，如政府办公、行政大楼、高校的图书馆、博物馆等非盈利性单位；公立医院、动车站、地铁站、机场、国兵馆、大型药企等盈利性单位。</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 xml:space="preserve">联系单位：泉州市张工自动化设备有限公司 </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联系人：徐梅萍</w:t>
      </w:r>
    </w:p>
    <w:p>
      <w:pPr>
        <w:numPr>
          <w:ilvl w:val="0"/>
          <w:numId w:val="0"/>
        </w:numPr>
        <w:spacing w:line="240" w:lineRule="auto"/>
        <w:ind w:left="210" w:leftChars="0"/>
        <w:rPr>
          <w:rFonts w:hint="eastAsia" w:asciiTheme="majorEastAsia" w:hAnsiTheme="majorEastAsia" w:eastAsiaTheme="majorEastAsia" w:cstheme="majorEastAsia"/>
          <w:bCs/>
          <w:sz w:val="28"/>
          <w:szCs w:val="28"/>
          <w:highlight w:val="none"/>
          <w:lang w:val="en-US" w:eastAsia="zh-CN"/>
        </w:rPr>
      </w:pPr>
      <w:r>
        <w:rPr>
          <w:rFonts w:hint="eastAsia" w:asciiTheme="majorEastAsia" w:hAnsiTheme="majorEastAsia" w:eastAsiaTheme="majorEastAsia" w:cstheme="majorEastAsia"/>
          <w:bCs/>
          <w:sz w:val="28"/>
          <w:szCs w:val="28"/>
          <w:highlight w:val="none"/>
          <w:lang w:val="en-US" w:eastAsia="zh-CN"/>
        </w:rPr>
        <w:t>联系电话：18159251929</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spacing w:line="240" w:lineRule="auto"/>
        <w:ind w:left="635" w:leftChars="0" w:hanging="425" w:firstLineChars="0"/>
        <w:outlineLvl w:val="0"/>
        <w:rPr>
          <w:rFonts w:hint="eastAsia" w:asciiTheme="majorEastAsia" w:hAnsiTheme="majorEastAsia" w:eastAsiaTheme="majorEastAsia" w:cstheme="majorEastAsia"/>
          <w:b/>
          <w:bCs w:val="0"/>
          <w:color w:val="000000"/>
          <w:sz w:val="28"/>
          <w:szCs w:val="28"/>
          <w:highlight w:val="none"/>
        </w:rPr>
      </w:pPr>
      <w:bookmarkStart w:id="2031" w:name="_Toc1528210071"/>
      <w:bookmarkStart w:id="2032" w:name="_Toc2877"/>
      <w:bookmarkStart w:id="2033" w:name="_Toc54520143"/>
      <w:r>
        <w:rPr>
          <w:rFonts w:hint="eastAsia" w:asciiTheme="majorEastAsia" w:hAnsiTheme="majorEastAsia" w:eastAsiaTheme="majorEastAsia" w:cstheme="majorEastAsia"/>
          <w:b/>
          <w:bCs w:val="0"/>
          <w:color w:val="000000"/>
          <w:sz w:val="28"/>
          <w:szCs w:val="28"/>
          <w:highlight w:val="none"/>
        </w:rPr>
        <w:t>粪污资源化利用智能化监管平台</w:t>
      </w:r>
      <w:bookmarkEnd w:id="2031"/>
      <w:bookmarkEnd w:id="2032"/>
      <w:bookmarkEnd w:id="2033"/>
    </w:p>
    <w:p>
      <w:pPr>
        <w:numPr>
          <w:ilvl w:val="0"/>
          <w:numId w:val="0"/>
        </w:numPr>
        <w:spacing w:line="240" w:lineRule="auto"/>
        <w:ind w:left="210" w:leftChars="0" w:firstLine="560" w:firstLineChars="200"/>
        <w:jc w:val="left"/>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粪污资源化利用智能化监管平台依托互联网、云计算、物联网基础集成等技术统一构建PC及APP客户端的监管服务平台，主要应用了互联网、物联网、叠加网站、等各种信息技术及应用手段。为工作人员、管理人员、养殖户提供良好便利的监管与服务。拓展畜禽粪污资源化利用监管与广大养殖户沟通渠道，以网络信息化技术构建社会和谐。通过畜禽粪污资源化利用监管平台可将社会各层面、各部门的服务力量进行整合，多部门协同进行，实现依法高效的全覆盖、全方位、全天候的工作管理服务。降低工作人员现场行政成本、提高远程监管效率、提升动态远程管控能力和公共服务水平，实现信息共享、政务公开、规范执勤、执法，进而建立以养殖户为中心的新型政务管理服务模式，服务畜牧养殖污染管控建设，构建智慧农业管理新模式。</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bCs/>
          <w:color w:val="000000"/>
          <w:sz w:val="28"/>
          <w:szCs w:val="28"/>
          <w:highlight w:val="none"/>
        </w:rPr>
        <w:t>曾志宏</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13950872193</w:t>
      </w:r>
    </w:p>
    <w:p>
      <w:pPr>
        <w:pStyle w:val="2"/>
        <w:spacing w:line="240" w:lineRule="auto"/>
        <w:rPr>
          <w:rFonts w:hint="eastAsia" w:asciiTheme="majorEastAsia" w:hAnsiTheme="majorEastAsia" w:eastAsiaTheme="majorEastAsia" w:cstheme="majorEastAsia"/>
          <w:b/>
          <w:bCs/>
          <w:color w:val="000000"/>
          <w:sz w:val="28"/>
          <w:szCs w:val="28"/>
          <w:highlight w:val="none"/>
        </w:rPr>
      </w:pPr>
    </w:p>
    <w:p>
      <w:pPr>
        <w:pStyle w:val="2"/>
        <w:numPr>
          <w:ilvl w:val="0"/>
          <w:numId w:val="1"/>
        </w:numPr>
        <w:spacing w:line="240" w:lineRule="auto"/>
        <w:ind w:left="635" w:leftChars="0" w:hanging="425" w:firstLineChars="0"/>
        <w:outlineLvl w:val="0"/>
        <w:rPr>
          <w:rFonts w:hint="eastAsia" w:asciiTheme="majorEastAsia" w:hAnsiTheme="majorEastAsia" w:eastAsiaTheme="majorEastAsia" w:cstheme="majorEastAsia"/>
          <w:sz w:val="28"/>
          <w:szCs w:val="28"/>
          <w:highlight w:val="none"/>
          <w:lang w:val="en-US" w:eastAsia="zh-CN"/>
        </w:rPr>
      </w:pPr>
      <w:bookmarkStart w:id="2034" w:name="_Toc31617"/>
      <w:bookmarkStart w:id="2035" w:name="_Toc495409289"/>
      <w:bookmarkStart w:id="2036" w:name="_Toc1936359050"/>
      <w:r>
        <w:rPr>
          <w:rFonts w:hint="eastAsia" w:asciiTheme="majorEastAsia" w:hAnsiTheme="majorEastAsia" w:eastAsiaTheme="majorEastAsia" w:cstheme="majorEastAsia"/>
          <w:b/>
          <w:bCs/>
          <w:color w:val="000000"/>
          <w:sz w:val="28"/>
          <w:szCs w:val="28"/>
          <w:highlight w:val="none"/>
        </w:rPr>
        <w:t>烟草育苗大棚智慧监测系统的研究与建设</w:t>
      </w:r>
      <w:bookmarkEnd w:id="2034"/>
      <w:bookmarkEnd w:id="2035"/>
      <w:bookmarkEnd w:id="2036"/>
    </w:p>
    <w:p>
      <w:pPr>
        <w:pStyle w:val="2"/>
        <w:numPr>
          <w:ilvl w:val="0"/>
          <w:numId w:val="0"/>
        </w:numPr>
        <w:spacing w:line="240" w:lineRule="auto"/>
        <w:ind w:left="210" w:leftChars="0" w:firstLine="560" w:firstLineChars="20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sz w:val="28"/>
          <w:szCs w:val="28"/>
          <w:highlight w:val="none"/>
        </w:rPr>
        <w:t>以新一代信息技术为基础构建一套烟草育苗成长管理的整体解决方案。通过物联网、云平台与大数据技术的结合，利用传感设备对烟草育苗过程中气温、湿度等数据进行采集、智能分析、展示、告警等功能，并开发微信小程序实时监控，可以优化传统烟草育苗产业，提高烟苗的存活率，推动烟草育苗行业的可持续发展。</w:t>
      </w:r>
      <w:r>
        <w:rPr>
          <w:rFonts w:hint="eastAsia" w:asciiTheme="majorEastAsia" w:hAnsiTheme="majorEastAsia" w:eastAsiaTheme="majorEastAsia" w:cstheme="majorEastAsia"/>
          <w:color w:val="000000"/>
          <w:sz w:val="28"/>
          <w:szCs w:val="28"/>
          <w:highlight w:val="none"/>
          <w:lang w:val="en-US" w:eastAsia="zh-CN"/>
        </w:rPr>
        <w:t>项目可推广至其它农作物的育苗大棚里，具有广阔的前景。</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color w:val="000000"/>
          <w:kern w:val="2"/>
          <w:sz w:val="28"/>
          <w:szCs w:val="28"/>
          <w:highlight w:val="none"/>
          <w:lang w:val="en-US" w:eastAsia="zh-CN" w:bidi="ar-SA"/>
        </w:rPr>
        <w:t>陈雪云</w:t>
      </w:r>
    </w:p>
    <w:p>
      <w:pPr>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CN"/>
        </w:rPr>
        <w:t>18559728298</w:t>
      </w:r>
    </w:p>
    <w:p>
      <w:pPr>
        <w:bidi w:val="0"/>
        <w:spacing w:line="240" w:lineRule="auto"/>
        <w:jc w:val="left"/>
        <w:rPr>
          <w:rFonts w:hint="eastAsia" w:asciiTheme="majorEastAsia" w:hAnsiTheme="majorEastAsia" w:eastAsiaTheme="majorEastAsia" w:cstheme="majorEastAsia"/>
          <w:b/>
          <w:bCs/>
          <w:color w:val="000000"/>
          <w:sz w:val="28"/>
          <w:szCs w:val="28"/>
          <w:highlight w:val="none"/>
        </w:rPr>
      </w:pPr>
    </w:p>
    <w:p>
      <w:pPr>
        <w:numPr>
          <w:ilvl w:val="0"/>
          <w:numId w:val="1"/>
        </w:numPr>
        <w:bidi w:val="0"/>
        <w:spacing w:line="240" w:lineRule="auto"/>
        <w:ind w:left="635" w:leftChars="0" w:hanging="425" w:firstLineChars="0"/>
        <w:jc w:val="left"/>
        <w:outlineLvl w:val="0"/>
        <w:rPr>
          <w:rFonts w:hint="eastAsia" w:asciiTheme="majorEastAsia" w:hAnsiTheme="majorEastAsia" w:eastAsiaTheme="majorEastAsia" w:cstheme="majorEastAsia"/>
          <w:b/>
          <w:bCs/>
          <w:color w:val="000000"/>
          <w:sz w:val="28"/>
          <w:szCs w:val="28"/>
          <w:highlight w:val="none"/>
        </w:rPr>
      </w:pPr>
      <w:bookmarkStart w:id="2037" w:name="_Toc1501350418"/>
      <w:bookmarkStart w:id="2038" w:name="_Toc24785"/>
      <w:bookmarkStart w:id="2039" w:name="_Toc921548819"/>
      <w:r>
        <w:rPr>
          <w:rFonts w:hint="eastAsia" w:asciiTheme="majorEastAsia" w:hAnsiTheme="majorEastAsia" w:eastAsiaTheme="majorEastAsia" w:cstheme="majorEastAsia"/>
          <w:b/>
          <w:bCs/>
          <w:color w:val="000000"/>
          <w:sz w:val="28"/>
          <w:szCs w:val="28"/>
          <w:highlight w:val="none"/>
        </w:rPr>
        <w:t>低温环境下百叶片电推杆智能控制系统</w:t>
      </w:r>
      <w:bookmarkEnd w:id="2037"/>
      <w:bookmarkEnd w:id="2038"/>
      <w:bookmarkEnd w:id="2039"/>
    </w:p>
    <w:p>
      <w:pPr>
        <w:pStyle w:val="2"/>
        <w:numPr>
          <w:ilvl w:val="0"/>
          <w:numId w:val="0"/>
        </w:numPr>
        <w:spacing w:line="240" w:lineRule="auto"/>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 xml:space="preserve"> </w:t>
      </w:r>
      <w:r>
        <w:rPr>
          <w:rFonts w:hint="eastAsia" w:asciiTheme="majorEastAsia" w:hAnsiTheme="majorEastAsia" w:eastAsiaTheme="majorEastAsia" w:cstheme="majorEastAsia"/>
          <w:color w:val="000000"/>
          <w:sz w:val="28"/>
          <w:szCs w:val="28"/>
          <w:highlight w:val="none"/>
          <w:lang w:val="en-US" w:eastAsia="zh-CN"/>
        </w:rPr>
        <w:t xml:space="preserve">   </w:t>
      </w:r>
      <w:r>
        <w:rPr>
          <w:rFonts w:hint="eastAsia" w:asciiTheme="majorEastAsia" w:hAnsiTheme="majorEastAsia" w:eastAsiaTheme="majorEastAsia" w:cstheme="majorEastAsia"/>
          <w:color w:val="000000"/>
          <w:sz w:val="28"/>
          <w:szCs w:val="28"/>
          <w:highlight w:val="none"/>
        </w:rPr>
        <w:t>针对现有专用电源车百叶窗中控制百叶片的电推杆在低温环境下容易受到结冰等异物阻挡而无法正常开合。造成电推杆或是百叶片损坏的需求，设计开发了一套智能监测电推杆实施工作状态的控制系统，能够根据检测结果及时控制电推杆的启停控制，当出现异常工作时，能够及时停止运行并报警。</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联系单位：龙岩学院</w:t>
      </w:r>
    </w:p>
    <w:p>
      <w:pPr>
        <w:numPr>
          <w:ilvl w:val="0"/>
          <w:numId w:val="0"/>
        </w:numPr>
        <w:spacing w:line="240" w:lineRule="auto"/>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联系人：陈阳</w:t>
      </w:r>
    </w:p>
    <w:p>
      <w:pPr>
        <w:numPr>
          <w:ilvl w:val="0"/>
          <w:numId w:val="0"/>
        </w:numPr>
        <w:bidi w:val="0"/>
        <w:spacing w:line="240" w:lineRule="auto"/>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rPr>
        <w:t>15206086062</w:t>
      </w:r>
    </w:p>
    <w:p>
      <w:pPr>
        <w:spacing w:line="240" w:lineRule="auto"/>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2040" w:name="_Toc1348816691"/>
      <w:bookmarkStart w:id="2041" w:name="_Toc2300"/>
      <w:bookmarkStart w:id="2042" w:name="_Toc1999932299"/>
      <w:r>
        <w:rPr>
          <w:rFonts w:hint="eastAsia" w:asciiTheme="majorEastAsia" w:hAnsiTheme="majorEastAsia" w:eastAsiaTheme="majorEastAsia" w:cstheme="majorEastAsia"/>
          <w:b/>
          <w:bCs/>
          <w:color w:val="000000"/>
          <w:sz w:val="28"/>
          <w:szCs w:val="28"/>
          <w:highlight w:val="none"/>
          <w:lang w:val="en-US" w:eastAsia="zh-CN"/>
        </w:rPr>
        <w:t>“普惠金融”平台</w:t>
      </w:r>
      <w:bookmarkEnd w:id="2040"/>
      <w:bookmarkEnd w:id="2041"/>
      <w:bookmarkEnd w:id="2042"/>
    </w:p>
    <w:p>
      <w:pPr>
        <w:pStyle w:val="2"/>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通过</w:t>
      </w:r>
      <w:r>
        <w:rPr>
          <w:rFonts w:hint="eastAsia" w:asciiTheme="majorEastAsia" w:hAnsiTheme="majorEastAsia" w:eastAsiaTheme="majorEastAsia" w:cstheme="majorEastAsia"/>
          <w:sz w:val="28"/>
          <w:szCs w:val="28"/>
          <w:highlight w:val="none"/>
        </w:rPr>
        <w:t>不断挖掘政务数据和信用信息数据的价值，不断探索贷款业务的“秒批”场景和功能。指导构建了系统和平台机制，让辖区内银行业金融机构创新推出纯信用信贷产品。平台构建了综合信用体系，用大数据为企业（个人）精准“画像”，通过数据“说话”，让银企成为“透明人”，有效缓解银企（个人）信息不对称问题。依据“最小化”原则，将相关实时数据推送给其申请的金融机构，金融机构通过后台风控模型同步对客户“精准画像”，实现信用类贷款授信“秒批”、客户贷款“一趟不用跑”。普惠金融平台成功归集了市场、税务、水务、燃气、房产、农业、商务、发改等近20个部门、约40大类的公共信用数据。实现了“一键式”融资撮合、专项行动、政策资讯、金融教育、消保维权、网上办事等多项功能。</w:t>
      </w:r>
    </w:p>
    <w:p>
      <w:pPr>
        <w:pStyle w:val="2"/>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联系单位：厦门大学</w:t>
      </w:r>
    </w:p>
    <w:p>
      <w:pPr>
        <w:pStyle w:val="2"/>
        <w:numPr>
          <w:ilvl w:val="0"/>
          <w:numId w:val="0"/>
        </w:numPr>
        <w:ind w:left="210" w:leftChars="0"/>
        <w:rPr>
          <w:rFonts w:hint="eastAsia" w:asciiTheme="majorEastAsia" w:hAnsiTheme="majorEastAsia" w:eastAsiaTheme="majorEastAsia" w:cstheme="majorEastAsia"/>
          <w:sz w:val="28"/>
          <w:szCs w:val="28"/>
          <w:highlight w:val="none"/>
          <w:lang w:val="en-US" w:eastAsia="zh-CN"/>
        </w:rPr>
      </w:pPr>
      <w:r>
        <w:rPr>
          <w:rFonts w:hint="eastAsia" w:asciiTheme="majorEastAsia" w:hAnsiTheme="majorEastAsia" w:eastAsiaTheme="majorEastAsia" w:cstheme="majorEastAsia"/>
          <w:sz w:val="28"/>
          <w:szCs w:val="28"/>
          <w:highlight w:val="none"/>
          <w:lang w:val="en-US" w:eastAsia="zh-CN"/>
        </w:rPr>
        <w:t>联系人：</w:t>
      </w:r>
      <w:r>
        <w:rPr>
          <w:rFonts w:hint="eastAsia" w:asciiTheme="majorEastAsia" w:hAnsiTheme="majorEastAsia" w:eastAsiaTheme="majorEastAsia" w:cstheme="majorEastAsia"/>
          <w:sz w:val="28"/>
          <w:szCs w:val="28"/>
          <w:highlight w:val="none"/>
        </w:rPr>
        <w:t>赖永炫</w:t>
      </w:r>
    </w:p>
    <w:p>
      <w:pPr>
        <w:pStyle w:val="2"/>
        <w:numPr>
          <w:ilvl w:val="0"/>
          <w:numId w:val="0"/>
        </w:numPr>
        <w:ind w:left="210" w:leftChars="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lang w:val="en-US" w:eastAsia="zh-CN"/>
        </w:rPr>
        <w:t>联系电话：</w:t>
      </w:r>
      <w:r>
        <w:rPr>
          <w:rFonts w:hint="eastAsia" w:asciiTheme="majorEastAsia" w:hAnsiTheme="majorEastAsia" w:eastAsiaTheme="majorEastAsia" w:cstheme="majorEastAsia"/>
          <w:sz w:val="28"/>
          <w:szCs w:val="28"/>
          <w:highlight w:val="none"/>
        </w:rPr>
        <w:t>13616046216</w:t>
      </w:r>
    </w:p>
    <w:p>
      <w:pPr>
        <w:pStyle w:val="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pacing w:val="4"/>
          <w:sz w:val="28"/>
          <w:szCs w:val="28"/>
          <w:highlight w:val="none"/>
          <w:lang w:val="en-US" w:eastAsia="zh-CN"/>
        </w:rPr>
      </w:pPr>
      <w:bookmarkStart w:id="2043" w:name="_Toc22743"/>
      <w:bookmarkStart w:id="2044" w:name="_Toc1793228933"/>
      <w:bookmarkStart w:id="2045" w:name="_Toc136156559"/>
      <w:r>
        <w:rPr>
          <w:rFonts w:hint="eastAsia" w:asciiTheme="majorEastAsia" w:hAnsiTheme="majorEastAsia" w:eastAsiaTheme="majorEastAsia" w:cstheme="majorEastAsia"/>
          <w:b/>
          <w:bCs/>
          <w:color w:val="000000"/>
          <w:sz w:val="28"/>
          <w:szCs w:val="28"/>
          <w:highlight w:val="none"/>
          <w:lang w:val="en-US" w:eastAsia="zh-CN"/>
        </w:rPr>
        <w:t>区块链数字普惠金融平台</w:t>
      </w:r>
      <w:bookmarkEnd w:id="2043"/>
      <w:bookmarkEnd w:id="2044"/>
      <w:bookmarkEnd w:id="2045"/>
    </w:p>
    <w:p>
      <w:pPr>
        <w:numPr>
          <w:ilvl w:val="0"/>
          <w:numId w:val="0"/>
        </w:numPr>
        <w:ind w:left="210" w:leftChars="0" w:firstLine="560" w:firstLineChars="200"/>
        <w:rPr>
          <w:rFonts w:hint="eastAsia" w:asciiTheme="majorEastAsia" w:hAnsiTheme="majorEastAsia" w:eastAsiaTheme="majorEastAsia" w:cstheme="majorEastAsia"/>
          <w:b w:val="0"/>
          <w:bCs w:val="0"/>
          <w:color w:val="000000"/>
          <w:sz w:val="28"/>
          <w:szCs w:val="28"/>
          <w:highlight w:val="none"/>
        </w:rPr>
      </w:pPr>
      <w:r>
        <w:rPr>
          <w:rFonts w:hint="eastAsia" w:asciiTheme="majorEastAsia" w:hAnsiTheme="majorEastAsia" w:eastAsiaTheme="majorEastAsia" w:cstheme="majorEastAsia"/>
          <w:b w:val="0"/>
          <w:bCs w:val="0"/>
          <w:color w:val="000000"/>
          <w:sz w:val="28"/>
          <w:szCs w:val="28"/>
          <w:highlight w:val="none"/>
        </w:rPr>
        <w:t>利用区块链技术优势，提出区块链数字普惠金融平台技术解决方案，成为全国首个林业区块链普惠金融平台。入选中国互联网金融协会“金融数字化转型”优秀案例、全国“两山银行”建设十大优秀案例、国家林业和草原局《林业改革发展典型案例》、福建省发改委（营商办）在全省推广优化营商环境工作典型经验做法名单、福建复制推广第三批绿色金融改革创新成果名单。荣获2022年数字中国创新大赛三等奖（“数字+低碳”赛题全国前3强）和2023年数字中国创新大赛（“数据开发”赛道）优秀奖。随着区块链数字普惠金融技术方案的日益成熟，将深度构建“数据可共享、隐私可保护、成本可覆盖、各方可共赢、财务可持续”的去中心化区块链普惠金融生态圈，形成一套深入践行“两山理论”、契合生态文明与经济文明有机统一、服务“碳达峰碳中和”的数字普惠金融“福建模式。</w:t>
      </w:r>
    </w:p>
    <w:p>
      <w:pPr>
        <w:numPr>
          <w:ilvl w:val="0"/>
          <w:numId w:val="0"/>
        </w:numPr>
        <w:ind w:left="210" w:leftChars="0"/>
        <w:rPr>
          <w:rFonts w:hint="eastAsia" w:asciiTheme="majorEastAsia" w:hAnsiTheme="majorEastAsia" w:eastAsiaTheme="majorEastAsia" w:cstheme="majorEastAsia"/>
          <w:b w:val="0"/>
          <w:bCs w:val="0"/>
          <w:color w:val="000000"/>
          <w:sz w:val="28"/>
          <w:szCs w:val="28"/>
          <w:highlight w:val="none"/>
          <w:lang w:eastAsia="zh-CN"/>
        </w:rPr>
      </w:pPr>
      <w:r>
        <w:rPr>
          <w:rFonts w:hint="eastAsia" w:asciiTheme="majorEastAsia" w:hAnsiTheme="majorEastAsia" w:eastAsiaTheme="majorEastAsia" w:cstheme="majorEastAsia"/>
          <w:b w:val="0"/>
          <w:bCs w:val="0"/>
          <w:color w:val="000000"/>
          <w:sz w:val="28"/>
          <w:szCs w:val="28"/>
          <w:highlight w:val="none"/>
        </w:rPr>
        <w:t>联系单位：</w:t>
      </w:r>
      <w:r>
        <w:rPr>
          <w:rFonts w:hint="eastAsia" w:asciiTheme="majorEastAsia" w:hAnsiTheme="majorEastAsia" w:eastAsiaTheme="majorEastAsia" w:cstheme="majorEastAsia"/>
          <w:b w:val="0"/>
          <w:bCs w:val="0"/>
          <w:color w:val="000000"/>
          <w:sz w:val="28"/>
          <w:szCs w:val="28"/>
          <w:highlight w:val="none"/>
          <w:lang w:val="en-US" w:eastAsia="zh-CN"/>
        </w:rPr>
        <w:t>龙岩学院</w:t>
      </w:r>
    </w:p>
    <w:p>
      <w:pPr>
        <w:numPr>
          <w:ilvl w:val="0"/>
          <w:numId w:val="0"/>
        </w:numPr>
        <w:ind w:left="210" w:leftChars="0"/>
        <w:rPr>
          <w:rFonts w:hint="eastAsia" w:asciiTheme="majorEastAsia" w:hAnsiTheme="majorEastAsia" w:eastAsiaTheme="majorEastAsia" w:cstheme="majorEastAsia"/>
          <w:b w:val="0"/>
          <w:bCs w:val="0"/>
          <w:color w:val="000000"/>
          <w:sz w:val="28"/>
          <w:szCs w:val="28"/>
          <w:highlight w:val="none"/>
          <w:lang w:val="en-US" w:eastAsia="zh-CN"/>
        </w:rPr>
      </w:pPr>
      <w:r>
        <w:rPr>
          <w:rFonts w:hint="eastAsia" w:asciiTheme="majorEastAsia" w:hAnsiTheme="majorEastAsia" w:eastAsiaTheme="majorEastAsia" w:cstheme="majorEastAsia"/>
          <w:b w:val="0"/>
          <w:bCs w:val="0"/>
          <w:color w:val="000000"/>
          <w:sz w:val="28"/>
          <w:szCs w:val="28"/>
          <w:highlight w:val="none"/>
        </w:rPr>
        <w:t>联系人：</w:t>
      </w:r>
      <w:r>
        <w:rPr>
          <w:rFonts w:hint="eastAsia" w:asciiTheme="majorEastAsia" w:hAnsiTheme="majorEastAsia" w:eastAsiaTheme="majorEastAsia" w:cstheme="majorEastAsia"/>
          <w:b w:val="0"/>
          <w:bCs w:val="0"/>
          <w:color w:val="000000"/>
          <w:sz w:val="28"/>
          <w:szCs w:val="28"/>
          <w:highlight w:val="none"/>
          <w:lang w:val="en-US" w:eastAsia="zh-CN"/>
        </w:rPr>
        <w:t>黄可权</w:t>
      </w:r>
    </w:p>
    <w:p>
      <w:pPr>
        <w:numPr>
          <w:ilvl w:val="0"/>
          <w:numId w:val="0"/>
        </w:numPr>
        <w:ind w:left="210" w:leftChars="0"/>
        <w:rPr>
          <w:rFonts w:hint="eastAsia" w:asciiTheme="majorEastAsia" w:hAnsiTheme="majorEastAsia" w:eastAsiaTheme="majorEastAsia" w:cstheme="majorEastAsia"/>
          <w:b w:val="0"/>
          <w:bCs w:val="0"/>
          <w:color w:val="000000"/>
          <w:sz w:val="28"/>
          <w:szCs w:val="28"/>
          <w:highlight w:val="none"/>
          <w:lang w:val="en-US" w:eastAsia="zh-CN"/>
        </w:rPr>
      </w:pPr>
      <w:r>
        <w:rPr>
          <w:rFonts w:hint="eastAsia" w:asciiTheme="majorEastAsia" w:hAnsiTheme="majorEastAsia" w:eastAsiaTheme="majorEastAsia" w:cstheme="majorEastAsia"/>
          <w:b w:val="0"/>
          <w:bCs w:val="0"/>
          <w:color w:val="000000"/>
          <w:sz w:val="28"/>
          <w:szCs w:val="28"/>
          <w:highlight w:val="none"/>
          <w:lang w:eastAsia="zh-CN"/>
        </w:rPr>
        <w:t>联系电话</w:t>
      </w:r>
      <w:r>
        <w:rPr>
          <w:rFonts w:hint="eastAsia" w:asciiTheme="majorEastAsia" w:hAnsiTheme="majorEastAsia" w:eastAsiaTheme="majorEastAsia" w:cstheme="majorEastAsia"/>
          <w:b w:val="0"/>
          <w:bCs w:val="0"/>
          <w:color w:val="000000"/>
          <w:sz w:val="28"/>
          <w:szCs w:val="28"/>
          <w:highlight w:val="none"/>
        </w:rPr>
        <w:t>：</w:t>
      </w:r>
      <w:r>
        <w:rPr>
          <w:rFonts w:hint="eastAsia" w:asciiTheme="majorEastAsia" w:hAnsiTheme="majorEastAsia" w:eastAsiaTheme="majorEastAsia" w:cstheme="majorEastAsia"/>
          <w:b w:val="0"/>
          <w:bCs w:val="0"/>
          <w:color w:val="000000"/>
          <w:sz w:val="28"/>
          <w:szCs w:val="28"/>
          <w:highlight w:val="none"/>
          <w:lang w:val="en-US" w:eastAsia="zh-CN"/>
        </w:rPr>
        <w:t>19959310676</w:t>
      </w:r>
    </w:p>
    <w:p>
      <w:pPr>
        <w:pStyle w:val="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2046" w:name="_Toc2037205301"/>
      <w:bookmarkStart w:id="2047" w:name="_Toc24101"/>
      <w:bookmarkStart w:id="2048" w:name="_Toc194366206"/>
      <w:r>
        <w:rPr>
          <w:rFonts w:hint="eastAsia" w:asciiTheme="majorEastAsia" w:hAnsiTheme="majorEastAsia" w:eastAsiaTheme="majorEastAsia" w:cstheme="majorEastAsia"/>
          <w:b/>
          <w:bCs/>
          <w:color w:val="000000"/>
          <w:sz w:val="28"/>
          <w:szCs w:val="28"/>
          <w:highlight w:val="none"/>
          <w:lang w:val="en-US" w:eastAsia="zh-CN"/>
        </w:rPr>
        <w:t>蔬菜NFT栽培系统</w:t>
      </w:r>
      <w:bookmarkEnd w:id="2046"/>
      <w:bookmarkEnd w:id="2047"/>
      <w:bookmarkEnd w:id="2048"/>
    </w:p>
    <w:p>
      <w:pPr>
        <w:numPr>
          <w:ilvl w:val="0"/>
          <w:numId w:val="0"/>
        </w:numPr>
        <w:ind w:left="210" w:leftChars="0" w:firstLine="560" w:firstLineChars="200"/>
        <w:rPr>
          <w:rStyle w:val="21"/>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系统解决了南方温室设施蔬菜水培标准化、集约化种植的软硬件配套问题。</w:t>
      </w:r>
      <w:r>
        <w:rPr>
          <w:rFonts w:hint="eastAsia" w:asciiTheme="majorEastAsia" w:hAnsiTheme="majorEastAsia" w:eastAsiaTheme="majorEastAsia" w:cstheme="majorEastAsia"/>
          <w:color w:val="000000"/>
          <w:kern w:val="0"/>
          <w:sz w:val="28"/>
          <w:szCs w:val="28"/>
          <w:highlight w:val="none"/>
        </w:rPr>
        <w:t>系统由无土栽培控制仪、配肥系统、营养液池、营养液管路、NFT栽培槽组成闭合式灌溉系统。主要用于无土栽培生菜、小白菜、花瓶菜、葱韭、野菜等叶菜类蔬菜种植。在充足的营养和优化的环境下，蔬菜的生长速度可达露地栽培的2倍，商品化率90%以上。</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陈永快</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18250479009</w:t>
      </w:r>
    </w:p>
    <w:p>
      <w:pPr>
        <w:rPr>
          <w:rFonts w:hint="eastAsia" w:asciiTheme="majorEastAsia" w:hAnsiTheme="majorEastAsia" w:eastAsiaTheme="majorEastAsia" w:cstheme="majorEastAsia"/>
          <w:sz w:val="28"/>
          <w:szCs w:val="28"/>
          <w:highlight w:val="none"/>
        </w:rPr>
      </w:pP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2049" w:name="_Toc17867"/>
      <w:bookmarkStart w:id="2050" w:name="_Toc632081890"/>
      <w:bookmarkStart w:id="2051" w:name="_Toc1748715729"/>
      <w:r>
        <w:rPr>
          <w:rFonts w:hint="eastAsia" w:asciiTheme="majorEastAsia" w:hAnsiTheme="majorEastAsia" w:eastAsiaTheme="majorEastAsia" w:cstheme="majorEastAsia"/>
          <w:b/>
          <w:bCs/>
          <w:color w:val="000000"/>
          <w:sz w:val="28"/>
          <w:szCs w:val="28"/>
          <w:highlight w:val="none"/>
          <w:lang w:val="en-US" w:eastAsia="zh-CN"/>
        </w:rPr>
        <w:t>水肥一体化施肥系统</w:t>
      </w:r>
      <w:bookmarkEnd w:id="2049"/>
      <w:bookmarkEnd w:id="2050"/>
      <w:bookmarkEnd w:id="2051"/>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该系统将灌溉与施肥融为一体进行精准灌溉施肥的农业新技术。为设施种植解决智能化灌溉及施肥，达到节肥、节水、省工的效果。能够实现水肥自动定时定量灌溉、EC及PH值精准控制、环境因子实时监测、灌溉参数和环境数据记录查询、手机及电脑远程监控等功能。其控制系统操作界面简洁、操作简单方便，控制精准。</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陈永快</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18250479009</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snapToGrid w:val="0"/>
          <w:color w:val="000000"/>
          <w:kern w:val="0"/>
          <w:sz w:val="28"/>
          <w:szCs w:val="28"/>
          <w:highlight w:val="none"/>
        </w:rPr>
      </w:pPr>
      <w:bookmarkStart w:id="2052" w:name="_Toc26006"/>
      <w:bookmarkStart w:id="2053" w:name="_Toc1438614166"/>
      <w:bookmarkStart w:id="2054" w:name="_Toc1240554214"/>
      <w:r>
        <w:rPr>
          <w:rFonts w:hint="eastAsia" w:asciiTheme="majorEastAsia" w:hAnsiTheme="majorEastAsia" w:eastAsiaTheme="majorEastAsia" w:cstheme="majorEastAsia"/>
          <w:b/>
          <w:bCs/>
          <w:snapToGrid w:val="0"/>
          <w:color w:val="000000"/>
          <w:kern w:val="0"/>
          <w:sz w:val="28"/>
          <w:szCs w:val="28"/>
          <w:highlight w:val="none"/>
        </w:rPr>
        <w:t>理宜农场“慧农当家”指挥系统</w:t>
      </w:r>
      <w:bookmarkEnd w:id="2052"/>
      <w:bookmarkEnd w:id="2053"/>
      <w:bookmarkEnd w:id="2054"/>
    </w:p>
    <w:p>
      <w:pPr>
        <w:numPr>
          <w:ilvl w:val="0"/>
          <w:numId w:val="0"/>
        </w:numPr>
        <w:ind w:left="210" w:leftChars="0" w:firstLine="560" w:firstLineChars="200"/>
        <w:rPr>
          <w:rFonts w:hint="eastAsia" w:asciiTheme="majorEastAsia" w:hAnsiTheme="majorEastAsia" w:eastAsiaTheme="majorEastAsia" w:cstheme="majorEastAsia"/>
          <w:color w:val="000000"/>
          <w:kern w:val="0"/>
          <w:sz w:val="28"/>
          <w:szCs w:val="28"/>
          <w:highlight w:val="none"/>
        </w:rPr>
      </w:pPr>
      <w:r>
        <w:rPr>
          <w:rFonts w:hint="eastAsia" w:asciiTheme="majorEastAsia" w:hAnsiTheme="majorEastAsia" w:eastAsiaTheme="majorEastAsia" w:cstheme="majorEastAsia"/>
          <w:sz w:val="28"/>
          <w:szCs w:val="28"/>
          <w:highlight w:val="none"/>
        </w:rPr>
        <w:t>理宜农场“慧农当家”智慧系统，应用互联网+农业，为家庭农场发展新业态新模式，智慧管理农产品种植和养殖，实现农产品可溯源、远程遥控、云养殖、线上农场、休闲旅游、电子商务、线上线下相结合等，为家庭农场增收致富。该系统可以推广应用于全国390万多家家庭农场，很多家庭农场有购买意愿，市场前景广阔，效益明显</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Fonts w:hint="eastAsia" w:asciiTheme="majorEastAsia" w:hAnsiTheme="majorEastAsia" w:eastAsiaTheme="majorEastAsia" w:cstheme="majorEastAsia"/>
          <w:snapToGrid w:val="0"/>
          <w:color w:val="000000"/>
          <w:kern w:val="0"/>
          <w:sz w:val="28"/>
          <w:szCs w:val="28"/>
          <w:highlight w:val="none"/>
        </w:rPr>
        <w:t>福建师范大学经济学院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Fonts w:hint="eastAsia" w:asciiTheme="majorEastAsia" w:hAnsiTheme="majorEastAsia" w:eastAsiaTheme="majorEastAsia" w:cstheme="majorEastAsia"/>
          <w:snapToGrid w:val="0"/>
          <w:color w:val="000000"/>
          <w:kern w:val="0"/>
          <w:sz w:val="28"/>
          <w:szCs w:val="28"/>
          <w:highlight w:val="none"/>
        </w:rPr>
        <w:t>林孔团</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Fonts w:hint="eastAsia" w:asciiTheme="majorEastAsia" w:hAnsiTheme="majorEastAsia" w:eastAsiaTheme="majorEastAsia" w:cstheme="majorEastAsia"/>
          <w:snapToGrid w:val="0"/>
          <w:color w:val="000000"/>
          <w:kern w:val="0"/>
          <w:sz w:val="28"/>
          <w:szCs w:val="28"/>
          <w:highlight w:val="none"/>
        </w:rPr>
        <w:t>15880085856</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Style w:val="21"/>
          <w:rFonts w:hint="eastAsia" w:asciiTheme="majorEastAsia" w:hAnsiTheme="majorEastAsia" w:eastAsiaTheme="majorEastAsia" w:cstheme="majorEastAsia"/>
          <w:b/>
          <w:bCs/>
          <w:sz w:val="28"/>
          <w:szCs w:val="28"/>
          <w:highlight w:val="none"/>
        </w:rPr>
      </w:pPr>
      <w:bookmarkStart w:id="2055" w:name="_Toc2475"/>
      <w:bookmarkStart w:id="2056" w:name="_Toc1259224819"/>
      <w:bookmarkStart w:id="2057" w:name="_Toc270848496"/>
      <w:r>
        <w:rPr>
          <w:rStyle w:val="21"/>
          <w:rFonts w:hint="eastAsia" w:asciiTheme="majorEastAsia" w:hAnsiTheme="majorEastAsia" w:eastAsiaTheme="majorEastAsia" w:cstheme="majorEastAsia"/>
          <w:b/>
          <w:bCs/>
          <w:sz w:val="28"/>
          <w:szCs w:val="28"/>
          <w:highlight w:val="none"/>
        </w:rPr>
        <w:t>农业智慧园区数字孪生平台</w:t>
      </w:r>
      <w:bookmarkEnd w:id="2055"/>
      <w:bookmarkEnd w:id="2056"/>
      <w:bookmarkEnd w:id="2057"/>
    </w:p>
    <w:p>
      <w:pPr>
        <w:numPr>
          <w:ilvl w:val="0"/>
          <w:numId w:val="0"/>
        </w:numPr>
        <w:ind w:left="210" w:leftChars="0" w:firstLine="560" w:firstLineChars="200"/>
        <w:rPr>
          <w:rFonts w:hint="eastAsia" w:asciiTheme="majorEastAsia" w:hAnsiTheme="majorEastAsia" w:eastAsiaTheme="majorEastAsia" w:cstheme="majorEastAsia"/>
          <w:sz w:val="28"/>
          <w:szCs w:val="28"/>
          <w:highlight w:val="none"/>
        </w:rPr>
      </w:pPr>
      <w:r>
        <w:rPr>
          <w:rFonts w:hint="eastAsia" w:asciiTheme="majorEastAsia" w:hAnsiTheme="majorEastAsia" w:eastAsiaTheme="majorEastAsia" w:cstheme="majorEastAsia"/>
          <w:sz w:val="28"/>
          <w:szCs w:val="28"/>
          <w:highlight w:val="none"/>
        </w:rPr>
        <w:t>农业智慧园区数字孪生平台是一种集成了农业遥感大数据、物联网、人工智能等技术的农业实景可视化管理平台。通过高精度建模、实时数据采集、智能化算法和可视化展示等实现对园区管理全过程的实时监控、智能调度、预测和优化，可广泛应用于各类农业园区、农业企业和农民合作社等，帮助园区降低成本、提高管理效率和合理规划。</w:t>
      </w:r>
    </w:p>
    <w:p>
      <w:pPr>
        <w:numPr>
          <w:ilvl w:val="0"/>
          <w:numId w:val="0"/>
        </w:numPr>
        <w:ind w:left="210" w:leftChars="0"/>
        <w:outlineLvl w:val="9"/>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rPr>
        <w:t>福建省农业科学院数字农业研究所</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w:t>
      </w:r>
      <w:r>
        <w:rPr>
          <w:rStyle w:val="21"/>
          <w:rFonts w:hint="eastAsia" w:asciiTheme="majorEastAsia" w:hAnsiTheme="majorEastAsia" w:eastAsiaTheme="majorEastAsia" w:cstheme="majorEastAsia"/>
          <w:sz w:val="28"/>
          <w:szCs w:val="28"/>
          <w:highlight w:val="none"/>
        </w:rPr>
        <w:t>林娜</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w:t>
      </w:r>
      <w:r>
        <w:rPr>
          <w:rStyle w:val="21"/>
          <w:rFonts w:hint="eastAsia" w:asciiTheme="majorEastAsia" w:hAnsiTheme="majorEastAsia" w:eastAsiaTheme="majorEastAsia" w:cstheme="majorEastAsia"/>
          <w:sz w:val="28"/>
          <w:szCs w:val="28"/>
          <w:highlight w:val="none"/>
        </w:rPr>
        <w:t>15959068864</w:t>
      </w:r>
    </w:p>
    <w:p>
      <w:pPr>
        <w:pStyle w:val="25"/>
        <w:rPr>
          <w:rFonts w:hint="eastAsia" w:asciiTheme="majorEastAsia" w:hAnsiTheme="majorEastAsia" w:eastAsiaTheme="majorEastAsia" w:cstheme="majorEastAsia"/>
          <w:sz w:val="28"/>
          <w:szCs w:val="28"/>
          <w:highlight w:val="none"/>
        </w:rPr>
      </w:pPr>
    </w:p>
    <w:p>
      <w:pPr>
        <w:pStyle w:val="3"/>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2058" w:name="_Toc15357"/>
      <w:bookmarkStart w:id="2059" w:name="_Toc155399569"/>
      <w:bookmarkStart w:id="2060" w:name="_Toc1023693046"/>
      <w:r>
        <w:rPr>
          <w:rFonts w:hint="eastAsia" w:asciiTheme="majorEastAsia" w:hAnsiTheme="majorEastAsia" w:eastAsiaTheme="majorEastAsia" w:cstheme="majorEastAsia"/>
          <w:b/>
          <w:bCs/>
          <w:color w:val="000000"/>
          <w:sz w:val="28"/>
          <w:szCs w:val="28"/>
          <w:highlight w:val="none"/>
        </w:rPr>
        <w:t>CASVD聚落风貌深度感知分析系统</w:t>
      </w:r>
      <w:bookmarkEnd w:id="2058"/>
      <w:bookmarkEnd w:id="2059"/>
      <w:bookmarkEnd w:id="2060"/>
    </w:p>
    <w:p>
      <w:pPr>
        <w:numPr>
          <w:ilvl w:val="0"/>
          <w:numId w:val="0"/>
        </w:numPr>
        <w:ind w:left="210" w:leftChars="0" w:firstLine="560" w:firstLineChars="20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传统的聚落风貌保护过分依赖研究者主观判断，缺乏快速定量感知分析方法。CASVD聚落风貌深度感知系统突破了该技术瓶颈，将VR虚拟现实和Eyetracking眼动追踪技术整合到聚落风貌感知分析领域，可精确智慧感知理解用户视觉心理。已获得国家发明专利授权2项，在住建部城市体检、湄洲岛聚落风貌保护等项目中发挥了重要作用，应用前景广阔。</w:t>
      </w:r>
    </w:p>
    <w:p>
      <w:pPr>
        <w:numPr>
          <w:ilvl w:val="0"/>
          <w:numId w:val="0"/>
        </w:numPr>
        <w:ind w:left="210" w:leftChars="0"/>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color w:val="000000"/>
          <w:kern w:val="0"/>
          <w:sz w:val="28"/>
          <w:szCs w:val="28"/>
          <w:highlight w:val="none"/>
        </w:rPr>
        <w:t>联系单位：</w:t>
      </w:r>
      <w:r>
        <w:rPr>
          <w:rStyle w:val="21"/>
          <w:rFonts w:hint="eastAsia" w:asciiTheme="majorEastAsia" w:hAnsiTheme="majorEastAsia" w:eastAsiaTheme="majorEastAsia" w:cstheme="majorEastAsia"/>
          <w:sz w:val="28"/>
          <w:szCs w:val="28"/>
          <w:highlight w:val="none"/>
          <w:lang w:val="en-US" w:eastAsia="zh-CN"/>
        </w:rPr>
        <w:t>厦门大学</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联系人：张若曦</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：13859952227</w:t>
      </w:r>
    </w:p>
    <w:p>
      <w:pPr>
        <w:pStyle w:val="25"/>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1" w:name="_Toc1055694551"/>
      <w:r>
        <w:rPr>
          <w:rFonts w:hint="eastAsia" w:ascii="宋体" w:hAnsi="宋体" w:eastAsia="宋体" w:cs="宋体"/>
          <w:b/>
          <w:bCs/>
          <w:color w:val="000000"/>
          <w:sz w:val="28"/>
          <w:szCs w:val="28"/>
          <w:highlight w:val="none"/>
          <w:lang w:val="en-US" w:eastAsia="zh-CN"/>
        </w:rPr>
        <w:t>烟草种植智能核查系统</w:t>
      </w:r>
      <w:bookmarkEnd w:id="206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可实现大范围烟草覆膜面积估算（平均精度达95%以上），并按空间连片原则、行政村边界和个人需求划分网格，从而实现烟草种植区块网格化管理，以及总体区域、网格单元和无人机点株三种方式的精准核查，以及时发现实种面积与合同面积的差异，并进行异常预警和异常田块区域分布展示。可广泛应用于国内烟草种植数字化管理领域，具有良好的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光泽县宏翔智能科技有限公司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危丽英</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15859978333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2" w:name="_Toc344358287"/>
      <w:r>
        <w:rPr>
          <w:rFonts w:hint="eastAsia" w:ascii="宋体" w:hAnsi="宋体" w:eastAsia="宋体" w:cs="宋体"/>
          <w:b/>
          <w:bCs/>
          <w:color w:val="000000"/>
          <w:sz w:val="28"/>
          <w:szCs w:val="28"/>
          <w:highlight w:val="none"/>
          <w:lang w:val="en-US" w:eastAsia="zh-CN"/>
        </w:rPr>
        <w:t>一种水产品循环水养殖系统</w:t>
      </w:r>
      <w:bookmarkEnd w:id="206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2019年5月份养殖场应用福建省农业科学院质标所罗土炎科技特派员团队的“一种水产品循环水养殖系统” 成果技术建设封闭式工厂化循环水养殖车间。相比较传统养殖模式，养殖尾水经设施处理后回用30%，提升了水资源利用率。降低了鳗鱼养殖周期的疾病发生率，提升了鳗鱼产品质量安全水平。单位体积产量提升15%，提升了土地资源利用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邵武宏利达水产养殖有限公司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刘宝荣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13609535637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3" w:name="_Toc1061562470"/>
      <w:r>
        <w:rPr>
          <w:rFonts w:hint="eastAsia" w:ascii="宋体" w:hAnsi="宋体" w:eastAsia="宋体" w:cs="宋体"/>
          <w:b/>
          <w:bCs/>
          <w:color w:val="000000"/>
          <w:sz w:val="28"/>
          <w:szCs w:val="28"/>
          <w:highlight w:val="none"/>
          <w:lang w:val="en-US" w:eastAsia="zh-CN"/>
        </w:rPr>
        <w:t>武夷人家凌云智慧茶园系统</w:t>
      </w:r>
      <w:bookmarkEnd w:id="206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武夷人家凌云智慧茶园系统平台以后端AR、AI算法引擎为茶山的普通摄像机赋能，对全息视频三维数据进行符号化处理，通过数据治理，使数据产生感知能力，从而实现数据的智能化，实现数据的价值。目前已经实现1万多亩茶园区域实景的“一张图”管理，为茶园管理、病虫害防治。</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邹家茶府（武夷山）茶产业有限公司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陈光源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13509546226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4" w:name="_Toc910661456"/>
      <w:r>
        <w:rPr>
          <w:rFonts w:hint="eastAsia" w:ascii="宋体" w:hAnsi="宋体" w:eastAsia="宋体" w:cs="宋体"/>
          <w:b/>
          <w:bCs/>
          <w:color w:val="000000"/>
          <w:sz w:val="28"/>
          <w:szCs w:val="28"/>
          <w:highlight w:val="none"/>
          <w:lang w:val="en-US" w:eastAsia="zh-CN"/>
        </w:rPr>
        <w:t>竹山资源采集分析数字化管理系统</w:t>
      </w:r>
      <w:bookmarkEnd w:id="206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对竹山毛竹资源的统计、分析及科学合理的砍伐利用及抚育。拟通过无人机＋遥感技术＋影像分析软件系统，分析和统计出采集区域的毛竹蓄储量，每亩立株数量以及生长年份等数据。可以科学的预测出毛竹资源的实际供应量以及毛竹资源的抚育情况，便于企业与政府精准施策，高质量的利用好竹资源。同时，采集和统计竹山的固碳量数据，对碳中和及碳交易的评估提供可靠的数据依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邵武全竹生物科技有限公司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黄云鹏，林智龙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13959199993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5" w:name="_Toc1595481322"/>
      <w:r>
        <w:rPr>
          <w:rFonts w:hint="eastAsia" w:ascii="宋体" w:hAnsi="宋体" w:eastAsia="宋体" w:cs="宋体"/>
          <w:b/>
          <w:bCs/>
          <w:color w:val="000000"/>
          <w:sz w:val="28"/>
          <w:szCs w:val="28"/>
          <w:highlight w:val="none"/>
          <w:lang w:val="en-US" w:eastAsia="zh-CN"/>
        </w:rPr>
        <w:t>电子元件智能识别及缺陷检测</w:t>
      </w:r>
      <w:bookmarkEnd w:id="206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是应用于机器视觉领域的技术，专注于智能识别特定电子元件及其缺陷检测。通过实时监控生产线，该技术能够精确识别并标注有表面缺陷的电子元件，有效提升电子元件生产过程中的质量控制。该技术不仅适用于3C电子行业，还可用于食品加工等其他需要视觉检测的自动化生产线，显著提高生产效率和产品质量。目前，该项目已与厦门淘淘虫网络科技有限公司达成合作，签订了开发合同，标志着该机器视觉技术即将投入实际应用，助力相关行业的智能化升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技术转让、技术许可、委托开发、合作开发、技术咨询、技术服务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邱义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18159677231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6" w:name="_Toc457420895"/>
      <w:r>
        <w:rPr>
          <w:rFonts w:hint="eastAsia" w:ascii="宋体" w:hAnsi="宋体" w:eastAsia="宋体" w:cs="宋体"/>
          <w:b/>
          <w:bCs/>
          <w:color w:val="000000"/>
          <w:sz w:val="28"/>
          <w:szCs w:val="28"/>
          <w:highlight w:val="none"/>
          <w:lang w:val="en-US" w:eastAsia="zh-CN"/>
        </w:rPr>
        <w:t>基于NB-iot和超宽带蓝牙融合的室内精准定位系统研究</w:t>
      </w:r>
      <w:bookmarkEnd w:id="206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开发了一套基于蓝牙-超宽带技术的融合室内定位系统，支持低成本、便捷、灵活的二维和三维空间定位。由夏靖波教授及其团队研发，该系统采用UWB和BLE作为子系统，通过优化定位算法模型和提出EKF-PF联合定位算法，显著提高了定位精度。项目产出两篇EI论文和一项发明专利。</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技术许可</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夏靖波</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17750178870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7" w:name="_Toc700484231"/>
      <w:r>
        <w:rPr>
          <w:rFonts w:hint="eastAsia" w:ascii="宋体" w:hAnsi="宋体" w:eastAsia="宋体" w:cs="宋体"/>
          <w:b/>
          <w:bCs/>
          <w:color w:val="000000"/>
          <w:sz w:val="28"/>
          <w:szCs w:val="28"/>
          <w:highlight w:val="none"/>
          <w:lang w:val="en-US" w:eastAsia="zh-CN"/>
        </w:rPr>
        <w:t>一种基于马尔科夫模型的热线话务信道预测方法</w:t>
      </w:r>
      <w:bookmarkEnd w:id="206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项目提出了一种基于马尔科夫模型的热线话务信道预测方法，通过数学建模分析企业客服中心通信系统。该方法依据企业规模和客户群体行为差异，如呼叫产生速率和平均通话保持时间，利用MATLAB软件进行预测仿真。仿真结果包括成功通话概率、阻塞通话率和系统占线概率，旨在找到客户需求量与热线话务信道投入数量之间的最优平衡点，实现信道资源的最优配置。</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技术许可、委托开发、合作开发、技术咨询、技术服务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叶秀斌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18760388877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8" w:name="_Toc1286732815"/>
      <w:r>
        <w:rPr>
          <w:rFonts w:hint="eastAsia" w:ascii="宋体" w:hAnsi="宋体" w:eastAsia="宋体" w:cs="宋体"/>
          <w:b/>
          <w:bCs/>
          <w:color w:val="000000"/>
          <w:sz w:val="28"/>
          <w:szCs w:val="28"/>
          <w:highlight w:val="none"/>
          <w:lang w:val="en-US" w:eastAsia="zh-CN"/>
        </w:rPr>
        <w:t>钢线圈打包机柔性材料快速加装智能系统</w:t>
      </w:r>
      <w:bookmarkEnd w:id="206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根据打包机工作流程以及现场空间限制等因素，在打包机主、副车侧设计专用工业机械手以及相应的垫层材料存储、输送机构。关键技术为机械手的不同路径规划及其控制；机械手末端拾取执行机构的设计；缓冲垫层材料储存、输送机构的设计与协调控制；机器视觉技术对于两套系统各自动作到位情况的指引与监控，并确认垫层材料数量、拾取可靠性、放置可靠性等信息。在16秒内实现柔性垫层材料的加装，吻合现场正常生产节奏，彻底消除挤压伤痕，提高产品质量，提升企业竞争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13666976927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69" w:name="_Toc1098245473"/>
      <w:r>
        <w:rPr>
          <w:rFonts w:hint="eastAsia" w:ascii="宋体" w:hAnsi="宋体" w:eastAsia="宋体" w:cs="宋体"/>
          <w:b/>
          <w:bCs/>
          <w:color w:val="000000"/>
          <w:sz w:val="28"/>
          <w:szCs w:val="28"/>
          <w:highlight w:val="none"/>
          <w:lang w:val="en-US" w:eastAsia="zh-CN"/>
        </w:rPr>
        <w:t>钢线圈打包线智能紧固系统</w:t>
      </w:r>
      <w:bookmarkEnd w:id="206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以铁皮带为目标对象，机械手为载体，通过机械手末端执行机构实现铁皮带的抓取，利用机械手上安装的摄像头来进行打包线的位置与形态识别，机械手移动至钢线圈外圆指定位置处，利用执行机构上的焊极实现铁皮带和打包线的点焊。此外，出料系统保证铁皮带能自动出料，并能配合机械手抓取铁皮带和剪断铁皮带。关键技术为机器视觉识别打包线位置；精准点焊铁皮带与打包线；机械手动作规划与控制；机械手末端执行机构的设计与控制；铁皮带系统自动出料的设计。该系统能在50秒内完成一捆钢线圈打包线的紧固，并能在打包线随机断裂情况下有效保证打包线不甩出车厢。同时，不影响高线厂生产钢线圈的正常节奏，并有效节约人工成本（每条线大约140万/每年）和材料成本（每条线大约节省100万/每年），提高生产效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13666976927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0" w:name="_Toc597521287"/>
      <w:r>
        <w:rPr>
          <w:rFonts w:hint="eastAsia" w:ascii="宋体" w:hAnsi="宋体" w:eastAsia="宋体" w:cs="宋体"/>
          <w:b/>
          <w:bCs/>
          <w:color w:val="000000"/>
          <w:sz w:val="28"/>
          <w:szCs w:val="28"/>
          <w:highlight w:val="none"/>
          <w:lang w:val="en-US" w:eastAsia="zh-CN"/>
        </w:rPr>
        <w:t>基于机器视觉的砂轮片智能更换系统</w:t>
      </w:r>
      <w:bookmarkEnd w:id="207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对中技术研究；加装柔性机构的六轴机械臂开发；紧固件自动化拆装设备开发；多系统数据通讯系统的研发。开发砂轮片智能更换系统，使得加装柔性抓取机构的六轴机械臂实现0.01毫米的运动精度，并达到砂轮片对中安装精度18微米；轴头锁母采用可控紧固力矩拆装，砂轮片爆片现象由人工更换时的每年6-8次降为0次，有效提高了砂轮片高速切割过程的安全性；该系统可应用于直径800—2250毫米、重量48—100千克的砂轮片的更换，为企业发展拓宽供货厂家渠道。</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13666976927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1" w:name="_Toc1701665423"/>
      <w:r>
        <w:rPr>
          <w:rFonts w:hint="eastAsia" w:ascii="宋体" w:hAnsi="宋体" w:eastAsia="宋体" w:cs="宋体"/>
          <w:b/>
          <w:bCs/>
          <w:color w:val="000000"/>
          <w:sz w:val="28"/>
          <w:szCs w:val="28"/>
          <w:highlight w:val="none"/>
          <w:lang w:val="en-US" w:eastAsia="zh-CN"/>
        </w:rPr>
        <w:t>圆棒卸钢小车机器视觉定位系统</w:t>
      </w:r>
      <w:bookmarkEnd w:id="207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圆棒齐头视觉辅助系统主要包括卸棒步长及位置初控系统、剪前圆棒位置机器视觉定位系统、圆棒精确落位控制系统等。项目研究机器视觉、图像识别技术、粒子群优化算法和PLC十自由度精确运动控制算法等关键技术在棒材齐头视觉辅助系统中的作用。使冷剪生产节奏紧凑，比传统缩短时间10%，从根本上杜绝了超剪造成的冷剪故障。该系统在圆棒车间检修后投产期间，累计实现经济效益312.84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马豪</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13666976927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2" w:name="_Toc915434934"/>
      <w:r>
        <w:rPr>
          <w:rFonts w:hint="eastAsia" w:ascii="宋体" w:hAnsi="宋体" w:eastAsia="宋体" w:cs="宋体"/>
          <w:b/>
          <w:bCs/>
          <w:color w:val="000000"/>
          <w:sz w:val="28"/>
          <w:szCs w:val="28"/>
          <w:highlight w:val="none"/>
          <w:lang w:val="en-US" w:eastAsia="zh-CN"/>
        </w:rPr>
        <w:t>屋顶光伏发电系统</w:t>
      </w:r>
      <w:bookmarkEnd w:id="207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屋顶光伏发电系统充分利用各家农户的闲置屋顶空间，发展以光伏发电为核心的新型直流微网，为农村生产生活全面提供能源。太阳能光伏利用太阳能发电，不排放温室气体，具有良好环境效益。戴博士长期致力于研发可靠、高效的屋顶光伏系统，合作单位包括德京集团有限公司、至善伏安智能科技有限公司等。其应用场景为农村房屋屋顶，光伏系统5-10年可收回投资，产品质保期超过20年，具有经济效益。已有多个在运营屋顶光伏项目。戴博士独立运营抖音科普账号，粉丝数量超过3.2万，致力于推广科技论文、科技进展。可用于项目推介和产品推广。</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承包安装屋顶光伏、产品的自媒体推广</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德京集团有限公司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戴逸清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15695911224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3" w:name="_Toc121621701"/>
      <w:r>
        <w:rPr>
          <w:rFonts w:hint="eastAsia" w:ascii="宋体" w:hAnsi="宋体" w:eastAsia="宋体" w:cs="宋体"/>
          <w:b/>
          <w:bCs/>
          <w:color w:val="000000"/>
          <w:sz w:val="28"/>
          <w:szCs w:val="28"/>
          <w:highlight w:val="none"/>
          <w:lang w:val="en-US" w:eastAsia="zh-CN"/>
        </w:rPr>
        <w:t>智检达结直肠息肉智能检测系统</w:t>
      </w:r>
      <w:bookmarkEnd w:id="207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提出一种基于YOLOv5模型和SENet注意力机制的结直肠息肉智能检测和诊断方法，技术特点在于高准确率和召回率，有效解决了人工检测漏检率高、诊断准确率低的问题。该成果适用于医疗影像诊断领域，市场前景广阔。目前已完成原型系统开发，具备可视化界面，易于使用。预计可显著提高诊断效率，降低医疗成本，对结直肠癌的早期发现和治疗具有重要意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通过提供培训和支持，将系统应用于农场和农村地区，提高疾病筛查效率，降低漏检率，共同促进健康农业发展。</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傅磊</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13559809102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4" w:name="_Toc28760650"/>
      <w:r>
        <w:rPr>
          <w:rFonts w:hint="eastAsia" w:ascii="宋体" w:hAnsi="宋体" w:eastAsia="宋体" w:cs="宋体"/>
          <w:b/>
          <w:bCs/>
          <w:color w:val="000000"/>
          <w:sz w:val="28"/>
          <w:szCs w:val="28"/>
          <w:highlight w:val="none"/>
          <w:lang w:val="en-US" w:eastAsia="zh-CN"/>
        </w:rPr>
        <w:t>答题卡智能评分系统</w:t>
      </w:r>
      <w:bookmarkEnd w:id="207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系统采用普通PC机，先由与计算机相连接的摄像头采集答题卡图像，然后通过MATLAB软件来处理、识别这些图像，最后将识别出的题卡信息存入数据库，这样用摄像头和MATLAB软件结合的方法实现了机器阅卷。系统具有硬件成本低，软件灵活易用，阅卷过程自动进行，成绩统计智能化等突出特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一次性转化或者技术合作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郝广涛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19959596507</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5" w:name="_Toc406899606"/>
      <w:r>
        <w:rPr>
          <w:rFonts w:hint="eastAsia" w:ascii="宋体" w:hAnsi="宋体" w:eastAsia="宋体" w:cs="宋体"/>
          <w:b/>
          <w:bCs/>
          <w:color w:val="000000"/>
          <w:sz w:val="28"/>
          <w:szCs w:val="28"/>
          <w:highlight w:val="none"/>
          <w:lang w:val="en-US" w:eastAsia="zh-CN"/>
        </w:rPr>
        <w:t>基于大模型的知识管理系统</w:t>
      </w:r>
      <w:bookmarkEnd w:id="207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采用机器学习和自然语言处理等技术，针对农业、金融、法律、航空等领域，构建对应领域相关的知识图谱或知识库，利用检索增强生成（RAG）方法及本地大模型构造知识管理问答系统，有效地减少模型幻觉，提高文档检索效率，同时避免隐私泄露风险。目前该技术已服务于省内外多家企业，具有良好的商业化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技术服务，技术咨询，面议</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洪文兴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15880289160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6" w:name="_Toc1331820322"/>
      <w:r>
        <w:rPr>
          <w:rFonts w:hint="eastAsia" w:ascii="宋体" w:hAnsi="宋体" w:eastAsia="宋体" w:cs="宋体"/>
          <w:b/>
          <w:bCs/>
          <w:color w:val="000000"/>
          <w:sz w:val="28"/>
          <w:szCs w:val="28"/>
          <w:highlight w:val="none"/>
          <w:lang w:val="en-US" w:eastAsia="zh-CN"/>
        </w:rPr>
        <w:t>高效甲醇重整制氢系统</w:t>
      </w:r>
      <w:bookmarkEnd w:id="207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为解决燃料电池氢源供给时储运环节存在的安全隐患大、技术成本高、小型化可移动化困难的问题，本项目利用高能量密度的甲醇以及具有优异传质传热能力的微反应器，成功研制了具有核心自主知识产权的移动式高效制氢设备，为燃料电池提供安全、稳定的氢源，打通整条氢能产业链。可有效解决传统储氢罐在商业区、住宅区为燃料电池供氢时存在的氢气存储与运输的问题，也可作为移动氢源为氢燃料电池系统提供在线氢气供给，提高长途客车、重型卡车等氢燃料电池车辆的续航里程，具有较高的应用前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周伟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13430367645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7" w:name="_Toc1520951767"/>
      <w:r>
        <w:rPr>
          <w:rFonts w:hint="eastAsia" w:ascii="宋体" w:hAnsi="宋体" w:eastAsia="宋体" w:cs="宋体"/>
          <w:b/>
          <w:bCs/>
          <w:color w:val="000000"/>
          <w:sz w:val="28"/>
          <w:szCs w:val="28"/>
          <w:highlight w:val="none"/>
          <w:lang w:val="en-US" w:eastAsia="zh-CN"/>
        </w:rPr>
        <w:t>连拱式兰花种植大棚智能环境控制系统</w:t>
      </w:r>
      <w:bookmarkEnd w:id="207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兰花大棚智能控制系统进行设计：首先通过远程中央大数据系统对多机组群进行数据采集和各系统的远程网络化管理，掌握每台机组的运行状况和控制参数的更改，同时自动检测机组故障，连接用户端手机App，远程视频监测系统实现远程预警和故障报警；接着智能控制系统（智能控制系统的执行层包含外遮阳网、内遮阳网、内部循环风机、换气风机、水帘、天窗、显示牌及声音报警等装备）通过对各传感器之间同一时间的数据对比，以及各传感器当前数据与历史数据对比，可分析当前传感器数据的有效性并判断传感器故障。减少硬件设计成本，实现自我检测及报警。</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根据受援单位要求，提供现场信息技术咨询和指导以及在线培训等服务。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龙岩学院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黄婧</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18760192515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8" w:name="_Toc2011814186"/>
      <w:r>
        <w:rPr>
          <w:rFonts w:hint="eastAsia" w:ascii="宋体" w:hAnsi="宋体" w:eastAsia="宋体" w:cs="宋体"/>
          <w:b/>
          <w:bCs/>
          <w:color w:val="000000"/>
          <w:sz w:val="28"/>
          <w:szCs w:val="28"/>
          <w:highlight w:val="none"/>
          <w:lang w:val="en-US" w:eastAsia="zh-CN"/>
        </w:rPr>
        <w:t>零件下料与排样系统</w:t>
      </w:r>
      <w:bookmarkEnd w:id="207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二维、三维零件在确定范围内进行布置规划时，增材制造中称为排样问题，针对板类零件时称为下料问题。根据增材制造的要求，本系统实现多种规则零件、异型零件合理布置零件位置，在一个工作台上实现同时打印，最大化利用机台空间。针对板类零件实现材料切割、冲裁过程中寻找较高的材料利用率。系统可用于增材制造、石材、服装、家具制造等行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福州大学机械工程及自动化学院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朱光宇</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13805017844</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79" w:name="_Toc1734670997"/>
      <w:r>
        <w:rPr>
          <w:rFonts w:hint="eastAsia" w:ascii="宋体" w:hAnsi="宋体" w:eastAsia="宋体" w:cs="宋体"/>
          <w:b/>
          <w:bCs/>
          <w:color w:val="000000"/>
          <w:sz w:val="28"/>
          <w:szCs w:val="28"/>
          <w:highlight w:val="none"/>
          <w:lang w:val="en-US" w:eastAsia="zh-CN"/>
        </w:rPr>
        <w:t>基于多场景应用型云边混合一体式环境监测与控制系统</w:t>
      </w:r>
      <w:bookmarkEnd w:id="207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基于多场景应用型云边混合一体式环境监测与控制系统是一款集数据采集、传输、处理、分析与控制于一体的智慧农业系统。该系统结合云计算的强大数据处理能力和边缘计算的景，如设施农业、农业智慧灌溉、禽畜养殖场、水产养殖等。低延迟、高可靠性特点，可适用于多种环境监测与控制的场景。</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接洽合作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程丽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13328209802</w:t>
      </w:r>
    </w:p>
    <w:p>
      <w:pPr>
        <w:pStyle w:val="25"/>
        <w:rPr>
          <w:rFonts w:hint="eastAsia" w:asciiTheme="majorEastAsia" w:hAnsiTheme="majorEastAsia" w:eastAsiaTheme="majorEastAsia" w:cstheme="majorEastAsia"/>
          <w:sz w:val="28"/>
          <w:szCs w:val="28"/>
          <w:highlight w:val="none"/>
        </w:rPr>
        <w:sectPr>
          <w:pgSz w:w="11907" w:h="16839"/>
          <w:pgMar w:top="1440" w:right="1800" w:bottom="1440" w:left="1800" w:header="851" w:footer="992" w:gutter="0"/>
          <w:pgNumType w:fmt="decimal"/>
          <w:cols w:space="720" w:num="1"/>
          <w:docGrid w:type="lines" w:linePitch="312" w:charSpace="0"/>
        </w:sectPr>
      </w:pPr>
    </w:p>
    <w:p>
      <w:pPr>
        <w:widowControl w:val="0"/>
        <w:numPr>
          <w:ilvl w:val="0"/>
          <w:numId w:val="0"/>
        </w:numPr>
        <w:jc w:val="left"/>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pStyle w:val="3"/>
        <w:rPr>
          <w:rFonts w:hint="eastAsia" w:asciiTheme="majorEastAsia" w:hAnsiTheme="majorEastAsia" w:eastAsiaTheme="majorEastAsia" w:cstheme="majorEastAsia"/>
          <w:sz w:val="28"/>
          <w:szCs w:val="28"/>
          <w:highlight w:val="none"/>
        </w:rPr>
      </w:pPr>
    </w:p>
    <w:p>
      <w:pPr>
        <w:rPr>
          <w:rFonts w:hint="eastAsia" w:asciiTheme="majorEastAsia" w:hAnsiTheme="majorEastAsia" w:eastAsiaTheme="majorEastAsia" w:cstheme="majorEastAsia"/>
          <w:sz w:val="28"/>
          <w:szCs w:val="28"/>
          <w:highlight w:val="none"/>
        </w:rPr>
      </w:pPr>
    </w:p>
    <w:p>
      <w:pPr>
        <w:pStyle w:val="2"/>
        <w:rPr>
          <w:rFonts w:hint="eastAsia" w:asciiTheme="majorEastAsia" w:hAnsiTheme="majorEastAsia" w:eastAsiaTheme="majorEastAsia" w:cstheme="majorEastAsia"/>
          <w:sz w:val="28"/>
          <w:szCs w:val="28"/>
          <w:highlight w:val="none"/>
        </w:rPr>
      </w:pPr>
    </w:p>
    <w:p>
      <w:pPr>
        <w:numPr>
          <w:ilvl w:val="0"/>
          <w:numId w:val="0"/>
        </w:numPr>
        <w:ind w:left="210" w:leftChars="0" w:firstLine="2891" w:firstLineChars="400"/>
        <w:outlineLvl w:val="0"/>
        <w:rPr>
          <w:rStyle w:val="21"/>
          <w:rFonts w:hint="eastAsia" w:asciiTheme="majorEastAsia" w:hAnsiTheme="majorEastAsia" w:eastAsiaTheme="majorEastAsia" w:cstheme="majorEastAsia"/>
          <w:b/>
          <w:sz w:val="28"/>
          <w:szCs w:val="28"/>
          <w:highlight w:val="none"/>
        </w:rPr>
        <w:sectPr>
          <w:pgSz w:w="11907" w:h="16839"/>
          <w:pgMar w:top="1440" w:right="1800" w:bottom="1440" w:left="1800" w:header="851" w:footer="992" w:gutter="0"/>
          <w:pgNumType w:fmt="decimal"/>
          <w:cols w:space="720" w:num="1"/>
          <w:docGrid w:type="lines" w:linePitch="312" w:charSpace="0"/>
        </w:sectPr>
      </w:pPr>
      <w:bookmarkStart w:id="2080" w:name="_Toc19156"/>
      <w:bookmarkStart w:id="2081" w:name="_Toc763855547"/>
      <w:bookmarkStart w:id="2082" w:name="_Toc1929902209"/>
      <w:r>
        <w:rPr>
          <w:rFonts w:hint="eastAsia" w:asciiTheme="majorEastAsia" w:hAnsiTheme="majorEastAsia" w:eastAsiaTheme="majorEastAsia" w:cstheme="majorEastAsia"/>
          <w:b/>
          <w:bCs/>
          <w:sz w:val="72"/>
          <w:szCs w:val="72"/>
          <w:highlight w:val="none"/>
          <w:lang w:val="en-US" w:eastAsia="zh-CN"/>
        </w:rPr>
        <w:t>- 其他 -</w:t>
      </w:r>
      <w:bookmarkEnd w:id="2080"/>
      <w:bookmarkEnd w:id="2081"/>
      <w:bookmarkEnd w:id="2082"/>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2083" w:name="_Toc26842"/>
      <w:bookmarkStart w:id="2084" w:name="_Toc506939181"/>
      <w:bookmarkStart w:id="2085" w:name="_Toc1226158045"/>
      <w:r>
        <w:rPr>
          <w:rFonts w:hint="eastAsia" w:asciiTheme="majorEastAsia" w:hAnsiTheme="majorEastAsia" w:eastAsiaTheme="majorEastAsia" w:cstheme="majorEastAsia"/>
          <w:b/>
          <w:bCs/>
          <w:color w:val="000000"/>
          <w:sz w:val="28"/>
          <w:szCs w:val="28"/>
          <w:highlight w:val="none"/>
          <w:lang w:val="en-US" w:eastAsia="zh-CN"/>
        </w:rPr>
        <w:t>田园景观创意与策划</w:t>
      </w:r>
      <w:bookmarkEnd w:id="2083"/>
      <w:bookmarkEnd w:id="2084"/>
      <w:bookmarkEnd w:id="2085"/>
    </w:p>
    <w:p>
      <w:pPr>
        <w:numPr>
          <w:ilvl w:val="0"/>
          <w:numId w:val="0"/>
        </w:numPr>
        <w:ind w:left="210" w:leftChars="0" w:firstLine="560" w:firstLineChars="200"/>
        <w:jc w:val="left"/>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rPr>
        <w:t>依托</w:t>
      </w:r>
      <w:r>
        <w:rPr>
          <w:rFonts w:hint="eastAsia" w:asciiTheme="majorEastAsia" w:hAnsiTheme="majorEastAsia" w:eastAsiaTheme="majorEastAsia" w:cstheme="majorEastAsia"/>
          <w:bCs/>
          <w:color w:val="000000"/>
          <w:sz w:val="28"/>
          <w:szCs w:val="28"/>
          <w:highlight w:val="none"/>
          <w:lang w:eastAsia="zh-CN"/>
        </w:rPr>
        <w:t>福建省农业科学院</w:t>
      </w:r>
      <w:r>
        <w:rPr>
          <w:rFonts w:hint="eastAsia" w:asciiTheme="majorEastAsia" w:hAnsiTheme="majorEastAsia" w:eastAsiaTheme="majorEastAsia" w:cstheme="majorEastAsia"/>
          <w:bCs/>
          <w:color w:val="000000"/>
          <w:sz w:val="28"/>
          <w:szCs w:val="28"/>
          <w:highlight w:val="none"/>
        </w:rPr>
        <w:t>农经所长期从事农业、农村规划服务的工作基础，串联省农科院科研成果，从设计规划、制图、品种选择、种植辅导等每个环节进行一条龙式技术服务。我们的稻田彩绘为画卷式全覆盖构图，讲求新派农业的设计理念，从整体角度出发，融合当地特色，凸显与众不同，具备鲜明特点。稻田彩绘技术的应用，可发展承载文化艺术价值的创意农业，在保证生产的同时，带动游客流量、吸引人气，提高水稻种植的三产附加值，加速产业转型升级与三产融合，实现经济效益、社会效益提升。目前，团队推出3D稻田彩绘规划设计，突破了观景条件限制，且在秧苗移栽完成后即可观赏，较传统2D稻田彩绘延长1个多月观赏时间。</w:t>
      </w:r>
    </w:p>
    <w:p>
      <w:pPr>
        <w:numPr>
          <w:ilvl w:val="0"/>
          <w:numId w:val="0"/>
        </w:numPr>
        <w:ind w:left="210" w:leftChars="0"/>
        <w:jc w:val="left"/>
        <w:outlineLvl w:val="9"/>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联系单位：</w:t>
      </w:r>
      <w:r>
        <w:rPr>
          <w:rStyle w:val="21"/>
          <w:rFonts w:hint="eastAsia" w:asciiTheme="majorEastAsia" w:hAnsiTheme="majorEastAsia" w:eastAsiaTheme="majorEastAsia" w:cstheme="majorEastAsia"/>
          <w:sz w:val="28"/>
          <w:szCs w:val="28"/>
          <w:highlight w:val="none"/>
          <w:lang w:eastAsia="zh-CN"/>
        </w:rPr>
        <w:t>福建省农业科学院</w:t>
      </w:r>
      <w:r>
        <w:rPr>
          <w:rStyle w:val="21"/>
          <w:rFonts w:hint="eastAsia" w:asciiTheme="majorEastAsia" w:hAnsiTheme="majorEastAsia" w:eastAsiaTheme="majorEastAsia" w:cstheme="majorEastAsia"/>
          <w:sz w:val="28"/>
          <w:szCs w:val="28"/>
          <w:highlight w:val="none"/>
        </w:rPr>
        <w:t>农业经济与科技信息研究所</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rPr>
        <w:t>联系人：黄欣乐</w:t>
      </w:r>
    </w:p>
    <w:p>
      <w:pPr>
        <w:numPr>
          <w:ilvl w:val="0"/>
          <w:numId w:val="0"/>
        </w:numPr>
        <w:ind w:left="210" w:leftChars="0"/>
        <w:jc w:val="left"/>
        <w:rPr>
          <w:rStyle w:val="21"/>
          <w:rFonts w:hint="eastAsia" w:asciiTheme="majorEastAsia" w:hAnsiTheme="majorEastAsia" w:eastAsiaTheme="majorEastAsia" w:cstheme="majorEastAsia"/>
          <w:sz w:val="28"/>
          <w:szCs w:val="28"/>
          <w:highlight w:val="none"/>
        </w:rPr>
      </w:pPr>
      <w:r>
        <w:rPr>
          <w:rStyle w:val="21"/>
          <w:rFonts w:hint="eastAsia" w:asciiTheme="majorEastAsia" w:hAnsiTheme="majorEastAsia" w:eastAsiaTheme="majorEastAsia" w:cstheme="majorEastAsia"/>
          <w:sz w:val="28"/>
          <w:szCs w:val="28"/>
          <w:highlight w:val="none"/>
          <w:lang w:eastAsia="zh-CN"/>
        </w:rPr>
        <w:t>联系电话</w:t>
      </w:r>
      <w:r>
        <w:rPr>
          <w:rStyle w:val="21"/>
          <w:rFonts w:hint="eastAsia" w:asciiTheme="majorEastAsia" w:hAnsiTheme="majorEastAsia" w:eastAsiaTheme="majorEastAsia" w:cstheme="majorEastAsia"/>
          <w:sz w:val="28"/>
          <w:szCs w:val="28"/>
          <w:highlight w:val="none"/>
        </w:rPr>
        <w:t>：18805909196</w:t>
      </w:r>
    </w:p>
    <w:p>
      <w:pPr>
        <w:pStyle w:val="2"/>
        <w:rPr>
          <w:rFonts w:hint="eastAsia" w:asciiTheme="majorEastAsia" w:hAnsiTheme="majorEastAsia" w:eastAsiaTheme="majorEastAsia" w:cstheme="majorEastAsia"/>
          <w:sz w:val="28"/>
          <w:szCs w:val="28"/>
          <w:highlight w:val="none"/>
        </w:rPr>
      </w:pPr>
    </w:p>
    <w:p>
      <w:pPr>
        <w:numPr>
          <w:ilvl w:val="0"/>
          <w:numId w:val="1"/>
        </w:numPr>
        <w:spacing w:line="400" w:lineRule="exact"/>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2086" w:name="_Toc2115650548"/>
      <w:bookmarkStart w:id="2087" w:name="_Toc2549"/>
      <w:bookmarkStart w:id="2088" w:name="_Toc1789191140"/>
      <w:r>
        <w:rPr>
          <w:rFonts w:hint="eastAsia" w:asciiTheme="majorEastAsia" w:hAnsiTheme="majorEastAsia" w:eastAsiaTheme="majorEastAsia" w:cstheme="majorEastAsia"/>
          <w:b/>
          <w:bCs/>
          <w:color w:val="000000"/>
          <w:sz w:val="28"/>
          <w:szCs w:val="28"/>
          <w:highlight w:val="none"/>
        </w:rPr>
        <w:t>农产品品牌设计与运营策划</w:t>
      </w:r>
      <w:bookmarkEnd w:id="2086"/>
      <w:bookmarkEnd w:id="2087"/>
      <w:bookmarkEnd w:id="2088"/>
    </w:p>
    <w:p>
      <w:pPr>
        <w:numPr>
          <w:ilvl w:val="0"/>
          <w:numId w:val="0"/>
        </w:numPr>
        <w:ind w:left="210" w:leftChars="0" w:firstLine="560" w:firstLineChars="200"/>
        <w:jc w:val="lef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团队助力企业农产品品牌设计与运营策划等产业链条建设。从企业规划设计开始，持续为企业开展新品种新技术引进应用、品牌包装设计营销、三品一标及龙头企业申报培育、技术培训人才培养、项目申报、媒体宣传等服务。近年来，团队为福建山瓜瓜农业发展有限公司、福安市闽吴生态农业发展有限公司等多家企业制订园区发展规划、引进新品种、新技术，组织专家制订绿色防控技术规程；设计产品LOGO、包装、企业宣传画册、微信销售小程序；申请三品一标、产品无公害认证；为企业申报省休闲农业示范点、制作科技帮扶宣传视频等。</w:t>
      </w:r>
    </w:p>
    <w:p>
      <w:pPr>
        <w:numPr>
          <w:ilvl w:val="0"/>
          <w:numId w:val="0"/>
        </w:numPr>
        <w:ind w:left="210" w:leftChars="0"/>
        <w:jc w:val="left"/>
        <w:outlineLvl w:val="9"/>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联系单位：</w:t>
      </w:r>
      <w:r>
        <w:rPr>
          <w:rFonts w:hint="eastAsia" w:asciiTheme="majorEastAsia" w:hAnsiTheme="majorEastAsia" w:eastAsiaTheme="majorEastAsia" w:cstheme="majorEastAsia"/>
          <w:kern w:val="0"/>
          <w:sz w:val="28"/>
          <w:szCs w:val="28"/>
          <w:highlight w:val="none"/>
          <w:lang w:eastAsia="zh-CN"/>
        </w:rPr>
        <w:t>福建省农业科学院</w:t>
      </w:r>
      <w:r>
        <w:rPr>
          <w:rFonts w:hint="eastAsia" w:asciiTheme="majorEastAsia" w:hAnsiTheme="majorEastAsia" w:eastAsiaTheme="majorEastAsia" w:cstheme="majorEastAsia"/>
          <w:kern w:val="0"/>
          <w:sz w:val="28"/>
          <w:szCs w:val="28"/>
          <w:highlight w:val="none"/>
        </w:rPr>
        <w:t>农经所</w:t>
      </w:r>
    </w:p>
    <w:p>
      <w:pPr>
        <w:numPr>
          <w:ilvl w:val="0"/>
          <w:numId w:val="0"/>
        </w:numPr>
        <w:ind w:left="210" w:leftChars="0"/>
        <w:jc w:val="lef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rPr>
        <w:t>联系人：柯文辉</w:t>
      </w:r>
    </w:p>
    <w:p>
      <w:pPr>
        <w:numPr>
          <w:ilvl w:val="0"/>
          <w:numId w:val="0"/>
        </w:numPr>
        <w:ind w:left="210" w:leftChars="0"/>
        <w:jc w:val="left"/>
        <w:rPr>
          <w:rFonts w:hint="eastAsia" w:asciiTheme="majorEastAsia" w:hAnsiTheme="majorEastAsia" w:eastAsiaTheme="majorEastAsia" w:cstheme="majorEastAsia"/>
          <w:kern w:val="0"/>
          <w:sz w:val="28"/>
          <w:szCs w:val="28"/>
          <w:highlight w:val="none"/>
        </w:rPr>
      </w:pPr>
      <w:r>
        <w:rPr>
          <w:rFonts w:hint="eastAsia" w:asciiTheme="majorEastAsia" w:hAnsiTheme="majorEastAsia" w:eastAsiaTheme="majorEastAsia" w:cstheme="majorEastAsia"/>
          <w:kern w:val="0"/>
          <w:sz w:val="28"/>
          <w:szCs w:val="28"/>
          <w:highlight w:val="none"/>
          <w:lang w:eastAsia="zh-CN"/>
        </w:rPr>
        <w:t>联系电话</w:t>
      </w:r>
      <w:r>
        <w:rPr>
          <w:rFonts w:hint="eastAsia" w:asciiTheme="majorEastAsia" w:hAnsiTheme="majorEastAsia" w:eastAsiaTheme="majorEastAsia" w:cstheme="majorEastAsia"/>
          <w:kern w:val="0"/>
          <w:sz w:val="28"/>
          <w:szCs w:val="28"/>
          <w:highlight w:val="none"/>
        </w:rPr>
        <w:t>：15980671606</w:t>
      </w:r>
    </w:p>
    <w:p>
      <w:pPr>
        <w:rPr>
          <w:rFonts w:hint="eastAsia" w:asciiTheme="majorEastAsia" w:hAnsiTheme="majorEastAsia" w:eastAsiaTheme="majorEastAsia" w:cstheme="majorEastAsia"/>
          <w:b/>
          <w:bCs/>
          <w:color w:val="000000"/>
          <w:sz w:val="28"/>
          <w:szCs w:val="28"/>
          <w:highlight w:val="none"/>
        </w:rPr>
      </w:pPr>
    </w:p>
    <w:p>
      <w:pPr>
        <w:numPr>
          <w:ilvl w:val="0"/>
          <w:numId w:val="1"/>
        </w:numPr>
        <w:ind w:left="635" w:leftChars="0" w:hanging="425" w:firstLineChars="0"/>
        <w:outlineLvl w:val="0"/>
        <w:rPr>
          <w:rFonts w:hint="eastAsia" w:asciiTheme="majorEastAsia" w:hAnsiTheme="majorEastAsia" w:eastAsiaTheme="majorEastAsia" w:cstheme="majorEastAsia"/>
          <w:b/>
          <w:bCs/>
          <w:color w:val="000000"/>
          <w:sz w:val="28"/>
          <w:szCs w:val="28"/>
          <w:highlight w:val="none"/>
        </w:rPr>
      </w:pPr>
      <w:bookmarkStart w:id="2089" w:name="_Toc6481"/>
      <w:bookmarkStart w:id="2090" w:name="_Toc1760772640"/>
      <w:bookmarkStart w:id="2091" w:name="_Toc1718777611"/>
      <w:r>
        <w:rPr>
          <w:rFonts w:hint="eastAsia" w:asciiTheme="majorEastAsia" w:hAnsiTheme="majorEastAsia" w:eastAsiaTheme="majorEastAsia" w:cstheme="majorEastAsia"/>
          <w:b/>
          <w:bCs/>
          <w:color w:val="000000"/>
          <w:sz w:val="28"/>
          <w:szCs w:val="28"/>
          <w:highlight w:val="none"/>
        </w:rPr>
        <w:t>历史建筑“绿野山房”附属建筑活化</w:t>
      </w:r>
      <w:bookmarkEnd w:id="2089"/>
      <w:bookmarkEnd w:id="2090"/>
      <w:bookmarkEnd w:id="2091"/>
    </w:p>
    <w:p>
      <w:pPr>
        <w:numPr>
          <w:ilvl w:val="0"/>
          <w:numId w:val="0"/>
        </w:numPr>
        <w:spacing w:line="240" w:lineRule="auto"/>
        <w:ind w:left="210" w:leftChars="0" w:firstLine="560" w:firstLineChars="200"/>
        <w:jc w:val="left"/>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bCs/>
          <w:color w:val="000000"/>
          <w:sz w:val="28"/>
          <w:szCs w:val="28"/>
          <w:highlight w:val="none"/>
          <w:lang w:val="en-US" w:eastAsia="zh-CN"/>
        </w:rPr>
        <w:t>以</w:t>
      </w:r>
      <w:r>
        <w:rPr>
          <w:rFonts w:hint="eastAsia" w:asciiTheme="majorEastAsia" w:hAnsiTheme="majorEastAsia" w:eastAsiaTheme="majorEastAsia" w:cstheme="majorEastAsia"/>
          <w:bCs/>
          <w:color w:val="000000"/>
          <w:sz w:val="28"/>
          <w:szCs w:val="28"/>
          <w:highlight w:val="none"/>
        </w:rPr>
        <w:t>晋江市历史建筑“绿野山房”附属建筑活化成果</w:t>
      </w:r>
      <w:r>
        <w:rPr>
          <w:rFonts w:hint="eastAsia" w:asciiTheme="majorEastAsia" w:hAnsiTheme="majorEastAsia" w:eastAsiaTheme="majorEastAsia" w:cstheme="majorEastAsia"/>
          <w:bCs/>
          <w:color w:val="000000"/>
          <w:sz w:val="28"/>
          <w:szCs w:val="28"/>
          <w:highlight w:val="none"/>
          <w:lang w:val="en-US" w:eastAsia="zh-CN"/>
        </w:rPr>
        <w:t>为例</w:t>
      </w:r>
      <w:r>
        <w:rPr>
          <w:rFonts w:hint="eastAsia" w:asciiTheme="majorEastAsia" w:hAnsiTheme="majorEastAsia" w:eastAsiaTheme="majorEastAsia" w:cstheme="majorEastAsia"/>
          <w:bCs/>
          <w:color w:val="000000"/>
          <w:sz w:val="28"/>
          <w:szCs w:val="28"/>
          <w:highlight w:val="none"/>
        </w:rPr>
        <w:t>，积极响应</w:t>
      </w:r>
      <w:r>
        <w:rPr>
          <w:rFonts w:hint="eastAsia" w:asciiTheme="majorEastAsia" w:hAnsiTheme="majorEastAsia" w:eastAsiaTheme="majorEastAsia" w:cstheme="majorEastAsia"/>
          <w:bCs/>
          <w:color w:val="000000"/>
          <w:sz w:val="28"/>
          <w:szCs w:val="28"/>
          <w:highlight w:val="none"/>
          <w:lang w:val="en-US" w:eastAsia="zh-CN"/>
        </w:rPr>
        <w:t>了</w:t>
      </w:r>
      <w:r>
        <w:rPr>
          <w:rFonts w:hint="eastAsia" w:asciiTheme="majorEastAsia" w:hAnsiTheme="majorEastAsia" w:eastAsiaTheme="majorEastAsia" w:cstheme="majorEastAsia"/>
          <w:bCs/>
          <w:color w:val="000000"/>
          <w:sz w:val="28"/>
          <w:szCs w:val="28"/>
          <w:highlight w:val="none"/>
        </w:rPr>
        <w:t>住建部对历史建筑活化利用的号召，入选“百企帮百村、乡贤促振兴”行动。该成果示范如何延续传统建筑，更新适宜结构，满足现代需求，深化文化内涵等关键技术要点，既盘活了侨乡文化遗产，又留住乡愁记忆，实现历史建筑保护与乡村空间品质同步提升。</w:t>
      </w:r>
    </w:p>
    <w:p>
      <w:pPr>
        <w:pStyle w:val="3"/>
        <w:numPr>
          <w:ilvl w:val="0"/>
          <w:numId w:val="0"/>
        </w:numPr>
        <w:spacing w:line="240" w:lineRule="auto"/>
        <w:ind w:left="210" w:leftChars="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b w:val="0"/>
          <w:bCs w:val="0"/>
          <w:color w:val="000000"/>
          <w:kern w:val="2"/>
          <w:sz w:val="28"/>
          <w:szCs w:val="28"/>
          <w:highlight w:val="none"/>
          <w:lang w:val="en-US" w:eastAsia="zh-CN" w:bidi="ar-SA"/>
        </w:rPr>
        <w:t>联</w:t>
      </w:r>
      <w:r>
        <w:rPr>
          <w:rFonts w:hint="eastAsia" w:asciiTheme="majorEastAsia" w:hAnsiTheme="majorEastAsia" w:eastAsiaTheme="majorEastAsia" w:cstheme="majorEastAsia"/>
          <w:kern w:val="2"/>
          <w:sz w:val="28"/>
          <w:szCs w:val="28"/>
          <w:highlight w:val="none"/>
          <w:lang w:val="en-US" w:eastAsia="zh-CN" w:bidi="ar-SA"/>
        </w:rPr>
        <w:t>系单位：厦门大学</w:t>
      </w:r>
    </w:p>
    <w:p>
      <w:pPr>
        <w:pStyle w:val="2"/>
        <w:numPr>
          <w:ilvl w:val="0"/>
          <w:numId w:val="0"/>
        </w:numPr>
        <w:spacing w:line="240" w:lineRule="auto"/>
        <w:ind w:left="210" w:leftChars="0"/>
        <w:rPr>
          <w:rFonts w:hint="eastAsia" w:asciiTheme="majorEastAsia" w:hAnsiTheme="majorEastAsia" w:eastAsiaTheme="majorEastAsia" w:cstheme="majorEastAsia"/>
          <w:kern w:val="2"/>
          <w:sz w:val="28"/>
          <w:szCs w:val="28"/>
          <w:highlight w:val="none"/>
          <w:lang w:val="en-US" w:eastAsia="zh-CN" w:bidi="ar-SA"/>
        </w:rPr>
      </w:pPr>
      <w:r>
        <w:rPr>
          <w:rFonts w:hint="eastAsia" w:asciiTheme="majorEastAsia" w:hAnsiTheme="majorEastAsia" w:eastAsiaTheme="majorEastAsia" w:cstheme="majorEastAsia"/>
          <w:kern w:val="2"/>
          <w:sz w:val="28"/>
          <w:szCs w:val="28"/>
          <w:highlight w:val="none"/>
          <w:lang w:val="en-US" w:eastAsia="zh-CN" w:bidi="ar-SA"/>
        </w:rPr>
        <w:t>联系人：</w:t>
      </w:r>
      <w:r>
        <w:rPr>
          <w:rFonts w:hint="eastAsia" w:asciiTheme="majorEastAsia" w:hAnsiTheme="majorEastAsia" w:eastAsiaTheme="majorEastAsia" w:cstheme="majorEastAsia"/>
          <w:bCs/>
          <w:color w:val="000000"/>
          <w:sz w:val="28"/>
          <w:szCs w:val="28"/>
          <w:highlight w:val="none"/>
        </w:rPr>
        <w:t>李苏豫</w:t>
      </w:r>
    </w:p>
    <w:p>
      <w:pPr>
        <w:pStyle w:val="3"/>
        <w:numPr>
          <w:ilvl w:val="0"/>
          <w:numId w:val="0"/>
        </w:numPr>
        <w:ind w:left="210" w:leftChars="0"/>
        <w:rPr>
          <w:rFonts w:hint="eastAsia" w:asciiTheme="majorEastAsia" w:hAnsiTheme="majorEastAsia" w:eastAsiaTheme="majorEastAsia" w:cstheme="majorEastAsia"/>
          <w:bCs/>
          <w:color w:val="000000"/>
          <w:sz w:val="28"/>
          <w:szCs w:val="28"/>
          <w:highlight w:val="none"/>
        </w:rPr>
      </w:pPr>
      <w:r>
        <w:rPr>
          <w:rFonts w:hint="eastAsia" w:asciiTheme="majorEastAsia" w:hAnsiTheme="majorEastAsia" w:eastAsiaTheme="majorEastAsia" w:cstheme="majorEastAsia"/>
          <w:kern w:val="2"/>
          <w:sz w:val="28"/>
          <w:szCs w:val="28"/>
          <w:highlight w:val="none"/>
          <w:lang w:val="en-US" w:eastAsia="zh-CN" w:bidi="ar-SA"/>
        </w:rPr>
        <w:t>联系电话：</w:t>
      </w:r>
      <w:r>
        <w:rPr>
          <w:rFonts w:hint="eastAsia" w:asciiTheme="majorEastAsia" w:hAnsiTheme="majorEastAsia" w:eastAsiaTheme="majorEastAsia" w:cstheme="majorEastAsia"/>
          <w:bCs/>
          <w:color w:val="000000"/>
          <w:sz w:val="28"/>
          <w:szCs w:val="28"/>
          <w:highlight w:val="none"/>
        </w:rPr>
        <w:t>13063076625</w:t>
      </w:r>
    </w:p>
    <w:p>
      <w:pPr>
        <w:rPr>
          <w:rFonts w:hint="eastAsia" w:asciiTheme="majorEastAsia" w:hAnsiTheme="majorEastAsia" w:eastAsiaTheme="majorEastAsia" w:cstheme="majorEastAsia"/>
          <w:sz w:val="28"/>
          <w:szCs w:val="28"/>
          <w:highlight w:val="none"/>
        </w:rPr>
      </w:pPr>
    </w:p>
    <w:p>
      <w:pPr>
        <w:pStyle w:val="2"/>
        <w:numPr>
          <w:ilvl w:val="0"/>
          <w:numId w:val="1"/>
        </w:numPr>
        <w:spacing w:line="360" w:lineRule="auto"/>
        <w:ind w:left="635" w:leftChars="0" w:hanging="425" w:firstLineChars="0"/>
        <w:outlineLvl w:val="0"/>
        <w:rPr>
          <w:rFonts w:hint="eastAsia" w:asciiTheme="majorEastAsia" w:hAnsiTheme="majorEastAsia" w:eastAsiaTheme="majorEastAsia" w:cstheme="majorEastAsia"/>
          <w:b/>
          <w:bCs/>
          <w:color w:val="000000"/>
          <w:sz w:val="28"/>
          <w:szCs w:val="28"/>
          <w:highlight w:val="none"/>
          <w:lang w:val="en-US" w:eastAsia="zh-CN"/>
        </w:rPr>
      </w:pPr>
      <w:bookmarkStart w:id="2092" w:name="_Toc1192873089"/>
      <w:bookmarkStart w:id="2093" w:name="_Toc9890"/>
      <w:bookmarkStart w:id="2094" w:name="_Toc223216"/>
      <w:r>
        <w:rPr>
          <w:rFonts w:hint="eastAsia" w:asciiTheme="majorEastAsia" w:hAnsiTheme="majorEastAsia" w:eastAsiaTheme="majorEastAsia" w:cstheme="majorEastAsia"/>
          <w:b/>
          <w:bCs/>
          <w:color w:val="000000"/>
          <w:sz w:val="28"/>
          <w:szCs w:val="28"/>
          <w:highlight w:val="none"/>
          <w:lang w:val="en-US" w:eastAsia="zh-TW"/>
        </w:rPr>
        <w:t>心</w:t>
      </w:r>
      <w:r>
        <w:rPr>
          <w:rFonts w:hint="eastAsia" w:asciiTheme="majorEastAsia" w:hAnsiTheme="majorEastAsia" w:eastAsiaTheme="majorEastAsia" w:cstheme="majorEastAsia"/>
          <w:b/>
          <w:bCs/>
          <w:color w:val="000000"/>
          <w:sz w:val="28"/>
          <w:szCs w:val="28"/>
          <w:highlight w:val="none"/>
          <w:lang w:eastAsia="zh-TW"/>
        </w:rPr>
        <w:t>如花木向阳而生</w:t>
      </w:r>
      <w:r>
        <w:rPr>
          <w:rFonts w:hint="eastAsia" w:asciiTheme="majorEastAsia" w:hAnsiTheme="majorEastAsia" w:eastAsiaTheme="majorEastAsia" w:cstheme="majorEastAsia"/>
          <w:b/>
          <w:bCs/>
          <w:color w:val="000000"/>
          <w:sz w:val="28"/>
          <w:szCs w:val="28"/>
          <w:highlight w:val="none"/>
          <w:lang w:val="en-US" w:eastAsia="zh-TW"/>
        </w:rPr>
        <w:t>VR-app</w:t>
      </w:r>
      <w:bookmarkEnd w:id="2092"/>
      <w:bookmarkEnd w:id="2093"/>
      <w:bookmarkEnd w:id="209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firstLine="560" w:firstLineChars="200"/>
        <w:jc w:val="left"/>
        <w:textAlignment w:val="auto"/>
        <w:rPr>
          <w:rFonts w:hint="eastAsia" w:asciiTheme="majorEastAsia" w:hAnsiTheme="majorEastAsia" w:eastAsiaTheme="majorEastAsia" w:cstheme="majorEastAsia"/>
          <w:b/>
          <w:bCs/>
          <w:sz w:val="28"/>
          <w:szCs w:val="28"/>
          <w:highlight w:val="none"/>
          <w:lang w:val="en-US" w:eastAsia="zh-TW"/>
        </w:rPr>
      </w:pPr>
      <w:r>
        <w:rPr>
          <w:rFonts w:hint="eastAsia" w:asciiTheme="majorEastAsia" w:hAnsiTheme="majorEastAsia" w:eastAsiaTheme="majorEastAsia" w:cstheme="majorEastAsia"/>
          <w:b w:val="0"/>
          <w:bCs w:val="0"/>
          <w:color w:val="000000"/>
          <w:sz w:val="28"/>
          <w:szCs w:val="28"/>
          <w:highlight w:val="none"/>
          <w:lang w:val="en-US" w:eastAsia="zh-TW"/>
        </w:rPr>
        <w:t>VR-app具有</w:t>
      </w:r>
      <w:r>
        <w:rPr>
          <w:rFonts w:hint="eastAsia" w:asciiTheme="majorEastAsia" w:hAnsiTheme="majorEastAsia" w:eastAsiaTheme="majorEastAsia" w:cstheme="majorEastAsia"/>
          <w:b w:val="0"/>
          <w:bCs w:val="0"/>
          <w:color w:val="000000"/>
          <w:sz w:val="28"/>
          <w:szCs w:val="28"/>
          <w:highlight w:val="none"/>
          <w:lang w:eastAsia="zh-TW"/>
        </w:rPr>
        <w:t>高度仿真、主动参与、隐私保护、灵活的治疗方式等特色，这款VR</w:t>
      </w:r>
      <w:r>
        <w:rPr>
          <w:rFonts w:hint="eastAsia" w:asciiTheme="majorEastAsia" w:hAnsiTheme="majorEastAsia" w:eastAsiaTheme="majorEastAsia" w:cstheme="majorEastAsia"/>
          <w:b w:val="0"/>
          <w:bCs w:val="0"/>
          <w:color w:val="000000"/>
          <w:sz w:val="28"/>
          <w:szCs w:val="28"/>
          <w:highlight w:val="none"/>
          <w:lang w:val="en-US" w:eastAsia="zh-TW"/>
        </w:rPr>
        <w:t>-app</w:t>
      </w:r>
      <w:r>
        <w:rPr>
          <w:rFonts w:hint="eastAsia" w:asciiTheme="majorEastAsia" w:hAnsiTheme="majorEastAsia" w:eastAsiaTheme="majorEastAsia" w:cstheme="majorEastAsia"/>
          <w:color w:val="000000"/>
          <w:sz w:val="28"/>
          <w:szCs w:val="28"/>
          <w:highlight w:val="none"/>
          <w:lang w:eastAsia="zh-TW"/>
        </w:rPr>
        <w:t>应用视觉设计中的感知认知心理学配合音乐治疗，使用</w:t>
      </w:r>
      <w:r>
        <w:rPr>
          <w:rFonts w:hint="eastAsia" w:asciiTheme="majorEastAsia" w:hAnsiTheme="majorEastAsia" w:eastAsiaTheme="majorEastAsia" w:cstheme="majorEastAsia"/>
          <w:color w:val="000000"/>
          <w:sz w:val="28"/>
          <w:szCs w:val="28"/>
          <w:highlight w:val="none"/>
        </w:rPr>
        <w:t>沉浸式海洋场景和环境音乐，具有自然的声音设计，引导</w:t>
      </w:r>
      <w:r>
        <w:rPr>
          <w:rFonts w:hint="eastAsia" w:asciiTheme="majorEastAsia" w:hAnsiTheme="majorEastAsia" w:eastAsiaTheme="majorEastAsia" w:cstheme="majorEastAsia"/>
          <w:color w:val="000000"/>
          <w:sz w:val="28"/>
          <w:szCs w:val="28"/>
          <w:highlight w:val="none"/>
          <w:lang w:eastAsia="zh-TW"/>
        </w:rPr>
        <w:t>使用者</w:t>
      </w:r>
      <w:r>
        <w:rPr>
          <w:rFonts w:hint="eastAsia" w:asciiTheme="majorEastAsia" w:hAnsiTheme="majorEastAsia" w:eastAsiaTheme="majorEastAsia" w:cstheme="majorEastAsia"/>
          <w:color w:val="000000"/>
          <w:sz w:val="28"/>
          <w:szCs w:val="28"/>
          <w:highlight w:val="none"/>
        </w:rPr>
        <w:t>心理</w:t>
      </w:r>
      <w:r>
        <w:rPr>
          <w:rFonts w:hint="eastAsia" w:asciiTheme="majorEastAsia" w:hAnsiTheme="majorEastAsia" w:eastAsiaTheme="majorEastAsia" w:cstheme="majorEastAsia"/>
          <w:color w:val="000000"/>
          <w:sz w:val="28"/>
          <w:szCs w:val="28"/>
          <w:highlight w:val="none"/>
          <w:lang w:eastAsia="zh-TW"/>
        </w:rPr>
        <w:t>辅导，让使用者舒压解</w:t>
      </w:r>
      <w:r>
        <w:rPr>
          <w:rFonts w:hint="eastAsia" w:asciiTheme="majorEastAsia" w:hAnsiTheme="majorEastAsia" w:eastAsiaTheme="majorEastAsia" w:cstheme="majorEastAsia"/>
          <w:color w:val="000000"/>
          <w:sz w:val="28"/>
          <w:szCs w:val="28"/>
          <w:highlight w:val="none"/>
          <w:lang w:eastAsia="zh-CN"/>
        </w:rPr>
        <w:t>。</w:t>
      </w:r>
      <w:r>
        <w:rPr>
          <w:rFonts w:hint="eastAsia" w:asciiTheme="majorEastAsia" w:hAnsiTheme="majorEastAsia" w:eastAsiaTheme="majorEastAsia" w:cstheme="majorEastAsia"/>
          <w:b w:val="0"/>
          <w:bCs w:val="0"/>
          <w:sz w:val="28"/>
          <w:szCs w:val="28"/>
          <w:highlight w:val="none"/>
          <w:lang w:val="en-US" w:eastAsia="zh-TW"/>
        </w:rPr>
        <w:t>与医疗心理治疗合作开发转化，VR-app可以为使用者提供安全、舒适的环境，通过认知行为疗法等方式帮助他们改变消极观念、缓解使用者的紧张情绪，也可以让一般大众在低消费状况下使用。</w:t>
      </w:r>
    </w:p>
    <w:p>
      <w:pPr>
        <w:numPr>
          <w:ilvl w:val="0"/>
          <w:numId w:val="0"/>
        </w:numPr>
        <w:spacing w:line="360" w:lineRule="auto"/>
        <w:ind w:left="210" w:leftChars="0"/>
        <w:rPr>
          <w:rFonts w:hint="eastAsia" w:asciiTheme="majorEastAsia" w:hAnsiTheme="majorEastAsia" w:eastAsiaTheme="majorEastAsia" w:cstheme="majorEastAsia"/>
          <w:sz w:val="28"/>
          <w:szCs w:val="28"/>
          <w:highlight w:val="none"/>
          <w:lang w:eastAsia="zh-CN"/>
        </w:rPr>
      </w:pPr>
      <w:r>
        <w:rPr>
          <w:rFonts w:hint="eastAsia" w:asciiTheme="majorEastAsia" w:hAnsiTheme="majorEastAsia" w:eastAsiaTheme="majorEastAsia" w:cstheme="majorEastAsia"/>
          <w:sz w:val="28"/>
          <w:szCs w:val="28"/>
          <w:highlight w:val="none"/>
          <w:lang w:eastAsia="zh-CN"/>
        </w:rPr>
        <w:t>联系单位：</w:t>
      </w:r>
      <w:r>
        <w:rPr>
          <w:rFonts w:hint="eastAsia" w:asciiTheme="majorEastAsia" w:hAnsiTheme="majorEastAsia" w:eastAsiaTheme="majorEastAsia" w:cstheme="majorEastAsia"/>
          <w:color w:val="000000"/>
          <w:sz w:val="28"/>
          <w:szCs w:val="28"/>
          <w:highlight w:val="none"/>
        </w:rPr>
        <w:t xml:space="preserve">泉州职业技术大学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color w:val="000000"/>
          <w:sz w:val="28"/>
          <w:szCs w:val="28"/>
          <w:highlight w:val="none"/>
          <w:lang w:val="en-US" w:eastAsia="zh-CN"/>
        </w:rPr>
      </w:pPr>
      <w:r>
        <w:rPr>
          <w:rFonts w:hint="eastAsia" w:asciiTheme="majorEastAsia" w:hAnsiTheme="majorEastAsia" w:eastAsiaTheme="majorEastAsia" w:cstheme="majorEastAsia"/>
          <w:sz w:val="28"/>
          <w:szCs w:val="28"/>
          <w:highlight w:val="none"/>
          <w:lang w:eastAsia="zh-CN"/>
        </w:rPr>
        <w:t>联系人：</w:t>
      </w:r>
      <w:r>
        <w:rPr>
          <w:rFonts w:hint="eastAsia" w:asciiTheme="majorEastAsia" w:hAnsiTheme="majorEastAsia" w:eastAsiaTheme="majorEastAsia" w:cstheme="majorEastAsia"/>
          <w:b w:val="0"/>
          <w:bCs w:val="0"/>
          <w:color w:val="000000"/>
          <w:sz w:val="28"/>
          <w:szCs w:val="28"/>
          <w:highlight w:val="none"/>
          <w:lang w:val="en-US" w:eastAsia="zh-TW"/>
        </w:rPr>
        <w:t>钟思明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0"/>
        <w:textAlignment w:val="auto"/>
        <w:rPr>
          <w:rFonts w:hint="eastAsia" w:asciiTheme="majorEastAsia" w:hAnsiTheme="majorEastAsia" w:eastAsiaTheme="majorEastAsia" w:cstheme="majorEastAsia"/>
          <w:color w:val="000000"/>
          <w:sz w:val="28"/>
          <w:szCs w:val="28"/>
          <w:highlight w:val="none"/>
          <w:lang w:val="en-US" w:eastAsia="zh-TW"/>
        </w:rPr>
      </w:pPr>
      <w:r>
        <w:rPr>
          <w:rFonts w:hint="eastAsia" w:asciiTheme="majorEastAsia" w:hAnsiTheme="majorEastAsia" w:eastAsiaTheme="majorEastAsia" w:cstheme="majorEastAsia"/>
          <w:color w:val="000000"/>
          <w:sz w:val="28"/>
          <w:szCs w:val="28"/>
          <w:highlight w:val="none"/>
          <w:lang w:val="en-US" w:eastAsia="zh-CN"/>
        </w:rPr>
        <w:t>联系电话：</w:t>
      </w:r>
      <w:r>
        <w:rPr>
          <w:rFonts w:hint="eastAsia" w:asciiTheme="majorEastAsia" w:hAnsiTheme="majorEastAsia" w:eastAsiaTheme="majorEastAsia" w:cstheme="majorEastAsia"/>
          <w:color w:val="000000"/>
          <w:sz w:val="28"/>
          <w:szCs w:val="28"/>
          <w:highlight w:val="none"/>
          <w:lang w:val="en-US" w:eastAsia="zh-TW"/>
        </w:rPr>
        <w:t>15905036629</w:t>
      </w:r>
    </w:p>
    <w:p>
      <w:pPr>
        <w:pStyle w:val="2"/>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jc w:val="left"/>
        <w:outlineLvl w:val="0"/>
        <w:rPr>
          <w:rFonts w:hint="eastAsia" w:asciiTheme="majorEastAsia" w:hAnsiTheme="majorEastAsia" w:eastAsiaTheme="majorEastAsia" w:cstheme="majorEastAsia"/>
          <w:b/>
          <w:color w:val="000000"/>
          <w:sz w:val="28"/>
          <w:szCs w:val="28"/>
          <w:highlight w:val="none"/>
        </w:rPr>
      </w:pPr>
      <w:bookmarkStart w:id="2095" w:name="_Toc1804894400"/>
      <w:bookmarkStart w:id="2096" w:name="_Toc21039"/>
      <w:bookmarkStart w:id="2097" w:name="_Toc1641639791"/>
      <w:r>
        <w:rPr>
          <w:rFonts w:hint="eastAsia" w:asciiTheme="majorEastAsia" w:hAnsiTheme="majorEastAsia" w:eastAsiaTheme="majorEastAsia" w:cstheme="majorEastAsia"/>
          <w:b/>
          <w:color w:val="000000"/>
          <w:sz w:val="28"/>
          <w:szCs w:val="28"/>
          <w:highlight w:val="none"/>
        </w:rPr>
        <w:t>农业园区现代农旅规划</w:t>
      </w:r>
      <w:bookmarkEnd w:id="2095"/>
      <w:bookmarkEnd w:id="2096"/>
      <w:bookmarkEnd w:id="2097"/>
      <w:r>
        <w:rPr>
          <w:rFonts w:hint="eastAsia" w:asciiTheme="majorEastAsia" w:hAnsiTheme="majorEastAsia" w:eastAsiaTheme="majorEastAsia" w:cstheme="majorEastAsia"/>
          <w:b/>
          <w:color w:val="000000"/>
          <w:sz w:val="28"/>
          <w:szCs w:val="28"/>
          <w:highlight w:val="none"/>
        </w:rPr>
        <w:t xml:space="preserve"> </w:t>
      </w:r>
    </w:p>
    <w:p>
      <w:pPr>
        <w:numPr>
          <w:ilvl w:val="0"/>
          <w:numId w:val="0"/>
        </w:numPr>
        <w:ind w:left="210" w:leftChars="0" w:firstLine="560" w:firstLineChars="20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以农特港(福建)数字科技有限公司浅水湾园区为依托，通过深入了解农业园区需求，协助开展现代化农旅规划。包含：园区无人机Argis平面测绘，制定数字农业ERP方案，研发自然教育与研学项目，为乡村振兴发展探索贡献新路径。</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联系单位：华侨大学</w:t>
      </w:r>
    </w:p>
    <w:p>
      <w:pPr>
        <w:numPr>
          <w:ilvl w:val="0"/>
          <w:numId w:val="0"/>
        </w:numPr>
        <w:ind w:left="210" w:leftChars="0"/>
        <w:jc w:val="left"/>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rPr>
        <w:t>联系人：曾怡 涂然</w:t>
      </w:r>
    </w:p>
    <w:p>
      <w:pPr>
        <w:numPr>
          <w:ilvl w:val="0"/>
          <w:numId w:val="0"/>
        </w:numPr>
        <w:ind w:left="210" w:leftChars="0"/>
        <w:rPr>
          <w:rFonts w:hint="eastAsia" w:asciiTheme="majorEastAsia" w:hAnsiTheme="majorEastAsia" w:eastAsiaTheme="majorEastAsia" w:cstheme="majorEastAsia"/>
          <w:color w:val="000000"/>
          <w:sz w:val="28"/>
          <w:szCs w:val="28"/>
          <w:highlight w:val="none"/>
        </w:rPr>
      </w:pPr>
      <w:r>
        <w:rPr>
          <w:rFonts w:hint="eastAsia" w:asciiTheme="majorEastAsia" w:hAnsiTheme="majorEastAsia" w:eastAsiaTheme="majorEastAsia" w:cstheme="majorEastAsia"/>
          <w:color w:val="000000"/>
          <w:sz w:val="28"/>
          <w:szCs w:val="28"/>
          <w:highlight w:val="none"/>
          <w:lang w:eastAsia="zh-CN"/>
        </w:rPr>
        <w:t>联系电话</w:t>
      </w:r>
      <w:r>
        <w:rPr>
          <w:rFonts w:hint="eastAsia" w:asciiTheme="majorEastAsia" w:hAnsiTheme="majorEastAsia" w:eastAsiaTheme="majorEastAsia" w:cstheme="majorEastAsia"/>
          <w:color w:val="000000"/>
          <w:sz w:val="28"/>
          <w:szCs w:val="28"/>
          <w:highlight w:val="none"/>
        </w:rPr>
        <w:t>：15375891375</w:t>
      </w:r>
    </w:p>
    <w:p>
      <w:pPr>
        <w:pStyle w:val="3"/>
        <w:rPr>
          <w:rFonts w:hint="eastAsia" w:asciiTheme="majorEastAsia" w:hAnsiTheme="majorEastAsia" w:eastAsiaTheme="majorEastAsia" w:cstheme="majorEastAsia"/>
          <w:sz w:val="28"/>
          <w:szCs w:val="28"/>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98" w:name="_Toc1854934171"/>
      <w:r>
        <w:rPr>
          <w:rFonts w:hint="eastAsia" w:ascii="宋体" w:hAnsi="宋体" w:eastAsia="宋体" w:cs="宋体"/>
          <w:b/>
          <w:bCs/>
          <w:color w:val="000000"/>
          <w:sz w:val="28"/>
          <w:szCs w:val="28"/>
          <w:highlight w:val="none"/>
          <w:lang w:val="en-US" w:eastAsia="zh-CN"/>
        </w:rPr>
        <w:t>林下经济功能提升规划技术</w:t>
      </w:r>
      <w:bookmarkEnd w:id="209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南平市何家乐生态农业发展有限公司通过造林增汇、林下经济、生态康养等规划策略，引入碳交易和林下经济两种措施，开辟了林下经济发展路径，如林菌(紫灵芝)、林药(黄精、五指毛桃)、林果(黄桃)、林禽(土鸡)，构建一种生态、经济、健康良性循环的森林可持续经营模式，推动林下经济作物产业链、生态康养旅游业的发展，为当地居民创造新的岗位与收入。</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何家乐生态农业发展有限公司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何孔荣</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13860065000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099" w:name="_Toc194589423"/>
      <w:r>
        <w:rPr>
          <w:rFonts w:hint="eastAsia" w:ascii="宋体" w:hAnsi="宋体" w:eastAsia="宋体" w:cs="宋体"/>
          <w:b/>
          <w:bCs/>
          <w:color w:val="000000"/>
          <w:sz w:val="28"/>
          <w:szCs w:val="28"/>
          <w:highlight w:val="none"/>
          <w:lang w:val="en-US" w:eastAsia="zh-CN"/>
        </w:rPr>
        <w:t>“围炉煮茶”家居产品</w:t>
      </w:r>
      <w:bookmarkEnd w:id="209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产品为“围炉煮茶”的一款家居，具有实用性强、形态优美、便于携带、生态环保等优点，是家庭出行、旅行出游的好伴侣，可放置在车后座或箱内，更好满足需要。技术特点：采用智能化生产技术、做工精美。目前成为网络销售的“爆款”产品，获得广大消费者的认可。有很好的市场前景，适应目前出游的需求。正着手开发系列产品，产品属于农产品加工，经济效益高。</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福建省祥福工艺有限公司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方祥铭</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18960611722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0" w:name="_Toc1242871873"/>
      <w:r>
        <w:rPr>
          <w:rFonts w:hint="eastAsia" w:ascii="宋体" w:hAnsi="宋体" w:eastAsia="宋体" w:cs="宋体"/>
          <w:b/>
          <w:bCs/>
          <w:color w:val="000000"/>
          <w:sz w:val="28"/>
          <w:szCs w:val="28"/>
          <w:highlight w:val="none"/>
          <w:lang w:val="en-US" w:eastAsia="zh-CN"/>
        </w:rPr>
        <w:t>智慧化果园</w:t>
      </w:r>
      <w:bookmarkEnd w:id="210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南平市建阳区双华果牧有限公司创建于 2002 年 11 月，是一家专门从事建阳桔柚种植和销售的农业公司。现有国家地理保护产品专用标志、福建省名牌产品、南平市知名商标等优质品牌。公司与南平浪潮大数据中心共同建设桔柚产业智慧农业，通过自主建立信息化平台，采集数据监测点数据，依托浪潮集团科技优势形成数据采集，水肥一体化控制，土壤含量检测，物联网集成为一体的数字基地，真正实现互联网+农业，让农业插上科技的翅膀，加快农业产业一二三产融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南平市建阳区双华果牧有限公司</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叶杨军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15860951111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1" w:name="_Toc948004737"/>
      <w:r>
        <w:rPr>
          <w:rFonts w:hint="eastAsia" w:ascii="宋体" w:hAnsi="宋体" w:eastAsia="宋体" w:cs="宋体"/>
          <w:b/>
          <w:bCs/>
          <w:color w:val="000000"/>
          <w:sz w:val="28"/>
          <w:szCs w:val="28"/>
          <w:highlight w:val="none"/>
          <w:lang w:val="en-US" w:eastAsia="zh-CN"/>
        </w:rPr>
        <w:t>“蓝眼泪”文创产品</w:t>
      </w:r>
      <w:bookmarkEnd w:id="210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项目针对平潭特色“蓝眼泪”IP，开展“蓝眼泪”夜光藻培育、繁衍和保存等方面研究，现已在福州和平潭建成“蓝眼泪”无菌培养基地3个，占地面积一千三百余平方米。团队已顺利攻克“蓝眼泪”发光生命体存活周期短、生存要求苛刻等难题，完成“蓝眼泪”的分离、纯化、培育、饲养、繁殖，开发系列“蓝眼泪”相关的旅游文创产品，并在平潭坛南湾等地开展试点推广和售卖，具有良好的市场前景，成果可向全省推广应用，促进全省“蓝眼泪”文化赋能和旅游带动，推动乡村文旅深度融合，扎实推进乡村全面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福建技术师范学院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丁光茂</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15005003401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2" w:name="_Toc465437919"/>
      <w:r>
        <w:rPr>
          <w:rFonts w:hint="eastAsia" w:ascii="宋体" w:hAnsi="宋体" w:eastAsia="宋体" w:cs="宋体"/>
          <w:b/>
          <w:bCs/>
          <w:color w:val="000000"/>
          <w:sz w:val="28"/>
          <w:szCs w:val="28"/>
          <w:highlight w:val="none"/>
          <w:lang w:val="en-US" w:eastAsia="zh-CN"/>
        </w:rPr>
        <w:t>企业经营管理和组织能力提升</w:t>
      </w:r>
      <w:bookmarkEnd w:id="210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专注于中小企业经营管理和组织能力提升，对企业突破成长瓶颈、提高管理质量具有重要影响。成果涵盖战略与人力资源、品牌与新媒体营销、财务与数据分析三大服务模块，由实务型核心教师和三家外部产学研合作企业共同打造。近三年，成果已应用于11个项目，包括云南方圆、斯贝佳食品、锦海花卉、七匹狼汇鑫股份、灿坤电子、联华航空食品、凯景材料、农业农村局兰田基地、厦门商贸文旅联合会等众多企业等，取得显著成效。云南通海的产学研模式被纳入当地发展规划。</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厦门大学嘉庚学院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郑文坚</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13950191820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3" w:name="_Toc119081271"/>
      <w:r>
        <w:rPr>
          <w:rFonts w:hint="eastAsia" w:ascii="宋体" w:hAnsi="宋体" w:eastAsia="宋体" w:cs="宋体"/>
          <w:b/>
          <w:bCs/>
          <w:color w:val="000000"/>
          <w:sz w:val="28"/>
          <w:szCs w:val="28"/>
          <w:highlight w:val="none"/>
          <w:lang w:val="en-US" w:eastAsia="zh-CN"/>
        </w:rPr>
        <w:t>乡村振兴视域下华安微电影影像创作</w:t>
      </w:r>
      <w:bookmarkEnd w:id="210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将微电影技术应用于乡村振兴，传承并传播乡村文化。项目由人文与传播学院与华安县文体旅局联合出品，苏新春院长和童天文局长担任联合出品人，林筠和苏意水担任项目策划发起人。项目亮点包括：1.创新影像创作方式，为乡村文化传播提供新路径；2.组织师生下乡，加强地方与高校合作；3.形成教师团队，提升实践质量并反哺教学。项目已产出2篇论文，12部微电影作品，获"第四届福建省大学生影像展"奖项，相关事迹被媒体报道。团队负责人林筠获多项科技特派员荣誉，团队工作案例被福建省科技厅评为“2022年全省科技特派员优秀工作案例”。</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乡村振兴视域下华安微电影影像创作</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林筠</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13960090592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4" w:name="_Toc2003699288"/>
      <w:r>
        <w:rPr>
          <w:rFonts w:hint="eastAsia" w:ascii="宋体" w:hAnsi="宋体" w:eastAsia="宋体" w:cs="宋体"/>
          <w:b/>
          <w:bCs/>
          <w:color w:val="000000"/>
          <w:sz w:val="28"/>
          <w:szCs w:val="28"/>
          <w:highlight w:val="none"/>
          <w:lang w:val="en-US" w:eastAsia="zh-CN"/>
        </w:rPr>
        <w:t>农业生态化综合运营管理技术</w:t>
      </w:r>
      <w:bookmarkEnd w:id="2104"/>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推进农业生态化运营管理的综合技术，共同带动新型农副产品含水果类的生态产品开发与推广，种植土肥管控与标准化，开发农旅结合产业，促进产业规模化发展。依托高校专业技术和人才优势，支持企业的生态农业产业技术引进和应用，产业链延伸和新渠道开发；新型生态生产技术培育与推广；农旅结合产业提升和产业园发展的规划。目前，相关技术正处于论证阶段，待论证完善后进一步完成成果转化，预计可为企业带来产量增加效益20万元，市场销售利润增加20万元。</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“技术+指导+企业实践”式合作。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叶 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18005985168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5" w:name="_Toc809796206"/>
      <w:r>
        <w:rPr>
          <w:rFonts w:hint="eastAsia" w:ascii="宋体" w:hAnsi="宋体" w:eastAsia="宋体" w:cs="宋体"/>
          <w:b/>
          <w:bCs/>
          <w:color w:val="000000"/>
          <w:sz w:val="28"/>
          <w:szCs w:val="28"/>
          <w:highlight w:val="none"/>
          <w:lang w:val="en-US" w:eastAsia="zh-CN"/>
        </w:rPr>
        <w:t>休闲渔业中科技特派员助力的生态成效</w:t>
      </w:r>
      <w:bookmarkEnd w:id="210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该成果利用科特派技术提升休闲渔业生态质量。特点为绿色可持续，应用于休闲渔场。市场前景广阔，能吸引更多游客。转化情况良好，已逐步推广。效益显著，增加收入与就业。要求加强技术培训与管理，以持续发挥成效。</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共建休闲渔业示范基地，科技特派员提供技术指导与支持，企业负责运营管理；与农户开展技术培训与结对帮扶，帮助农户提升养殖和经营水平；企业牵头、农户参与、科技特派员指导，联合推动休闲渔业项目实施；鼓励企业和农户以入股等形式参与生态成效相关项目，共享收益，实现利益联结。</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陈柏成</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18450043215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6" w:name="_Toc1180643742"/>
      <w:r>
        <w:rPr>
          <w:rFonts w:hint="eastAsia" w:ascii="宋体" w:hAnsi="宋体" w:eastAsia="宋体" w:cs="宋体"/>
          <w:b/>
          <w:bCs/>
          <w:color w:val="000000"/>
          <w:sz w:val="28"/>
          <w:szCs w:val="28"/>
          <w:highlight w:val="none"/>
          <w:lang w:val="en-US" w:eastAsia="zh-CN"/>
        </w:rPr>
        <w:t>农产品电商平台建设、品牌推广</w:t>
      </w:r>
      <w:bookmarkEnd w:id="210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结合公司农产品的地域性、多样性、季节性、生产销售的特殊性等特性，推广建设相应的农特产品销售平台，提高企业产品销售效率以及渠道。利用了社交媒体、SEO、线上线下活动等多元化手段，提升了公司品牌知名度和影响力，增加了公司农产品的销售额10%左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提供技术支持</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17350539036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7" w:name="_Toc766877097"/>
      <w:r>
        <w:rPr>
          <w:rFonts w:hint="eastAsia" w:ascii="宋体" w:hAnsi="宋体" w:eastAsia="宋体" w:cs="宋体"/>
          <w:b/>
          <w:bCs/>
          <w:color w:val="000000"/>
          <w:sz w:val="28"/>
          <w:szCs w:val="28"/>
          <w:highlight w:val="none"/>
          <w:lang w:val="en-US" w:eastAsia="zh-CN"/>
        </w:rPr>
        <w:t>农产品企业管理团队综合素质提升系列培训</w:t>
      </w:r>
      <w:bookmarkEnd w:id="210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农产品企业管理团队综合素质提升系列培训，是针对近年来对农产品企业的研究，研发我具有针对性的系列课程，通过系列课程的学习，能针对性的解决企业管理存在的系列问题，全方位的提升管理效能与管理者素质，从而进一步提升企业实力。</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课程学习</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陈志斌</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18005985679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8" w:name="_Toc257793880"/>
      <w:r>
        <w:rPr>
          <w:rFonts w:hint="eastAsia" w:ascii="宋体" w:hAnsi="宋体" w:eastAsia="宋体" w:cs="宋体"/>
          <w:b/>
          <w:bCs/>
          <w:color w:val="000000"/>
          <w:sz w:val="28"/>
          <w:szCs w:val="28"/>
          <w:highlight w:val="none"/>
          <w:lang w:val="en-US" w:eastAsia="zh-CN"/>
        </w:rPr>
        <w:t>营销策划</w:t>
      </w:r>
      <w:bookmarkEnd w:id="210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利用KANO分析，了解产品二维属性,整合销售亮点及缺失,了解企业经营优劣势,借以规划营销方针,在市场竞争者众的情怳下,提供企业建言。</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与企业合作</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李美兰</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18065988581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09" w:name="_Toc1638064637"/>
      <w:r>
        <w:rPr>
          <w:rFonts w:hint="eastAsia" w:ascii="宋体" w:hAnsi="宋体" w:eastAsia="宋体" w:cs="宋体"/>
          <w:b/>
          <w:bCs/>
          <w:color w:val="000000"/>
          <w:sz w:val="28"/>
          <w:szCs w:val="28"/>
          <w:highlight w:val="none"/>
          <w:lang w:val="en-US" w:eastAsia="zh-CN"/>
        </w:rPr>
        <w:t>农业科技增值服务</w:t>
      </w:r>
      <w:bookmarkEnd w:id="210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尤溪久泰现代农业发展有限公司经营范围包括农产品、粮食、蔬菜、水果的种植、收购、销售、加工、储存一体的现代农业公司。根据《农业农村部关于落实党中央国务院2023年全面推进乡村振兴重点工作部署的实施意见》中“培育新产业新业态，提升乡村休闲旅游业”文件精神，成立的尤溪久泰小镇生态景区，成为国家AAA级旅游景区，并成功申报森林康养基地，科普教育基地。公司引进国外早熟桃树品种，并进行本地改良后品质高，但因市场竞争，往经济效益并不理想。公司通过培育休闲农业新产业，实施“景区+潮玩”，满足游客游憩观光、采摘娱乐、亲子互动、企业团建、家庭聚会、科普教育、生态体验、购物消费、节事庆典等旅游需求，不仅为公司带来可观的旅游收入，同时成功带动春季水果销售，实现农业价值增值。</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林静</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18005985661</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0" w:name="_Toc1467361328"/>
      <w:r>
        <w:rPr>
          <w:rFonts w:hint="eastAsia" w:ascii="宋体" w:hAnsi="宋体" w:eastAsia="宋体" w:cs="宋体"/>
          <w:b/>
          <w:bCs/>
          <w:color w:val="000000"/>
          <w:sz w:val="28"/>
          <w:szCs w:val="28"/>
          <w:highlight w:val="none"/>
          <w:lang w:val="en-US" w:eastAsia="zh-CN"/>
        </w:rPr>
        <w:t>森林生态研学课程设计、生态环境保护与修复</w:t>
      </w:r>
      <w:bookmarkEnd w:id="211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可提供森林生态系统研学课程开发、生态环境监测、保护与修复等技术服务。目前已针对三元国家森林公园格氏栲景区开发响应的研学课程，并针对景区内森林资源进行了生态监测和林窗抚育更新等相关工作。</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三明学院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沈彩霞</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13328581155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1" w:name="_Toc1544526695"/>
      <w:r>
        <w:rPr>
          <w:rFonts w:hint="eastAsia" w:ascii="宋体" w:hAnsi="宋体" w:eastAsia="宋体" w:cs="宋体"/>
          <w:b/>
          <w:bCs/>
          <w:color w:val="000000"/>
          <w:sz w:val="28"/>
          <w:szCs w:val="28"/>
          <w:highlight w:val="none"/>
          <w:lang w:val="en-US" w:eastAsia="zh-CN"/>
        </w:rPr>
        <w:t>凤凤舞舞系列畲族IP形象文创产品</w:t>
      </w:r>
      <w:bookmarkEnd w:id="2111"/>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根据畲族的文化特点，设计并制作出凤凤舞舞系列畲族IP形象文创产品并申请专利，产品分别在“三月三畲族文化节”（赤岭、湖西）和“畲乡民俗文化旅游活动”（龙海隆教畲族乡）的展示上受到好评，并与漳州蓝氏宗亲联合贸易有限公司进行合作，进行深度开发设计畲族元素的文创产品。</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联名营销</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漳州职业技术学院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柯真</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13960108815</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2" w:name="_Toc588826462"/>
      <w:r>
        <w:rPr>
          <w:rFonts w:hint="eastAsia" w:ascii="宋体" w:hAnsi="宋体" w:eastAsia="宋体" w:cs="宋体"/>
          <w:b/>
          <w:bCs/>
          <w:color w:val="000000"/>
          <w:sz w:val="28"/>
          <w:szCs w:val="28"/>
          <w:highlight w:val="none"/>
          <w:lang w:val="en-US" w:eastAsia="zh-CN"/>
        </w:rPr>
        <w:t>中国传统文化陶瓷研学</w:t>
      </w:r>
      <w:bookmarkEnd w:id="2112"/>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中国传统文化陶瓷研学基地位于厦门市海沧区赤土社，毗邻中共厦门市委党校、国家森林公园天竺山下。是厦门市近年来乡村振兴的明星品牌项目。由厦门市海沧区东孚街道科技特派员工作站和厦门嘉禾里文化传播有限公司响应国家乡村振兴号召联合打造的研学基地，以研学助力乡村振兴。</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厦门市海沧区东孚街道科技特派员工作站</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鲍海滨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18905920860</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3" w:name="_Toc2064882615"/>
      <w:r>
        <w:rPr>
          <w:rFonts w:hint="eastAsia" w:ascii="宋体" w:hAnsi="宋体" w:eastAsia="宋体" w:cs="宋体"/>
          <w:b/>
          <w:bCs/>
          <w:color w:val="000000"/>
          <w:sz w:val="28"/>
          <w:szCs w:val="28"/>
          <w:highlight w:val="none"/>
          <w:lang w:val="en-US" w:eastAsia="zh-CN"/>
        </w:rPr>
        <w:t>翔安香山街道大宅《富美大宅》IP设计</w:t>
      </w:r>
      <w:bookmarkEnd w:id="2113"/>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本套</w:t>
      </w:r>
      <w:r>
        <w:rPr>
          <w:rFonts w:hint="default" w:ascii="宋体" w:hAnsi="宋体" w:eastAsia="宋体" w:cs="宋体"/>
          <w:b w:val="0"/>
          <w:color w:val="000000"/>
          <w:sz w:val="28"/>
          <w:szCs w:val="28"/>
          <w:highlight w:val="none"/>
          <w:lang w:val="en-US" w:eastAsia="zh-CN"/>
        </w:rPr>
        <w:t>IP</w:t>
      </w:r>
      <w:r>
        <w:rPr>
          <w:rFonts w:hint="eastAsia" w:ascii="宋体" w:hAnsi="宋体" w:eastAsia="宋体" w:cs="宋体"/>
          <w:b w:val="0"/>
          <w:color w:val="000000"/>
          <w:sz w:val="28"/>
          <w:szCs w:val="28"/>
          <w:highlight w:val="none"/>
          <w:lang w:val="en-US" w:eastAsia="zh-CN"/>
        </w:rPr>
        <w:t>设计围绕着大宅社区人物事，充分提炼了大宅社区的品牌形象、品牌概念，放大社区巾帼创业代表人物的形象及社区一村一品火龙果来体现大宅社区得天独厚的地理位置和丰富的自然资源，并通过其他农产品：芭乐、西红柿、鸡鸭、蛋等与乡村特景、田园观光相互呼应。从而构建大宅社区完整的品牌文化体系，并通过品牌故事、标识体系和产品包装等让大宅社区沉淀已久的社区文化与田园风光更加鲜活。</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厦门建发集团有限公司（翔安区香山街道科技特派员）</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黄婉茹</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13665946608</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4" w:name="_Toc1098708471"/>
      <w:r>
        <w:rPr>
          <w:rFonts w:hint="eastAsia" w:ascii="宋体" w:hAnsi="宋体" w:eastAsia="宋体" w:cs="宋体"/>
          <w:b/>
          <w:bCs/>
          <w:color w:val="000000"/>
          <w:sz w:val="28"/>
          <w:szCs w:val="28"/>
          <w:highlight w:val="none"/>
          <w:lang w:val="en-US" w:eastAsia="zh-CN"/>
        </w:rPr>
        <w:t>一种畲族银雕艺术用无屑雕刀</w:t>
      </w:r>
      <w:bookmarkEnd w:id="2114"/>
    </w:p>
    <w:p>
      <w:pPr>
        <w:pStyle w:val="20"/>
        <w:numPr>
          <w:ilvl w:val="0"/>
          <w:numId w:val="0"/>
        </w:numPr>
        <w:ind w:leftChars="0" w:firstLine="560" w:firstLineChars="200"/>
        <w:rPr>
          <w:rFonts w:hint="eastAsia" w:ascii="宋体" w:hAnsi="宋体" w:eastAsia="宋体" w:cs="宋体"/>
          <w:b w:val="0"/>
          <w:color w:val="000000"/>
          <w:sz w:val="28"/>
          <w:szCs w:val="28"/>
          <w:highlight w:val="none"/>
          <w:lang w:eastAsia="zh-CN"/>
        </w:rPr>
      </w:pPr>
      <w:r>
        <w:rPr>
          <w:rFonts w:hint="eastAsia" w:ascii="宋体" w:hAnsi="宋体" w:eastAsia="宋体" w:cs="宋体"/>
          <w:b w:val="0"/>
          <w:color w:val="000000"/>
          <w:sz w:val="28"/>
          <w:szCs w:val="28"/>
          <w:highlight w:val="none"/>
          <w:lang w:eastAsia="zh-CN"/>
        </w:rPr>
        <w:t>银匠在制作银饰时，首先将银金属铸造成银饰的大体形状，然后再使用铣、钻、磨等各种功能的雕刀进行图案的雕琢，但是在铣、钻、磨的过程中会不断产生外径在0.05mm左右的小颗粒银屑，不仅影响了加工的精度，同时还容易造成银金属的浪费，最重要的是加速了雕刀的磨损，减少了雕刀的寿命。所以需要设计一种能实时将小颗粒银屑带走的雕刀，同时还能将小颗粒银屑收集到特定的容器，以便将来融化后铸造新的银饰基体。这一发明技术很有实用价值，很有市场应用前景，2023年年底该技术获得国家发明专利。目前已和一家企业达成转让意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一次性转让</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陈文彬</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15159445922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5" w:name="_Toc1504261397"/>
      <w:r>
        <w:rPr>
          <w:rFonts w:hint="eastAsia" w:ascii="宋体" w:hAnsi="宋体" w:eastAsia="宋体" w:cs="宋体"/>
          <w:b/>
          <w:bCs/>
          <w:color w:val="000000"/>
          <w:sz w:val="28"/>
          <w:szCs w:val="28"/>
          <w:highlight w:val="none"/>
          <w:lang w:val="en-US" w:eastAsia="zh-CN"/>
        </w:rPr>
        <w:t>智能优化计算及其应用</w:t>
      </w:r>
      <w:bookmarkEnd w:id="2115"/>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智能优化计算旨在解决大型和复杂问题中的最优解或近似最优解问题。在工业生产、物流规划、金融投资等多个领域，智能优化计算都发挥着重要作用。通过优化生产流程、规划运输路径、实现投资组合最优化等，它可以极大地提高工作效率和经济效益。智能优化计算还在图像处理、神经网络优化等方面有广泛的应用。</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为企业提供专业技术服务，推进科技创新创业，助力产业转型升级。</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王爽</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16678484502</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6" w:name="_Toc39020668"/>
      <w:r>
        <w:rPr>
          <w:rFonts w:hint="eastAsia" w:ascii="宋体" w:hAnsi="宋体" w:eastAsia="宋体" w:cs="宋体"/>
          <w:b/>
          <w:bCs/>
          <w:color w:val="000000"/>
          <w:sz w:val="28"/>
          <w:szCs w:val="28"/>
          <w:highlight w:val="none"/>
          <w:lang w:val="en-US" w:eastAsia="zh-CN"/>
        </w:rPr>
        <w:t>一种足底压力与健康分析方法</w:t>
      </w:r>
      <w:bookmarkEnd w:id="2116"/>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研究提出了一种根据足底不同特征区域的压力分布进行足部异常分析的方法。其关键技术是将足底图像边缘检测技术与几何分割算法相结合，提高足底压力与足部异常分析的准确性和可靠性。为足底健康和步态分析提供重要依据，帮助人们选择合适的鞋垫、鞋子或进行个性化的足底按摩与训练，以提升舒适度和健康水平。</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为企业提供专业技术咨询服务，推进科技创新创业，助力产业转型升级。</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张书梅</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13091023229</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7" w:name="_Toc1127469121"/>
      <w:r>
        <w:rPr>
          <w:rFonts w:hint="eastAsia" w:ascii="宋体" w:hAnsi="宋体" w:eastAsia="宋体" w:cs="宋体"/>
          <w:b/>
          <w:bCs/>
          <w:color w:val="000000"/>
          <w:sz w:val="28"/>
          <w:szCs w:val="28"/>
          <w:highlight w:val="none"/>
          <w:lang w:val="en-US" w:eastAsia="zh-CN"/>
        </w:rPr>
        <w:t>亲清惠企平台</w:t>
      </w:r>
      <w:bookmarkEnd w:id="2117"/>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亲清惠企平台以实现政策自动匹配、市场预测分析为核心目标，着力打造全市对企唯一入口，助力企业更快更高发展。平台拥有“政策”、“服务”、“金融”、“专家”、“诉求”五大板块，可实现政策免申即享、服务一站到位、金融活力注入、专家一键咨询、诉求一键反馈。通过平台为政策研判、市场分析提供底层数据支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技术服务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莆田学院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黄淋云</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13950530043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8" w:name="_Toc1911161003"/>
      <w:r>
        <w:rPr>
          <w:rFonts w:hint="eastAsia" w:ascii="宋体" w:hAnsi="宋体" w:eastAsia="宋体" w:cs="宋体"/>
          <w:b/>
          <w:bCs/>
          <w:color w:val="000000"/>
          <w:sz w:val="28"/>
          <w:szCs w:val="28"/>
          <w:highlight w:val="none"/>
          <w:lang w:val="en-US" w:eastAsia="zh-CN"/>
        </w:rPr>
        <w:t>“一村一品”农业品牌创新设计服务</w:t>
      </w:r>
      <w:bookmarkEnd w:id="2118"/>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本成果技术是为农企提供“内容服务、设计服务、品牌服务”，有效提升农产品的商业价值，扩大农业产业的经济效益。本成果技术适用于各种农产品的品牌建设，有效提升农产品的商业价值。该成果技术已被南安东田镇彭溪村委会采纳应用，促进了农民增收、农企增收。要求破除传统销售思想，接受新兴的产品品牌建设和文创产品设计。</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签订合作协议，进行一对一设计服务。</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厦门南洋职业学院</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王莉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18059270223</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19" w:name="_Toc1370840990"/>
      <w:r>
        <w:rPr>
          <w:rFonts w:hint="eastAsia" w:ascii="宋体" w:hAnsi="宋体" w:eastAsia="宋体" w:cs="宋体"/>
          <w:b/>
          <w:bCs/>
          <w:color w:val="000000"/>
          <w:sz w:val="28"/>
          <w:szCs w:val="28"/>
          <w:highlight w:val="none"/>
          <w:lang w:val="en-US" w:eastAsia="zh-CN"/>
        </w:rPr>
        <w:t>建窑建盏产业化</w:t>
      </w:r>
      <w:bookmarkEnd w:id="2119"/>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建窑建盏产业化，是以“建窑建盏烧制技艺”为基础，依托国家级非遗项目保护单位、保护研究基地为平台，在现有市场经济条件下，培养与扩大传承人群，通过传授技艺、传播文化等，广泛帮助区域内人群掌握技能，促进增收，拉动经济发展。同时，形成品牌化与专业化的经营方式与组织形式，助力产业集群，与行业发展。</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福建南平市星辰天目陶瓷研究所</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孙 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13860026176</w:t>
      </w:r>
    </w:p>
    <w:p>
      <w:pPr>
        <w:pStyle w:val="2"/>
        <w:rPr>
          <w:highlight w:val="none"/>
        </w:rPr>
      </w:pPr>
    </w:p>
    <w:p>
      <w:pPr>
        <w:numPr>
          <w:ilvl w:val="0"/>
          <w:numId w:val="1"/>
        </w:numPr>
        <w:ind w:left="635" w:leftChars="0" w:hanging="425" w:firstLineChars="0"/>
        <w:outlineLvl w:val="0"/>
        <w:rPr>
          <w:rFonts w:hint="eastAsia" w:ascii="宋体" w:hAnsi="宋体" w:eastAsia="宋体" w:cs="宋体"/>
          <w:b/>
          <w:bCs/>
          <w:color w:val="000000"/>
          <w:sz w:val="28"/>
          <w:szCs w:val="28"/>
          <w:highlight w:val="none"/>
          <w:lang w:val="en-US" w:eastAsia="zh-CN"/>
        </w:rPr>
      </w:pPr>
      <w:bookmarkStart w:id="2120" w:name="_Toc500937241"/>
      <w:r>
        <w:rPr>
          <w:rFonts w:hint="eastAsia" w:ascii="宋体" w:hAnsi="宋体" w:eastAsia="宋体" w:cs="宋体"/>
          <w:b/>
          <w:bCs/>
          <w:color w:val="000000"/>
          <w:sz w:val="28"/>
          <w:szCs w:val="28"/>
          <w:highlight w:val="none"/>
          <w:lang w:val="en-US" w:eastAsia="zh-CN"/>
        </w:rPr>
        <w:t>闽清钿园家庭农场对接成果</w:t>
      </w:r>
      <w:bookmarkEnd w:id="2120"/>
    </w:p>
    <w:p>
      <w:pPr>
        <w:pStyle w:val="20"/>
        <w:numPr>
          <w:ilvl w:val="0"/>
          <w:numId w:val="0"/>
        </w:numPr>
        <w:ind w:leftChars="0" w:firstLine="560" w:firstLineChars="20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val="en-US" w:eastAsia="zh-CN"/>
        </w:rPr>
        <w:t>2023年遴选为福建省科技特派员后，对对接的钿园家庭农场进行了多次实地地调查、走访，并跟农场负责人郑理园先生及其家人进行了沟通和探讨，针对不同时期钿园家庭农场的主要农作物，如水稻、柚子、橄榄、百香果、桃子、山茶等的病虫害防控进行了深入地探讨，为保证农作物的产量和质量出谋划策。</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合作方式</w:t>
      </w:r>
      <w:r>
        <w:rPr>
          <w:rFonts w:hint="eastAsia" w:ascii="宋体" w:hAnsi="宋体" w:eastAsia="宋体" w:cs="宋体"/>
          <w:b w:val="0"/>
          <w:color w:val="000000"/>
          <w:sz w:val="28"/>
          <w:szCs w:val="28"/>
          <w:highlight w:val="none"/>
        </w:rPr>
        <w:t>：</w:t>
      </w:r>
    </w:p>
    <w:p>
      <w:pPr>
        <w:pStyle w:val="20"/>
        <w:numPr>
          <w:ilvl w:val="0"/>
          <w:numId w:val="0"/>
        </w:numPr>
        <w:ind w:leftChars="0"/>
        <w:rPr>
          <w:rFonts w:hint="eastAsia"/>
          <w:highlight w:val="none"/>
        </w:rPr>
      </w:pPr>
      <w:r>
        <w:rPr>
          <w:rFonts w:hint="eastAsia" w:ascii="宋体" w:hAnsi="宋体" w:eastAsia="宋体" w:cs="宋体"/>
          <w:b w:val="0"/>
          <w:color w:val="000000"/>
          <w:sz w:val="28"/>
          <w:szCs w:val="28"/>
          <w:highlight w:val="none"/>
        </w:rPr>
        <w:t>联系单位：</w:t>
      </w:r>
      <w:r>
        <w:rPr>
          <w:rFonts w:hint="eastAsia" w:ascii="宋体" w:hAnsi="宋体" w:eastAsia="宋体" w:cs="宋体"/>
          <w:b w:val="0"/>
          <w:color w:val="000000"/>
          <w:sz w:val="28"/>
          <w:szCs w:val="28"/>
          <w:highlight w:val="none"/>
          <w:lang w:val="en-US" w:eastAsia="zh-CN"/>
        </w:rPr>
        <w:t>福建农林大学</w:t>
      </w:r>
    </w:p>
    <w:p>
      <w:pPr>
        <w:pStyle w:val="20"/>
        <w:numPr>
          <w:ilvl w:val="0"/>
          <w:numId w:val="0"/>
        </w:numPr>
        <w:ind w:leftChars="0"/>
        <w:rPr>
          <w:rFonts w:hint="eastAsia" w:ascii="宋体" w:hAnsi="宋体" w:eastAsia="宋体" w:cs="宋体"/>
          <w:b w:val="0"/>
          <w:color w:val="000000"/>
          <w:sz w:val="28"/>
          <w:szCs w:val="28"/>
          <w:highlight w:val="none"/>
        </w:rPr>
      </w:pPr>
      <w:r>
        <w:rPr>
          <w:rFonts w:hint="eastAsia" w:ascii="宋体" w:hAnsi="宋体" w:eastAsia="宋体" w:cs="宋体"/>
          <w:b w:val="0"/>
          <w:color w:val="000000"/>
          <w:sz w:val="28"/>
          <w:szCs w:val="28"/>
          <w:highlight w:val="none"/>
        </w:rPr>
        <w:t>联系人：</w:t>
      </w:r>
      <w:r>
        <w:rPr>
          <w:rFonts w:hint="eastAsia" w:ascii="宋体" w:hAnsi="宋体" w:eastAsia="宋体" w:cs="宋体"/>
          <w:b w:val="0"/>
          <w:color w:val="000000"/>
          <w:sz w:val="28"/>
          <w:szCs w:val="28"/>
          <w:highlight w:val="none"/>
          <w:lang w:val="en-US" w:eastAsia="zh-CN"/>
        </w:rPr>
        <w:t>胡红莉</w:t>
      </w:r>
    </w:p>
    <w:p>
      <w:pPr>
        <w:pStyle w:val="20"/>
        <w:numPr>
          <w:ilvl w:val="0"/>
          <w:numId w:val="0"/>
        </w:numPr>
        <w:ind w:leftChars="0"/>
        <w:rPr>
          <w:rFonts w:hint="eastAsia" w:ascii="宋体" w:hAnsi="宋体" w:eastAsia="宋体" w:cs="宋体"/>
          <w:b w:val="0"/>
          <w:color w:val="000000"/>
          <w:sz w:val="28"/>
          <w:szCs w:val="28"/>
          <w:highlight w:val="none"/>
          <w:lang w:val="en-US" w:eastAsia="zh-CN"/>
        </w:rPr>
      </w:pPr>
      <w:r>
        <w:rPr>
          <w:rFonts w:hint="eastAsia" w:ascii="宋体" w:hAnsi="宋体" w:eastAsia="宋体" w:cs="宋体"/>
          <w:b w:val="0"/>
          <w:color w:val="000000"/>
          <w:sz w:val="28"/>
          <w:szCs w:val="28"/>
          <w:highlight w:val="none"/>
          <w:lang w:eastAsia="zh-CN"/>
        </w:rPr>
        <w:t>联系电话</w:t>
      </w:r>
      <w:r>
        <w:rPr>
          <w:rFonts w:hint="eastAsia" w:ascii="宋体" w:hAnsi="宋体" w:eastAsia="宋体" w:cs="宋体"/>
          <w:b w:val="0"/>
          <w:color w:val="000000"/>
          <w:sz w:val="28"/>
          <w:szCs w:val="28"/>
          <w:highlight w:val="none"/>
        </w:rPr>
        <w:t>：</w:t>
      </w:r>
      <w:r>
        <w:rPr>
          <w:rFonts w:hint="eastAsia" w:ascii="宋体" w:hAnsi="宋体" w:eastAsia="宋体" w:cs="宋体"/>
          <w:b w:val="0"/>
          <w:color w:val="000000"/>
          <w:sz w:val="28"/>
          <w:szCs w:val="28"/>
          <w:highlight w:val="none"/>
          <w:lang w:val="en-US" w:eastAsia="zh-CN"/>
        </w:rPr>
        <w:t>13599082338</w:t>
      </w:r>
    </w:p>
    <w:p>
      <w:pPr>
        <w:pStyle w:val="2"/>
        <w:rPr>
          <w:highlight w:val="none"/>
        </w:rPr>
      </w:pPr>
    </w:p>
    <w:p>
      <w:pPr>
        <w:pStyle w:val="3"/>
        <w:rPr>
          <w:highlight w:val="none"/>
        </w:rPr>
      </w:pPr>
    </w:p>
    <w:p>
      <w:pPr>
        <w:rPr>
          <w:highlight w:val="none"/>
        </w:rPr>
      </w:pPr>
    </w:p>
    <w:p>
      <w:pPr>
        <w:pStyle w:val="25"/>
        <w:rPr>
          <w:rFonts w:hint="eastAsia" w:asciiTheme="majorEastAsia" w:hAnsiTheme="majorEastAsia" w:eastAsiaTheme="majorEastAsia" w:cstheme="majorEastAsia"/>
          <w:sz w:val="28"/>
          <w:szCs w:val="28"/>
          <w:highlight w:val="none"/>
        </w:rPr>
      </w:pPr>
    </w:p>
    <w:p>
      <w:pPr>
        <w:pStyle w:val="20"/>
        <w:rPr>
          <w:rFonts w:hint="eastAsia" w:asciiTheme="majorEastAsia" w:hAnsiTheme="majorEastAsia" w:eastAsiaTheme="majorEastAsia" w:cstheme="majorEastAsia"/>
          <w:sz w:val="28"/>
          <w:szCs w:val="28"/>
          <w:highlight w:val="none"/>
          <w:lang w:val="en-US" w:eastAsia="zh-CN"/>
        </w:rPr>
      </w:pPr>
    </w:p>
    <w:sectPr>
      <w:pgSz w:w="11907" w:h="16839"/>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文泉驿微米黑">
    <w:panose1 w:val="020B0606030804020204"/>
    <w:charset w:val="86"/>
    <w:family w:val="auto"/>
    <w:pitch w:val="default"/>
    <w:sig w:usb0="E10002EF" w:usb1="6BDFFCFB" w:usb2="00800036" w:usb3="00000000" w:csb0="603E019F" w:csb1="DFD7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87DD0"/>
    <w:multiLevelType w:val="singleLevel"/>
    <w:tmpl w:val="B3587DD0"/>
    <w:lvl w:ilvl="0" w:tentative="0">
      <w:start w:val="1"/>
      <w:numFmt w:val="decimal"/>
      <w:lvlText w:val="%1."/>
      <w:lvlJc w:val="left"/>
      <w:pPr>
        <w:ind w:left="63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YzQ4ZWEyN2YzMjc2NjA2NjVkNzMwODAwNTgyNjMifQ=="/>
  </w:docVars>
  <w:rsids>
    <w:rsidRoot w:val="642B4635"/>
    <w:rsid w:val="003A0914"/>
    <w:rsid w:val="015B3238"/>
    <w:rsid w:val="035872FA"/>
    <w:rsid w:val="0566760E"/>
    <w:rsid w:val="067E3047"/>
    <w:rsid w:val="122F4ECF"/>
    <w:rsid w:val="15E07FEC"/>
    <w:rsid w:val="16831D10"/>
    <w:rsid w:val="1778161B"/>
    <w:rsid w:val="17B6520D"/>
    <w:rsid w:val="1ABF0610"/>
    <w:rsid w:val="1F30765A"/>
    <w:rsid w:val="1F69468B"/>
    <w:rsid w:val="202971E6"/>
    <w:rsid w:val="205445F8"/>
    <w:rsid w:val="22C70E9C"/>
    <w:rsid w:val="232304AB"/>
    <w:rsid w:val="23D2079E"/>
    <w:rsid w:val="259D531E"/>
    <w:rsid w:val="289E6BCA"/>
    <w:rsid w:val="2E8C2403"/>
    <w:rsid w:val="2F4015AD"/>
    <w:rsid w:val="329B4D38"/>
    <w:rsid w:val="32C72D79"/>
    <w:rsid w:val="3644513B"/>
    <w:rsid w:val="39F772BA"/>
    <w:rsid w:val="3A7206CF"/>
    <w:rsid w:val="3FE77C1E"/>
    <w:rsid w:val="3FFB7D9D"/>
    <w:rsid w:val="404A213E"/>
    <w:rsid w:val="45564862"/>
    <w:rsid w:val="478415B8"/>
    <w:rsid w:val="4CBF59F6"/>
    <w:rsid w:val="4EBD1F3D"/>
    <w:rsid w:val="505A526C"/>
    <w:rsid w:val="516248CE"/>
    <w:rsid w:val="5B13515F"/>
    <w:rsid w:val="5CA56A6F"/>
    <w:rsid w:val="5D170F36"/>
    <w:rsid w:val="642B4635"/>
    <w:rsid w:val="657F0B5B"/>
    <w:rsid w:val="68561AC4"/>
    <w:rsid w:val="688B2B88"/>
    <w:rsid w:val="6DE6613D"/>
    <w:rsid w:val="739276BF"/>
    <w:rsid w:val="73F45AC8"/>
    <w:rsid w:val="788862E0"/>
    <w:rsid w:val="78EA1E15"/>
    <w:rsid w:val="7A7063CF"/>
    <w:rsid w:val="7B3C2306"/>
    <w:rsid w:val="7F5421DC"/>
    <w:rsid w:val="BFF29953"/>
    <w:rsid w:val="CDFDF00B"/>
    <w:rsid w:val="CFDFC278"/>
    <w:rsid w:val="EDBDA515"/>
    <w:rsid w:val="FE6B2D81"/>
    <w:rsid w:val="FF3F027E"/>
    <w:rsid w:val="FFD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qFormat/>
    <w:uiPriority w:val="9"/>
    <w:pPr>
      <w:keepNext/>
      <w:keepLines/>
      <w:spacing w:before="140" w:after="140"/>
      <w:outlineLvl w:val="1"/>
    </w:pPr>
    <w:rPr>
      <w:rFonts w:ascii="Cambria" w:hAnsi="Cambria" w:eastAsia="宋体" w:cs="Times New Roman"/>
      <w:b/>
      <w:bCs/>
      <w:sz w:val="32"/>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rFonts w:ascii="Times New Roman" w:hAnsi="Times New Roman" w:eastAsia="宋体" w:cs="Times New Roman"/>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index 8"/>
    <w:basedOn w:val="1"/>
    <w:next w:val="1"/>
    <w:qFormat/>
    <w:uiPriority w:val="0"/>
    <w:pPr>
      <w:ind w:left="2940"/>
    </w:pPr>
  </w:style>
  <w:style w:type="paragraph" w:styleId="6">
    <w:name w:val="index 5"/>
    <w:basedOn w:val="1"/>
    <w:next w:val="1"/>
    <w:qFormat/>
    <w:uiPriority w:val="0"/>
    <w:pPr>
      <w:ind w:left="1680"/>
    </w:pPr>
  </w:style>
  <w:style w:type="paragraph" w:styleId="7">
    <w:name w:val="index 6"/>
    <w:basedOn w:val="1"/>
    <w:next w:val="1"/>
    <w:qFormat/>
    <w:uiPriority w:val="0"/>
    <w:pPr>
      <w:ind w:left="2100"/>
    </w:pPr>
  </w:style>
  <w:style w:type="paragraph" w:styleId="8">
    <w:name w:val="Body Text Indent"/>
    <w:basedOn w:val="1"/>
    <w:qFormat/>
    <w:uiPriority w:val="0"/>
    <w:pPr>
      <w:spacing w:line="400" w:lineRule="exact"/>
      <w:ind w:right="28" w:firstLine="420"/>
    </w:pPr>
    <w:rPr>
      <w:rFonts w:ascii="仿宋_GB2312" w:eastAsia="仿宋_GB2312"/>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Body Text 2"/>
    <w:basedOn w:val="1"/>
    <w:qFormat/>
    <w:uiPriority w:val="0"/>
    <w:pPr>
      <w:adjustRightInd w:val="0"/>
      <w:spacing w:line="360" w:lineRule="auto"/>
      <w:textAlignment w:val="baseline"/>
    </w:pPr>
    <w:rPr>
      <w:rFonts w:ascii="楷体_GB2312" w:eastAsia="楷体_GB2312"/>
      <w:kern w:val="44"/>
      <w:sz w:val="28"/>
    </w:rPr>
  </w:style>
  <w:style w:type="paragraph" w:styleId="13">
    <w:name w:val="Title"/>
    <w:next w:val="1"/>
    <w:qFormat/>
    <w:uiPriority w:val="0"/>
    <w:pPr>
      <w:widowControl w:val="0"/>
      <w:jc w:val="left"/>
      <w:outlineLvl w:val="0"/>
    </w:pPr>
    <w:rPr>
      <w:rFonts w:ascii="Times New Roman" w:hAnsi="Times New Roman" w:eastAsia="宋体" w:cs="Times New Roman"/>
      <w:kern w:val="2"/>
      <w:sz w:val="21"/>
      <w:szCs w:val="24"/>
      <w:lang w:val="en-US" w:eastAsia="zh-CN" w:bidi="ar-SA"/>
    </w:rPr>
  </w:style>
  <w:style w:type="paragraph" w:styleId="14">
    <w:name w:val="Body Text First Indent 2"/>
    <w:basedOn w:val="8"/>
    <w:qFormat/>
    <w:uiPriority w:val="0"/>
    <w:pPr>
      <w:ind w:firstLine="200" w:firstLineChars="200"/>
    </w:pPr>
  </w:style>
  <w:style w:type="character" w:styleId="17">
    <w:name w:val="Strong"/>
    <w:basedOn w:val="16"/>
    <w:qFormat/>
    <w:uiPriority w:val="22"/>
    <w:rPr>
      <w:rFonts w:ascii="Times New Roman" w:hAnsi="Times New Roman" w:eastAsia="宋体" w:cs="Times New Roman"/>
      <w:b/>
    </w:rPr>
  </w:style>
  <w:style w:type="character" w:styleId="18">
    <w:name w:val="Emphasis"/>
    <w:qFormat/>
    <w:uiPriority w:val="20"/>
    <w:rPr>
      <w:i/>
      <w:iCs/>
    </w:rPr>
  </w:style>
  <w:style w:type="character" w:styleId="19">
    <w:name w:val="HTML Typewriter"/>
    <w:qFormat/>
    <w:uiPriority w:val="0"/>
    <w:rPr>
      <w:rFonts w:ascii="黑体" w:hAnsi="Courier New" w:eastAsia="黑体" w:cs="黑体"/>
      <w:sz w:val="20"/>
      <w:szCs w:val="20"/>
    </w:rPr>
  </w:style>
  <w:style w:type="paragraph" w:customStyle="1" w:styleId="20">
    <w:name w:val="样式1"/>
    <w:next w:val="7"/>
    <w:qFormat/>
    <w:uiPriority w:val="0"/>
    <w:pPr>
      <w:widowControl w:val="0"/>
      <w:jc w:val="both"/>
    </w:pPr>
    <w:rPr>
      <w:rFonts w:ascii="Calibri" w:hAnsi="Calibri" w:eastAsia="宋体" w:cs="Times New Roman"/>
      <w:b/>
      <w:color w:val="538135"/>
      <w:kern w:val="2"/>
      <w:sz w:val="28"/>
      <w:szCs w:val="24"/>
      <w:lang w:val="en-US" w:eastAsia="zh-CN" w:bidi="ar-SA"/>
    </w:rPr>
  </w:style>
  <w:style w:type="character" w:customStyle="1" w:styleId="21">
    <w:name w:val="font01"/>
    <w:basedOn w:val="16"/>
    <w:qFormat/>
    <w:uiPriority w:val="0"/>
    <w:rPr>
      <w:rFonts w:hint="eastAsia" w:ascii="仿宋" w:hAnsi="仿宋" w:eastAsia="仿宋" w:cs="仿宋"/>
      <w:color w:val="000000"/>
      <w:sz w:val="28"/>
      <w:szCs w:val="28"/>
      <w:u w:val="none"/>
    </w:rPr>
  </w:style>
  <w:style w:type="character" w:customStyle="1" w:styleId="22">
    <w:name w:val="fontstyle01"/>
    <w:basedOn w:val="16"/>
    <w:qFormat/>
    <w:uiPriority w:val="0"/>
    <w:rPr>
      <w:rFonts w:hint="eastAsia" w:ascii="宋体" w:hAnsi="宋体"/>
      <w:color w:val="000000"/>
      <w:sz w:val="22"/>
      <w:szCs w:val="22"/>
    </w:rPr>
  </w:style>
  <w:style w:type="paragraph" w:customStyle="1" w:styleId="23">
    <w:name w:val="1.正文"/>
    <w:basedOn w:val="1"/>
    <w:qFormat/>
    <w:uiPriority w:val="0"/>
    <w:rPr>
      <w:szCs w:val="22"/>
    </w:rPr>
  </w:style>
  <w:style w:type="paragraph" w:customStyle="1" w:styleId="24">
    <w:name w:val="p0"/>
    <w:basedOn w:val="1"/>
    <w:qFormat/>
    <w:uiPriority w:val="0"/>
    <w:pPr>
      <w:kinsoku/>
      <w:autoSpaceDE/>
      <w:autoSpaceDN/>
      <w:adjustRightInd/>
      <w:snapToGrid/>
      <w:jc w:val="both"/>
      <w:textAlignment w:val="auto"/>
    </w:pPr>
    <w:rPr>
      <w:rFonts w:ascii="Calibri" w:hAnsi="Calibri" w:eastAsia="宋体" w:cs="Times New Roman"/>
      <w:snapToGrid/>
      <w:color w:val="auto"/>
    </w:rPr>
  </w:style>
  <w:style w:type="paragraph" w:customStyle="1" w:styleId="25">
    <w:name w:val="表格文字"/>
    <w:basedOn w:val="1"/>
    <w:qFormat/>
    <w:uiPriority w:val="0"/>
    <w:pPr>
      <w:adjustRightInd w:val="0"/>
      <w:spacing w:line="420" w:lineRule="atLeast"/>
      <w:jc w:val="left"/>
      <w:textAlignment w:val="baseline"/>
    </w:pPr>
    <w:rPr>
      <w:kern w:val="0"/>
    </w:rPr>
  </w:style>
  <w:style w:type="character" w:customStyle="1" w:styleId="26">
    <w:name w:val="fontstyle21"/>
    <w:qFormat/>
    <w:uiPriority w:val="0"/>
    <w:rPr>
      <w:rFonts w:hint="eastAsia" w:ascii="仿宋_GB2312" w:eastAsia="仿宋_GB2312"/>
      <w:color w:val="000000"/>
      <w:sz w:val="32"/>
      <w:szCs w:val="32"/>
    </w:rPr>
  </w:style>
  <w:style w:type="paragraph" w:customStyle="1" w:styleId="27">
    <w:name w:val="Other|1"/>
    <w:next w:val="5"/>
    <w:qFormat/>
    <w:uiPriority w:val="0"/>
    <w:pPr>
      <w:widowControl w:val="0"/>
      <w:spacing w:line="408" w:lineRule="auto"/>
      <w:ind w:firstLine="400"/>
    </w:pPr>
    <w:rPr>
      <w:rFonts w:ascii="宋体" w:hAnsi="Times New Roman" w:eastAsia="宋体" w:cs="宋体"/>
      <w:color w:val="000000"/>
      <w:sz w:val="30"/>
      <w:szCs w:val="30"/>
      <w:lang w:val="zh-TW" w:eastAsia="zh-TW" w:bidi="zh-TW"/>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2023-10-10T17:03:00Z</dcterms:created>
  <dc:creator>斩魔D辣条</dc:creator>
  <cp:lastModifiedBy>bgs</cp:lastModifiedBy>
  <cp:lastPrinted>2023-10-11T12:16:00Z</cp:lastPrinted>
  <dcterms:modified xsi:type="dcterms:W3CDTF">2024-06-14T10:44:12Z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DE005A9CFCA2364933BA6A66E50B4A32</vt:lpwstr>
  </property>
</Properties>
</file>